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9" w:rsidRPr="002D2D6B" w:rsidRDefault="00236899" w:rsidP="00236899">
      <w:pPr>
        <w:pStyle w:val="a3"/>
        <w:spacing w:after="0" w:line="240" w:lineRule="auto"/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99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Pr="002D2D6B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Pr="002D2D6B" w:rsidRDefault="00236899" w:rsidP="00236899">
      <w:pPr>
        <w:pStyle w:val="a3"/>
        <w:spacing w:after="0" w:line="240" w:lineRule="auto"/>
        <w:ind w:right="-540"/>
        <w:jc w:val="center"/>
        <w:rPr>
          <w:rFonts w:ascii="Times New Roman" w:hAnsi="Times New Roman"/>
          <w:bCs/>
          <w:sz w:val="28"/>
          <w:szCs w:val="28"/>
        </w:rPr>
      </w:pPr>
      <w:r w:rsidRPr="002D2D6B">
        <w:rPr>
          <w:rFonts w:ascii="Times New Roman" w:hAnsi="Times New Roman"/>
          <w:bCs/>
          <w:sz w:val="28"/>
          <w:szCs w:val="28"/>
        </w:rPr>
        <w:t>Комиссия по проведению публичных слушаний по проектам</w:t>
      </w:r>
    </w:p>
    <w:p w:rsidR="00236899" w:rsidRPr="002D2D6B" w:rsidRDefault="00236899" w:rsidP="00236899">
      <w:pPr>
        <w:pStyle w:val="a3"/>
        <w:spacing w:after="0" w:line="240" w:lineRule="auto"/>
        <w:ind w:right="-540"/>
        <w:jc w:val="center"/>
        <w:rPr>
          <w:rFonts w:ascii="Times New Roman" w:hAnsi="Times New Roman"/>
          <w:bCs/>
          <w:sz w:val="28"/>
          <w:szCs w:val="28"/>
        </w:rPr>
      </w:pPr>
      <w:r w:rsidRPr="002D2D6B">
        <w:rPr>
          <w:rFonts w:ascii="Times New Roman" w:hAnsi="Times New Roman"/>
          <w:bCs/>
          <w:sz w:val="28"/>
          <w:szCs w:val="28"/>
        </w:rPr>
        <w:t>муниципальных правовых актов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Дмитриево-Полянский сельсовет</w:t>
      </w:r>
      <w:r w:rsidRPr="002D2D6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2D2D6B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2D2D6B">
        <w:rPr>
          <w:rFonts w:ascii="Times New Roman" w:hAnsi="Times New Roman"/>
          <w:bCs/>
          <w:sz w:val="28"/>
          <w:szCs w:val="28"/>
        </w:rPr>
        <w:t xml:space="preserve"> район  Республики Башкортостан</w:t>
      </w:r>
    </w:p>
    <w:p w:rsidR="00236899" w:rsidRDefault="00236899" w:rsidP="00236899">
      <w:pPr>
        <w:spacing w:after="0" w:line="240" w:lineRule="auto"/>
        <w:ind w:left="360" w:righ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899" w:rsidRDefault="00236899" w:rsidP="00236899">
      <w:pPr>
        <w:spacing w:after="0" w:line="240" w:lineRule="auto"/>
        <w:ind w:left="360" w:righ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ind w:left="360" w:righ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899" w:rsidRPr="00AB58D3" w:rsidRDefault="00236899" w:rsidP="00236899">
      <w:pPr>
        <w:pStyle w:val="1"/>
        <w:jc w:val="center"/>
        <w:rPr>
          <w:b/>
          <w:sz w:val="28"/>
          <w:szCs w:val="28"/>
        </w:rPr>
      </w:pPr>
      <w:r w:rsidRPr="00AB58D3">
        <w:rPr>
          <w:b/>
          <w:sz w:val="28"/>
          <w:szCs w:val="28"/>
        </w:rPr>
        <w:t>РЕШЕНИЕ</w:t>
      </w:r>
    </w:p>
    <w:p w:rsidR="00236899" w:rsidRPr="002D2D6B" w:rsidRDefault="00236899" w:rsidP="002368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899" w:rsidRDefault="00236899" w:rsidP="002368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Во исполнение пункта 5.7.2. Положения о публичных слушаниях по проектам правовых актов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Дмитриево-Полянский сельсовет </w:t>
      </w:r>
      <w:r w:rsidRPr="002D2D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D2D6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D2D6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D2D6B">
        <w:rPr>
          <w:rFonts w:ascii="Times New Roman" w:hAnsi="Times New Roman"/>
          <w:sz w:val="28"/>
          <w:szCs w:val="28"/>
        </w:rPr>
        <w:t xml:space="preserve">, Комиссия по проведению публичных слушаний по проектам муниципальных правовых актов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Дмитриево-Полянский сельсовет </w:t>
      </w:r>
      <w:r w:rsidRPr="002D2D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D2D6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D2D6B">
        <w:rPr>
          <w:rFonts w:ascii="Times New Roman" w:hAnsi="Times New Roman"/>
          <w:sz w:val="28"/>
          <w:szCs w:val="28"/>
        </w:rPr>
        <w:t xml:space="preserve">  район</w:t>
      </w:r>
      <w:r w:rsidRPr="00B27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D2D6B">
        <w:rPr>
          <w:rFonts w:ascii="Times New Roman" w:hAnsi="Times New Roman"/>
          <w:sz w:val="28"/>
          <w:szCs w:val="28"/>
        </w:rPr>
        <w:t xml:space="preserve"> решила:</w:t>
      </w:r>
    </w:p>
    <w:p w:rsidR="00236899" w:rsidRPr="00AB58D3" w:rsidRDefault="00236899" w:rsidP="002368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Обнародовать результаты публичных </w:t>
      </w:r>
      <w:r w:rsidRPr="00AB58D3">
        <w:rPr>
          <w:rFonts w:ascii="Times New Roman" w:hAnsi="Times New Roman"/>
          <w:sz w:val="28"/>
          <w:szCs w:val="28"/>
        </w:rPr>
        <w:t>слушаний 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AB58D3">
        <w:rPr>
          <w:rFonts w:ascii="Times New Roman" w:hAnsi="Times New Roman"/>
          <w:sz w:val="28"/>
          <w:szCs w:val="28"/>
        </w:rPr>
        <w:t xml:space="preserve"> Правил 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>землепользования и застройки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Дмитриево-Полянский сельсовет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58D3">
        <w:rPr>
          <w:rFonts w:ascii="Times New Roman" w:hAnsi="Times New Roman"/>
          <w:bCs/>
          <w:color w:val="000000"/>
          <w:sz w:val="28"/>
          <w:szCs w:val="28"/>
        </w:rPr>
        <w:t>Шаранский</w:t>
      </w:r>
      <w:proofErr w:type="spellEnd"/>
      <w:r w:rsidRPr="00AB58D3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AB58D3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236899" w:rsidRPr="002D2D6B" w:rsidRDefault="00236899" w:rsidP="002368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  <w:r w:rsidRPr="002D2D6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Ахмадеев</w:t>
      </w:r>
      <w:proofErr w:type="spellEnd"/>
    </w:p>
    <w:p w:rsidR="00236899" w:rsidRPr="002D2D6B" w:rsidRDefault="00236899" w:rsidP="0023689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99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</w:rPr>
      </w:pPr>
    </w:p>
    <w:p w:rsidR="00236899" w:rsidRPr="002D2D6B" w:rsidRDefault="00236899" w:rsidP="00236899">
      <w:pPr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Д.Дмитриева Поляна</w:t>
      </w:r>
    </w:p>
    <w:p w:rsidR="00236899" w:rsidRPr="002D2D6B" w:rsidRDefault="00236899" w:rsidP="00236899">
      <w:pPr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08.07.2014г.</w:t>
      </w:r>
    </w:p>
    <w:p w:rsidR="00236899" w:rsidRPr="002D2D6B" w:rsidRDefault="00236899" w:rsidP="00236899">
      <w:pPr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236899" w:rsidRPr="002D2D6B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Pr="002D2D6B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Pr="002D2D6B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36899" w:rsidRPr="002D2D6B" w:rsidRDefault="00236899" w:rsidP="00236899">
      <w:pPr>
        <w:pStyle w:val="a3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99"/>
    <w:rsid w:val="00057E3B"/>
    <w:rsid w:val="00236899"/>
    <w:rsid w:val="0039730C"/>
    <w:rsid w:val="009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689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68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8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689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89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2015-02-24T04:33:00Z</dcterms:created>
  <dcterms:modified xsi:type="dcterms:W3CDTF">2015-02-24T04:37:00Z</dcterms:modified>
</cp:coreProperties>
</file>