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214" w:type="dxa"/>
        <w:tblBorders>
          <w:bottom w:val="double" w:sz="6" w:space="0" w:color="auto"/>
        </w:tblBorders>
        <w:tblLayout w:type="fixed"/>
        <w:tblCellMar>
          <w:left w:w="70" w:type="dxa"/>
          <w:right w:w="70" w:type="dxa"/>
        </w:tblCellMar>
        <w:tblLook w:val="04A0"/>
      </w:tblPr>
      <w:tblGrid>
        <w:gridCol w:w="4113"/>
        <w:gridCol w:w="2124"/>
        <w:gridCol w:w="3828"/>
      </w:tblGrid>
      <w:tr w:rsidR="00241838" w:rsidTr="00E80B2E">
        <w:trPr>
          <w:trHeight w:val="1418"/>
        </w:trPr>
        <w:tc>
          <w:tcPr>
            <w:tcW w:w="4112" w:type="dxa"/>
            <w:tcBorders>
              <w:top w:val="nil"/>
              <w:left w:val="nil"/>
              <w:bottom w:val="double" w:sz="12" w:space="0" w:color="auto"/>
              <w:right w:val="nil"/>
            </w:tcBorders>
            <w:hideMark/>
          </w:tcPr>
          <w:p w:rsidR="00241838" w:rsidRDefault="00241838" w:rsidP="00E80B2E">
            <w:pPr>
              <w:spacing w:line="0" w:lineRule="atLeast"/>
              <w:jc w:val="center"/>
              <w:rPr>
                <w:rFonts w:ascii="ER Bukinist Bashkir" w:eastAsia="Calibri" w:hAnsi="ER Bukinist Bashkir" w:cstheme="minorBidi"/>
                <w:b/>
                <w:sz w:val="20"/>
                <w:lang w:eastAsia="en-US"/>
              </w:rPr>
            </w:pPr>
            <w:proofErr w:type="gramStart"/>
            <w:r>
              <w:rPr>
                <w:rFonts w:ascii="ER Bukinist Bashkir" w:hAnsi="ER Bukinist Bashkir"/>
                <w:b/>
                <w:sz w:val="20"/>
              </w:rPr>
              <w:t>Баш</w:t>
            </w:r>
            <w:proofErr w:type="gramEnd"/>
            <w:r>
              <w:rPr>
                <w:rFonts w:ascii="ER Bukinist Bashkir" w:hAnsi="ER Bukinist Bashkir"/>
                <w:b/>
                <w:sz w:val="20"/>
              </w:rPr>
              <w:t>ҡортостан Республикаһыны</w:t>
            </w:r>
            <w:r>
              <w:rPr>
                <w:rFonts w:ascii="a_Helver Bashkir" w:hAnsi="a_Helver Bashkir"/>
                <w:b/>
                <w:sz w:val="20"/>
              </w:rPr>
              <w:t>ң</w:t>
            </w:r>
          </w:p>
          <w:p w:rsidR="00241838" w:rsidRDefault="00241838" w:rsidP="00E80B2E">
            <w:pPr>
              <w:spacing w:line="0" w:lineRule="atLeast"/>
              <w:ind w:left="-70" w:right="-70"/>
              <w:jc w:val="center"/>
              <w:rPr>
                <w:rFonts w:ascii="ER Bukinist Bashkir" w:eastAsiaTheme="minorHAnsi" w:hAnsi="ER Bukinist Bashkir"/>
                <w:b/>
                <w:sz w:val="20"/>
              </w:rPr>
            </w:pPr>
            <w:r>
              <w:rPr>
                <w:rFonts w:ascii="ER Bukinist Bashkir" w:hAnsi="ER Bukinist Bashkir"/>
                <w:b/>
                <w:sz w:val="20"/>
              </w:rPr>
              <w:t>Шаран районы</w:t>
            </w:r>
          </w:p>
          <w:p w:rsidR="00241838" w:rsidRDefault="00241838" w:rsidP="00E80B2E">
            <w:pPr>
              <w:spacing w:line="0" w:lineRule="atLeast"/>
              <w:jc w:val="center"/>
              <w:rPr>
                <w:rFonts w:ascii="ER Bukinist Bashkir" w:hAnsi="ER Bukinist Bashkir"/>
                <w:b/>
                <w:sz w:val="20"/>
              </w:rPr>
            </w:pPr>
            <w:proofErr w:type="spellStart"/>
            <w:r>
              <w:rPr>
                <w:rFonts w:ascii="ER Bukinist Bashkir" w:hAnsi="ER Bukinist Bashkir"/>
                <w:b/>
                <w:sz w:val="20"/>
              </w:rPr>
              <w:t>муниципаль</w:t>
            </w:r>
            <w:proofErr w:type="spellEnd"/>
            <w:r>
              <w:rPr>
                <w:rFonts w:ascii="ER Bukinist Bashkir" w:hAnsi="ER Bukinist Bashkir"/>
                <w:b/>
                <w:sz w:val="20"/>
              </w:rPr>
              <w:t xml:space="preserve"> районының</w:t>
            </w:r>
          </w:p>
          <w:p w:rsidR="00241838" w:rsidRDefault="00241838" w:rsidP="00E80B2E">
            <w:pPr>
              <w:spacing w:line="0" w:lineRule="atLeast"/>
              <w:jc w:val="center"/>
              <w:rPr>
                <w:rFonts w:ascii="ER Bukinist Bashkir" w:hAnsi="ER Bukinist Bashkir"/>
                <w:b/>
                <w:sz w:val="20"/>
              </w:rPr>
            </w:pPr>
            <w:r>
              <w:rPr>
                <w:rFonts w:ascii="ER Bukinist Bashkir" w:hAnsi="ER Bukinist Bashkir"/>
                <w:b/>
                <w:sz w:val="20"/>
              </w:rPr>
              <w:t xml:space="preserve">Дмитриева Поляна </w:t>
            </w:r>
            <w:proofErr w:type="spellStart"/>
            <w:r>
              <w:rPr>
                <w:rFonts w:ascii="ER Bukinist Bashkir" w:hAnsi="ER Bukinist Bashkir"/>
                <w:b/>
                <w:sz w:val="20"/>
              </w:rPr>
              <w:t>ауыл</w:t>
            </w:r>
            <w:proofErr w:type="spellEnd"/>
            <w:r>
              <w:rPr>
                <w:rFonts w:ascii="ER Bukinist Bashkir" w:hAnsi="ER Bukinist Bashkir"/>
                <w:b/>
                <w:sz w:val="20"/>
              </w:rPr>
              <w:t xml:space="preserve"> Советы</w:t>
            </w:r>
          </w:p>
          <w:p w:rsidR="00241838" w:rsidRDefault="00241838" w:rsidP="00E80B2E">
            <w:pPr>
              <w:spacing w:line="0" w:lineRule="atLeast"/>
              <w:jc w:val="center"/>
              <w:rPr>
                <w:rFonts w:ascii="ER Bukinist Bashkir" w:hAnsi="ER Bukinist Bashkir"/>
                <w:b/>
                <w:sz w:val="20"/>
              </w:rPr>
            </w:pPr>
            <w:proofErr w:type="spellStart"/>
            <w:r>
              <w:rPr>
                <w:rFonts w:ascii="ER Bukinist Bashkir" w:hAnsi="ER Bukinist Bashkir"/>
                <w:b/>
                <w:sz w:val="20"/>
              </w:rPr>
              <w:t>ауыл</w:t>
            </w:r>
            <w:proofErr w:type="spellEnd"/>
            <w:r>
              <w:rPr>
                <w:rFonts w:ascii="ER Bukinist Bashkir" w:hAnsi="ER Bukinist Bashkir"/>
                <w:b/>
                <w:sz w:val="20"/>
              </w:rPr>
              <w:t xml:space="preserve"> </w:t>
            </w:r>
            <w:r>
              <w:rPr>
                <w:rFonts w:ascii="ER Bukinist Bashkir" w:hAnsi="ER Bukinist Bashkir"/>
                <w:b/>
                <w:iCs/>
                <w:sz w:val="20"/>
              </w:rPr>
              <w:t>билә</w:t>
            </w:r>
            <w:proofErr w:type="gramStart"/>
            <w:r>
              <w:rPr>
                <w:rFonts w:ascii="ER Bukinist Bashkir" w:hAnsi="ER Bukinist Bashkir"/>
                <w:b/>
                <w:iCs/>
                <w:sz w:val="20"/>
              </w:rPr>
              <w:t>м</w:t>
            </w:r>
            <w:proofErr w:type="gramEnd"/>
            <w:r>
              <w:rPr>
                <w:rFonts w:ascii="ER Bukinist Bashkir" w:hAnsi="ER Bukinist Bashkir"/>
                <w:b/>
                <w:iCs/>
                <w:sz w:val="20"/>
              </w:rPr>
              <w:t xml:space="preserve">әһе </w:t>
            </w:r>
            <w:r>
              <w:rPr>
                <w:rFonts w:ascii="ER Bukinist Bashkir" w:hAnsi="ER Bukinist Bashkir"/>
                <w:b/>
                <w:sz w:val="20"/>
              </w:rPr>
              <w:t>хакими</w:t>
            </w:r>
            <w:r>
              <w:rPr>
                <w:rFonts w:ascii="ER Bukinist Bashkir" w:hAnsi="ER Bukinist Bashkir"/>
                <w:b/>
                <w:iCs/>
                <w:sz w:val="20"/>
              </w:rPr>
              <w:t>ә</w:t>
            </w:r>
            <w:r>
              <w:rPr>
                <w:rFonts w:ascii="ER Bukinist Bashkir" w:hAnsi="ER Bukinist Bashkir"/>
                <w:b/>
                <w:sz w:val="20"/>
              </w:rPr>
              <w:t>те</w:t>
            </w:r>
          </w:p>
          <w:p w:rsidR="00241838" w:rsidRDefault="00241838" w:rsidP="00E80B2E">
            <w:pPr>
              <w:spacing w:line="0" w:lineRule="atLeast"/>
              <w:jc w:val="center"/>
              <w:rPr>
                <w:rFonts w:ascii="Calibri" w:hAnsi="Calibri"/>
                <w:b/>
                <w:sz w:val="20"/>
                <w:szCs w:val="20"/>
              </w:rPr>
            </w:pPr>
            <w:proofErr w:type="spellStart"/>
            <w:r>
              <w:rPr>
                <w:sz w:val="20"/>
                <w:szCs w:val="20"/>
              </w:rPr>
              <w:t>Басыу</w:t>
            </w:r>
            <w:proofErr w:type="spellEnd"/>
            <w:r>
              <w:rPr>
                <w:bCs/>
                <w:sz w:val="20"/>
                <w:szCs w:val="20"/>
              </w:rPr>
              <w:t xml:space="preserve"> </w:t>
            </w:r>
            <w:proofErr w:type="spellStart"/>
            <w:r>
              <w:rPr>
                <w:bCs/>
                <w:sz w:val="20"/>
                <w:szCs w:val="20"/>
              </w:rPr>
              <w:t>урам</w:t>
            </w:r>
            <w:proofErr w:type="spellEnd"/>
            <w:r>
              <w:rPr>
                <w:bCs/>
                <w:sz w:val="20"/>
                <w:szCs w:val="20"/>
              </w:rPr>
              <w:t xml:space="preserve">, 2а </w:t>
            </w:r>
            <w:proofErr w:type="spellStart"/>
            <w:r>
              <w:rPr>
                <w:bCs/>
                <w:sz w:val="20"/>
                <w:szCs w:val="20"/>
              </w:rPr>
              <w:t>йорт</w:t>
            </w:r>
            <w:proofErr w:type="spellEnd"/>
            <w:r>
              <w:rPr>
                <w:bCs/>
                <w:sz w:val="20"/>
                <w:szCs w:val="20"/>
              </w:rPr>
              <w:t>,</w:t>
            </w:r>
          </w:p>
          <w:p w:rsidR="00241838" w:rsidRDefault="00241838" w:rsidP="00E80B2E">
            <w:pPr>
              <w:pStyle w:val="a4"/>
              <w:tabs>
                <w:tab w:val="left" w:pos="708"/>
              </w:tabs>
              <w:spacing w:line="0" w:lineRule="atLeast"/>
              <w:jc w:val="center"/>
              <w:rPr>
                <w:rFonts w:ascii="Bookman Old Style" w:hAnsi="Bookman Old Style"/>
                <w:bCs/>
              </w:rPr>
            </w:pPr>
            <w:r>
              <w:rPr>
                <w:rFonts w:ascii="ER Bukinist Bashkir" w:hAnsi="ER Bukinist Bashkir"/>
                <w:bCs/>
              </w:rPr>
              <w:t>Дмитриева Поляна</w:t>
            </w:r>
            <w:r>
              <w:rPr>
                <w:rFonts w:ascii="ER Bukinist Bashkir" w:hAnsi="ER Bukinist Bashkir"/>
              </w:rPr>
              <w:t xml:space="preserve"> </w:t>
            </w:r>
            <w:proofErr w:type="spellStart"/>
            <w:r>
              <w:rPr>
                <w:rFonts w:ascii="Bookman Old Style" w:hAnsi="Bookman Old Style"/>
                <w:bCs/>
              </w:rPr>
              <w:t>ауылы</w:t>
            </w:r>
            <w:proofErr w:type="spellEnd"/>
            <w:r>
              <w:rPr>
                <w:rFonts w:ascii="Bookman Old Style" w:hAnsi="Bookman Old Style"/>
                <w:bCs/>
              </w:rPr>
              <w:t>,</w:t>
            </w:r>
          </w:p>
          <w:p w:rsidR="00241838" w:rsidRDefault="00241838" w:rsidP="00E80B2E">
            <w:pPr>
              <w:pStyle w:val="a4"/>
              <w:tabs>
                <w:tab w:val="left" w:pos="708"/>
              </w:tabs>
              <w:spacing w:line="0" w:lineRule="atLeast"/>
              <w:jc w:val="center"/>
              <w:rPr>
                <w:rFonts w:ascii="Palatino Linotype" w:hAnsi="Palatino Linotype"/>
                <w:bCs/>
              </w:rPr>
            </w:pPr>
            <w:r>
              <w:rPr>
                <w:rFonts w:ascii="ER Bukinist Bashkir" w:hAnsi="ER Bukinist Bashkir"/>
                <w:bCs/>
              </w:rPr>
              <w:t xml:space="preserve">Шаран районы, </w:t>
            </w:r>
            <w:proofErr w:type="gramStart"/>
            <w:r>
              <w:rPr>
                <w:rFonts w:ascii="ER Bukinist Bashkir" w:hAnsi="ER Bukinist Bashkir"/>
                <w:bCs/>
              </w:rPr>
              <w:t>Баш</w:t>
            </w:r>
            <w:proofErr w:type="gramEnd"/>
            <w:r>
              <w:rPr>
                <w:rFonts w:ascii="Palatino Linotype" w:hAnsi="Palatino Linotype"/>
                <w:bCs/>
              </w:rPr>
              <w:t>ҡортостан</w:t>
            </w:r>
          </w:p>
          <w:p w:rsidR="00241838" w:rsidRDefault="00241838" w:rsidP="00E80B2E">
            <w:pPr>
              <w:pStyle w:val="a4"/>
              <w:tabs>
                <w:tab w:val="left" w:pos="708"/>
              </w:tabs>
              <w:spacing w:line="0" w:lineRule="atLeast"/>
              <w:jc w:val="center"/>
              <w:rPr>
                <w:rFonts w:ascii="Bookman Old Style" w:hAnsi="Bookman Old Style"/>
                <w:bCs/>
                <w:sz w:val="18"/>
                <w:szCs w:val="18"/>
              </w:rPr>
            </w:pPr>
            <w:r>
              <w:rPr>
                <w:rFonts w:ascii="Palatino Linotype" w:hAnsi="Palatino Linotype"/>
                <w:bCs/>
                <w:sz w:val="18"/>
                <w:szCs w:val="18"/>
              </w:rPr>
              <w:t>Республика</w:t>
            </w:r>
            <w:r>
              <w:rPr>
                <w:rFonts w:ascii="a_Helver Bashkir" w:hAnsi="a_Helver Bashkir"/>
                <w:bCs/>
                <w:sz w:val="18"/>
                <w:szCs w:val="18"/>
              </w:rPr>
              <w:t>һ</w:t>
            </w:r>
            <w:r>
              <w:rPr>
                <w:rFonts w:ascii="Palatino Linotype" w:hAnsi="Palatino Linotype"/>
                <w:bCs/>
                <w:sz w:val="18"/>
                <w:szCs w:val="18"/>
              </w:rPr>
              <w:t xml:space="preserve">ы, </w:t>
            </w:r>
            <w:r>
              <w:rPr>
                <w:rFonts w:ascii="ER Bukinist Bashkir" w:hAnsi="ER Bukinist Bashkir"/>
                <w:bCs/>
                <w:sz w:val="18"/>
                <w:szCs w:val="18"/>
              </w:rPr>
              <w:t>452630</w:t>
            </w:r>
          </w:p>
          <w:p w:rsidR="00241838" w:rsidRPr="005626C9" w:rsidRDefault="00241838" w:rsidP="00E80B2E">
            <w:pPr>
              <w:pStyle w:val="a4"/>
              <w:tabs>
                <w:tab w:val="left" w:pos="708"/>
              </w:tabs>
              <w:spacing w:line="0" w:lineRule="atLeast"/>
              <w:jc w:val="center"/>
              <w:rPr>
                <w:lang w:val="en-US"/>
              </w:rPr>
            </w:pPr>
            <w:r>
              <w:rPr>
                <w:rFonts w:ascii="Bookman Old Style" w:hAnsi="Bookman Old Style"/>
                <w:bCs/>
                <w:sz w:val="18"/>
                <w:szCs w:val="18"/>
              </w:rPr>
              <w:t>тел</w:t>
            </w:r>
            <w:r w:rsidRPr="005626C9">
              <w:rPr>
                <w:rFonts w:ascii="Bookman Old Style" w:hAnsi="Bookman Old Style"/>
                <w:bCs/>
                <w:sz w:val="18"/>
                <w:szCs w:val="18"/>
                <w:lang w:val="en-US"/>
              </w:rPr>
              <w:t xml:space="preserve">.(34769) 2-68-00 </w:t>
            </w:r>
            <w:r>
              <w:rPr>
                <w:bCs/>
                <w:sz w:val="18"/>
                <w:szCs w:val="18"/>
                <w:lang w:val="en-US"/>
              </w:rPr>
              <w:t>e</w:t>
            </w:r>
            <w:r w:rsidRPr="005626C9">
              <w:rPr>
                <w:bCs/>
                <w:sz w:val="18"/>
                <w:szCs w:val="18"/>
                <w:lang w:val="en-US"/>
              </w:rPr>
              <w:t>-</w:t>
            </w:r>
            <w:r>
              <w:rPr>
                <w:bCs/>
                <w:sz w:val="18"/>
                <w:szCs w:val="18"/>
                <w:lang w:val="en-US"/>
              </w:rPr>
              <w:t>mail</w:t>
            </w:r>
            <w:r w:rsidRPr="005626C9">
              <w:rPr>
                <w:sz w:val="18"/>
                <w:szCs w:val="18"/>
                <w:lang w:val="en-US"/>
              </w:rPr>
              <w:t>:</w:t>
            </w:r>
            <w:r w:rsidRPr="005626C9">
              <w:rPr>
                <w:lang w:val="en-US"/>
              </w:rPr>
              <w:t xml:space="preserve"> </w:t>
            </w:r>
            <w:hyperlink r:id="rId7" w:history="1">
              <w:r>
                <w:rPr>
                  <w:rStyle w:val="a3"/>
                  <w:lang w:val="en-US"/>
                </w:rPr>
                <w:t>dmpolss</w:t>
              </w:r>
              <w:r w:rsidRPr="005626C9">
                <w:rPr>
                  <w:rStyle w:val="a3"/>
                  <w:lang w:val="en-US"/>
                </w:rPr>
                <w:t>@</w:t>
              </w:r>
              <w:r>
                <w:rPr>
                  <w:rStyle w:val="a3"/>
                  <w:lang w:val="en-US"/>
                </w:rPr>
                <w:t>yandex</w:t>
              </w:r>
              <w:r w:rsidRPr="005626C9">
                <w:rPr>
                  <w:rStyle w:val="a3"/>
                  <w:lang w:val="en-US"/>
                </w:rPr>
                <w:t>.</w:t>
              </w:r>
              <w:r>
                <w:rPr>
                  <w:rStyle w:val="a3"/>
                  <w:lang w:val="en-US"/>
                </w:rPr>
                <w:t>ru</w:t>
              </w:r>
            </w:hyperlink>
            <w:r w:rsidRPr="005626C9">
              <w:rPr>
                <w:lang w:val="en-US"/>
              </w:rPr>
              <w:t>.</w:t>
            </w:r>
          </w:p>
          <w:p w:rsidR="00241838" w:rsidRPr="005626C9" w:rsidRDefault="00131F59" w:rsidP="00E80B2E">
            <w:pPr>
              <w:pStyle w:val="a4"/>
              <w:tabs>
                <w:tab w:val="left" w:pos="708"/>
              </w:tabs>
              <w:spacing w:line="0" w:lineRule="atLeast"/>
              <w:jc w:val="center"/>
              <w:rPr>
                <w:rFonts w:ascii="Bookman Old Style" w:hAnsi="Bookman Old Style"/>
                <w:bCs/>
                <w:lang w:val="en-US"/>
              </w:rPr>
            </w:pPr>
            <w:hyperlink r:id="rId8" w:history="1">
              <w:r w:rsidR="00241838">
                <w:rPr>
                  <w:rStyle w:val="a3"/>
                  <w:rFonts w:ascii="Bookman Old Style" w:hAnsi="Bookman Old Style"/>
                  <w:bCs/>
                  <w:lang w:val="en-US"/>
                </w:rPr>
                <w:t>http</w:t>
              </w:r>
              <w:r w:rsidR="00241838" w:rsidRPr="005626C9">
                <w:rPr>
                  <w:rStyle w:val="a3"/>
                  <w:rFonts w:ascii="Bookman Old Style" w:hAnsi="Bookman Old Style"/>
                  <w:bCs/>
                  <w:lang w:val="en-US"/>
                </w:rPr>
                <w:t>://</w:t>
              </w:r>
              <w:r w:rsidR="00241838">
                <w:rPr>
                  <w:rStyle w:val="a3"/>
                  <w:rFonts w:ascii="Bookman Old Style" w:hAnsi="Bookman Old Style"/>
                  <w:bCs/>
                  <w:lang w:val="en-US"/>
                </w:rPr>
                <w:t>www</w:t>
              </w:r>
              <w:r w:rsidR="00241838" w:rsidRPr="005626C9">
                <w:rPr>
                  <w:rStyle w:val="a3"/>
                  <w:rFonts w:ascii="Bookman Old Style" w:hAnsi="Bookman Old Style"/>
                  <w:bCs/>
                  <w:lang w:val="en-US"/>
                </w:rPr>
                <w:t>.</w:t>
              </w:r>
              <w:r w:rsidR="00241838">
                <w:rPr>
                  <w:rStyle w:val="a3"/>
                  <w:rFonts w:ascii="Bookman Old Style" w:hAnsi="Bookman Old Style"/>
                  <w:bCs/>
                  <w:lang w:val="en-US"/>
                </w:rPr>
                <w:t>dmpol</w:t>
              </w:r>
              <w:r w:rsidR="00241838" w:rsidRPr="005626C9">
                <w:rPr>
                  <w:rStyle w:val="a3"/>
                  <w:rFonts w:ascii="Bookman Old Style" w:hAnsi="Bookman Old Style"/>
                  <w:bCs/>
                  <w:lang w:val="en-US"/>
                </w:rPr>
                <w:t>.</w:t>
              </w:r>
              <w:r w:rsidR="00241838">
                <w:rPr>
                  <w:rStyle w:val="a3"/>
                  <w:rFonts w:ascii="Bookman Old Style" w:hAnsi="Bookman Old Style"/>
                  <w:bCs/>
                  <w:lang w:val="en-US"/>
                </w:rPr>
                <w:t>sharan</w:t>
              </w:r>
              <w:r w:rsidR="00241838" w:rsidRPr="005626C9">
                <w:rPr>
                  <w:rStyle w:val="a3"/>
                  <w:rFonts w:ascii="Bookman Old Style" w:hAnsi="Bookman Old Style"/>
                  <w:bCs/>
                  <w:lang w:val="en-US"/>
                </w:rPr>
                <w:t>-</w:t>
              </w:r>
              <w:r w:rsidR="00241838">
                <w:rPr>
                  <w:rStyle w:val="a3"/>
                  <w:rFonts w:ascii="Bookman Old Style" w:hAnsi="Bookman Old Style"/>
                  <w:bCs/>
                  <w:lang w:val="en-US"/>
                </w:rPr>
                <w:t>sovet</w:t>
              </w:r>
              <w:r w:rsidR="00241838" w:rsidRPr="005626C9">
                <w:rPr>
                  <w:rStyle w:val="a3"/>
                  <w:rFonts w:ascii="Bookman Old Style" w:hAnsi="Bookman Old Style"/>
                  <w:bCs/>
                  <w:lang w:val="en-US"/>
                </w:rPr>
                <w:t>.</w:t>
              </w:r>
              <w:r w:rsidR="00241838">
                <w:rPr>
                  <w:rStyle w:val="a3"/>
                  <w:rFonts w:ascii="Bookman Old Style" w:hAnsi="Bookman Old Style"/>
                  <w:bCs/>
                  <w:lang w:val="en-US"/>
                </w:rPr>
                <w:t>ru</w:t>
              </w:r>
            </w:hyperlink>
          </w:p>
          <w:p w:rsidR="00241838" w:rsidRDefault="00241838" w:rsidP="00E80B2E">
            <w:pPr>
              <w:pStyle w:val="a4"/>
              <w:tabs>
                <w:tab w:val="left" w:pos="708"/>
              </w:tabs>
              <w:spacing w:line="0" w:lineRule="atLeast"/>
              <w:jc w:val="center"/>
              <w:rPr>
                <w:rFonts w:ascii="Bookman Old Style" w:hAnsi="Bookman Old Style"/>
                <w:bCs/>
                <w:sz w:val="18"/>
                <w:szCs w:val="18"/>
              </w:rPr>
            </w:pPr>
            <w:r>
              <w:rPr>
                <w:rFonts w:ascii="ER Bukinist Bashkir" w:hAnsi="ER Bukinist Bashkir"/>
                <w:sz w:val="18"/>
                <w:szCs w:val="18"/>
              </w:rPr>
              <w:t xml:space="preserve">ИНН </w:t>
            </w:r>
            <w:r>
              <w:rPr>
                <w:rFonts w:ascii="ER Bukinist Bashkir" w:hAnsi="ER Bukinist Bashkir"/>
                <w:sz w:val="18"/>
                <w:szCs w:val="18"/>
                <w:lang w:val="en-US"/>
              </w:rPr>
              <w:t>0251000704</w:t>
            </w:r>
            <w:r>
              <w:rPr>
                <w:rFonts w:ascii="ER Bukinist Bashkir" w:hAnsi="ER Bukinist Bashkir"/>
                <w:sz w:val="18"/>
                <w:szCs w:val="18"/>
              </w:rPr>
              <w:t xml:space="preserve">, ОГРН </w:t>
            </w:r>
            <w:r>
              <w:rPr>
                <w:rFonts w:ascii="ER Bukinist Bashkir" w:hAnsi="ER Bukinist Bashkir"/>
                <w:sz w:val="18"/>
                <w:szCs w:val="18"/>
                <w:lang w:val="en-US"/>
              </w:rPr>
              <w:t>1020200613476</w:t>
            </w:r>
          </w:p>
        </w:tc>
        <w:tc>
          <w:tcPr>
            <w:tcW w:w="2124" w:type="dxa"/>
            <w:tcBorders>
              <w:top w:val="nil"/>
              <w:left w:val="nil"/>
              <w:bottom w:val="double" w:sz="12" w:space="0" w:color="auto"/>
              <w:right w:val="nil"/>
            </w:tcBorders>
          </w:tcPr>
          <w:p w:rsidR="00241838" w:rsidRDefault="00241838" w:rsidP="00E80B2E">
            <w:pPr>
              <w:spacing w:line="0" w:lineRule="atLeast"/>
              <w:jc w:val="center"/>
              <w:rPr>
                <w:rFonts w:ascii="Arial New Bash" w:eastAsia="Calibri" w:hAnsi="Arial New Bash" w:cstheme="minorBidi"/>
                <w:sz w:val="20"/>
                <w:lang w:eastAsia="en-US"/>
              </w:rPr>
            </w:pPr>
          </w:p>
          <w:p w:rsidR="00241838" w:rsidRDefault="00241838" w:rsidP="00E80B2E">
            <w:pPr>
              <w:spacing w:line="0" w:lineRule="atLeast"/>
              <w:jc w:val="center"/>
              <w:rPr>
                <w:rFonts w:ascii="Arial New Bash" w:eastAsiaTheme="minorHAnsi" w:hAnsi="Arial New Bash"/>
                <w:sz w:val="20"/>
              </w:rPr>
            </w:pPr>
          </w:p>
          <w:p w:rsidR="00241838" w:rsidRDefault="00241838" w:rsidP="00E80B2E">
            <w:pPr>
              <w:spacing w:line="276" w:lineRule="auto"/>
              <w:jc w:val="center"/>
              <w:rPr>
                <w:rFonts w:ascii="Arial New Bash" w:eastAsia="Calibri" w:hAnsi="Arial New Bash"/>
                <w:sz w:val="20"/>
                <w:lang w:eastAsia="en-US"/>
              </w:rPr>
            </w:pPr>
            <w:r>
              <w:rPr>
                <w:rFonts w:ascii="Arial New Bash" w:hAnsi="Arial New Bash"/>
                <w:noProof/>
                <w:sz w:val="20"/>
              </w:rPr>
              <w:drawing>
                <wp:inline distT="0" distB="0" distL="0" distR="0">
                  <wp:extent cx="864870" cy="1033780"/>
                  <wp:effectExtent l="19050" t="0" r="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cstate="print"/>
                          <a:srcRect/>
                          <a:stretch>
                            <a:fillRect/>
                          </a:stretch>
                        </pic:blipFill>
                        <pic:spPr bwMode="auto">
                          <a:xfrm>
                            <a:off x="0" y="0"/>
                            <a:ext cx="864870" cy="1033780"/>
                          </a:xfrm>
                          <a:prstGeom prst="rect">
                            <a:avLst/>
                          </a:prstGeom>
                          <a:noFill/>
                          <a:ln w="9525">
                            <a:noFill/>
                            <a:miter lim="800000"/>
                            <a:headEnd/>
                            <a:tailEnd/>
                          </a:ln>
                        </pic:spPr>
                      </pic:pic>
                    </a:graphicData>
                  </a:graphic>
                </wp:inline>
              </w:drawing>
            </w:r>
          </w:p>
        </w:tc>
        <w:tc>
          <w:tcPr>
            <w:tcW w:w="3827" w:type="dxa"/>
            <w:tcBorders>
              <w:top w:val="nil"/>
              <w:left w:val="nil"/>
              <w:bottom w:val="double" w:sz="12" w:space="0" w:color="auto"/>
              <w:right w:val="nil"/>
            </w:tcBorders>
            <w:hideMark/>
          </w:tcPr>
          <w:p w:rsidR="00241838" w:rsidRDefault="00241838" w:rsidP="00E80B2E">
            <w:pPr>
              <w:spacing w:line="0" w:lineRule="atLeast"/>
              <w:ind w:firstLine="411"/>
              <w:jc w:val="center"/>
              <w:rPr>
                <w:rFonts w:ascii="Tahoma" w:eastAsia="Calibri" w:hAnsi="Tahoma" w:cstheme="minorBidi"/>
                <w:b/>
                <w:sz w:val="20"/>
                <w:lang w:eastAsia="en-US"/>
              </w:rPr>
            </w:pPr>
            <w:r>
              <w:rPr>
                <w:rFonts w:ascii="ER Bukinist Bashkir" w:hAnsi="ER Bukinist Bashkir"/>
                <w:b/>
                <w:sz w:val="20"/>
              </w:rPr>
              <w:t xml:space="preserve">Администрация сельского поселения                   Дмитриево-Полянский </w:t>
            </w:r>
            <w:r>
              <w:rPr>
                <w:rFonts w:ascii="ER Bukinist Bashkir" w:hAnsi="ER Bukinist Bashkir" w:cs="Tahoma"/>
                <w:b/>
                <w:sz w:val="20"/>
              </w:rPr>
              <w:t>сельсовет</w:t>
            </w:r>
          </w:p>
          <w:p w:rsidR="00241838" w:rsidRDefault="00241838" w:rsidP="00E80B2E">
            <w:pPr>
              <w:spacing w:line="0" w:lineRule="atLeast"/>
              <w:jc w:val="center"/>
              <w:rPr>
                <w:rFonts w:ascii="ER Bukinist Bashkir" w:eastAsiaTheme="minorHAnsi" w:hAnsi="ER Bukinist Bashkir"/>
                <w:b/>
                <w:sz w:val="20"/>
              </w:rPr>
            </w:pPr>
            <w:r>
              <w:rPr>
                <w:rFonts w:ascii="ER Bukinist Bashkir" w:hAnsi="ER Bukinist Bashkir"/>
                <w:b/>
                <w:sz w:val="20"/>
              </w:rPr>
              <w:t>муниципального района</w:t>
            </w:r>
          </w:p>
          <w:p w:rsidR="00241838" w:rsidRDefault="00241838" w:rsidP="00E80B2E">
            <w:pPr>
              <w:spacing w:line="0" w:lineRule="atLeast"/>
              <w:jc w:val="center"/>
              <w:rPr>
                <w:rFonts w:ascii="ER Bukinist Bashkir" w:hAnsi="ER Bukinist Bashkir"/>
                <w:b/>
                <w:sz w:val="20"/>
              </w:rPr>
            </w:pPr>
            <w:proofErr w:type="spellStart"/>
            <w:r>
              <w:rPr>
                <w:rFonts w:ascii="ER Bukinist Bashkir" w:hAnsi="ER Bukinist Bashkir"/>
                <w:b/>
                <w:sz w:val="20"/>
              </w:rPr>
              <w:t>Шаранский</w:t>
            </w:r>
            <w:proofErr w:type="spellEnd"/>
            <w:r>
              <w:rPr>
                <w:rFonts w:ascii="ER Bukinist Bashkir" w:hAnsi="ER Bukinist Bashkir"/>
                <w:b/>
                <w:sz w:val="20"/>
              </w:rPr>
              <w:t xml:space="preserve"> район</w:t>
            </w:r>
          </w:p>
          <w:p w:rsidR="00241838" w:rsidRDefault="00241838" w:rsidP="00E80B2E">
            <w:pPr>
              <w:spacing w:line="0" w:lineRule="atLeast"/>
              <w:jc w:val="center"/>
              <w:rPr>
                <w:rFonts w:ascii="ER Bukinist Bashkir" w:hAnsi="ER Bukinist Bashkir"/>
                <w:b/>
                <w:sz w:val="20"/>
              </w:rPr>
            </w:pPr>
            <w:r>
              <w:rPr>
                <w:rFonts w:ascii="ER Bukinist Bashkir" w:hAnsi="ER Bukinist Bashkir"/>
                <w:b/>
                <w:sz w:val="20"/>
              </w:rPr>
              <w:t>Республики Башкортостан</w:t>
            </w:r>
          </w:p>
          <w:p w:rsidR="00241838" w:rsidRDefault="00241838" w:rsidP="00E80B2E">
            <w:pPr>
              <w:spacing w:line="0" w:lineRule="atLeast"/>
              <w:jc w:val="center"/>
              <w:rPr>
                <w:rFonts w:ascii="Calibri" w:hAnsi="Calibri"/>
                <w:bCs/>
                <w:sz w:val="20"/>
              </w:rPr>
            </w:pPr>
            <w:r>
              <w:rPr>
                <w:bCs/>
                <w:sz w:val="20"/>
              </w:rPr>
              <w:t>ул</w:t>
            </w:r>
            <w:proofErr w:type="gramStart"/>
            <w:r>
              <w:rPr>
                <w:bCs/>
                <w:sz w:val="20"/>
              </w:rPr>
              <w:t>.П</w:t>
            </w:r>
            <w:proofErr w:type="gramEnd"/>
            <w:r>
              <w:rPr>
                <w:bCs/>
                <w:sz w:val="20"/>
              </w:rPr>
              <w:t xml:space="preserve">олевая, д.2а, д. Дмитриева Поляна </w:t>
            </w:r>
            <w:proofErr w:type="spellStart"/>
            <w:r>
              <w:rPr>
                <w:bCs/>
                <w:sz w:val="20"/>
              </w:rPr>
              <w:t>Шаранский</w:t>
            </w:r>
            <w:proofErr w:type="spellEnd"/>
            <w:r>
              <w:rPr>
                <w:bCs/>
                <w:sz w:val="20"/>
              </w:rPr>
              <w:t xml:space="preserve"> район, Республика Башкортостан 452630        </w:t>
            </w:r>
          </w:p>
          <w:p w:rsidR="00241838" w:rsidRDefault="00241838" w:rsidP="00E80B2E">
            <w:pPr>
              <w:spacing w:line="0" w:lineRule="atLeast"/>
              <w:jc w:val="center"/>
              <w:rPr>
                <w:rFonts w:asciiTheme="minorHAnsi" w:hAnsiTheme="minorHAnsi"/>
                <w:sz w:val="20"/>
                <w:szCs w:val="20"/>
                <w:lang w:val="en-US"/>
              </w:rPr>
            </w:pPr>
            <w:r>
              <w:rPr>
                <w:bCs/>
                <w:sz w:val="20"/>
              </w:rPr>
              <w:t xml:space="preserve">  тел</w:t>
            </w:r>
            <w:r>
              <w:rPr>
                <w:bCs/>
                <w:sz w:val="20"/>
                <w:lang w:val="en-US"/>
              </w:rPr>
              <w:t>.(34769) 2-68-00 e-mail</w:t>
            </w:r>
            <w:r>
              <w:rPr>
                <w:sz w:val="20"/>
                <w:lang w:val="en-US"/>
              </w:rPr>
              <w:t xml:space="preserve">: </w:t>
            </w:r>
            <w:hyperlink r:id="rId10" w:history="1">
              <w:r>
                <w:rPr>
                  <w:rStyle w:val="a3"/>
                  <w:sz w:val="20"/>
                  <w:szCs w:val="20"/>
                  <w:lang w:val="en-US"/>
                </w:rPr>
                <w:t>dmpolss@yandex.ru</w:t>
              </w:r>
            </w:hyperlink>
          </w:p>
          <w:p w:rsidR="00241838" w:rsidRDefault="00131F59" w:rsidP="00E80B2E">
            <w:pPr>
              <w:spacing w:line="0" w:lineRule="atLeast"/>
              <w:jc w:val="center"/>
              <w:rPr>
                <w:sz w:val="20"/>
                <w:szCs w:val="20"/>
                <w:lang w:val="en-US"/>
              </w:rPr>
            </w:pPr>
            <w:hyperlink r:id="rId11" w:history="1">
              <w:r w:rsidR="00241838">
                <w:rPr>
                  <w:rStyle w:val="a3"/>
                  <w:rFonts w:ascii="Bookman Old Style" w:hAnsi="Bookman Old Style"/>
                  <w:bCs/>
                  <w:sz w:val="20"/>
                  <w:szCs w:val="20"/>
                  <w:lang w:val="en-US"/>
                </w:rPr>
                <w:t>http://www.dmpol.sharan-sovet.ru</w:t>
              </w:r>
            </w:hyperlink>
            <w:r w:rsidR="00241838">
              <w:rPr>
                <w:sz w:val="20"/>
                <w:szCs w:val="20"/>
                <w:lang w:val="en-US"/>
              </w:rPr>
              <w:t>.</w:t>
            </w:r>
          </w:p>
          <w:p w:rsidR="00241838" w:rsidRDefault="00241838" w:rsidP="00E80B2E">
            <w:pPr>
              <w:spacing w:line="276" w:lineRule="auto"/>
              <w:jc w:val="center"/>
              <w:rPr>
                <w:rFonts w:ascii="Arial New Bash" w:eastAsia="Calibri" w:hAnsi="Arial New Bash"/>
                <w:sz w:val="18"/>
                <w:szCs w:val="18"/>
                <w:lang w:val="en-US" w:eastAsia="en-US"/>
              </w:rPr>
            </w:pPr>
            <w:r>
              <w:rPr>
                <w:rFonts w:ascii="ER Bukinist Bashkir" w:hAnsi="ER Bukinist Bashkir"/>
                <w:sz w:val="18"/>
                <w:szCs w:val="18"/>
              </w:rPr>
              <w:t xml:space="preserve">ИНН </w:t>
            </w:r>
            <w:r>
              <w:rPr>
                <w:rFonts w:ascii="ER Bukinist Bashkir" w:hAnsi="ER Bukinist Bashkir"/>
                <w:sz w:val="18"/>
                <w:szCs w:val="18"/>
                <w:lang w:val="en-US"/>
              </w:rPr>
              <w:t>0251000704</w:t>
            </w:r>
            <w:r>
              <w:rPr>
                <w:rFonts w:ascii="ER Bukinist Bashkir" w:hAnsi="ER Bukinist Bashkir"/>
                <w:sz w:val="18"/>
                <w:szCs w:val="18"/>
              </w:rPr>
              <w:t xml:space="preserve">, ОГРН </w:t>
            </w:r>
            <w:r>
              <w:rPr>
                <w:rFonts w:ascii="ER Bukinist Bashkir" w:hAnsi="ER Bukinist Bashkir"/>
                <w:sz w:val="18"/>
                <w:szCs w:val="18"/>
                <w:lang w:val="en-US"/>
              </w:rPr>
              <w:t>1020200613476</w:t>
            </w:r>
          </w:p>
        </w:tc>
      </w:tr>
    </w:tbl>
    <w:p w:rsidR="00241838" w:rsidRDefault="00241838" w:rsidP="00241838">
      <w:pPr>
        <w:rPr>
          <w:rFonts w:ascii="Calibri" w:eastAsia="Calibri" w:hAnsi="Calibri" w:cstheme="minorBidi"/>
          <w:b/>
          <w:sz w:val="28"/>
          <w:szCs w:val="28"/>
          <w:lang w:eastAsia="en-US"/>
        </w:rPr>
      </w:pPr>
    </w:p>
    <w:p w:rsidR="00241838" w:rsidRDefault="00241838" w:rsidP="00241838">
      <w:pPr>
        <w:rPr>
          <w:rFonts w:eastAsiaTheme="minorHAnsi"/>
          <w:b/>
          <w:sz w:val="28"/>
          <w:szCs w:val="28"/>
        </w:rPr>
      </w:pPr>
      <w:r>
        <w:rPr>
          <w:b/>
          <w:sz w:val="28"/>
          <w:szCs w:val="28"/>
        </w:rPr>
        <w:t xml:space="preserve">           БОЙОРОҠ                                                               ПОСТАНОВЛЕНИЕ</w:t>
      </w:r>
    </w:p>
    <w:p w:rsidR="00241838" w:rsidRDefault="00241838" w:rsidP="00241838">
      <w:pPr>
        <w:ind w:left="-426" w:firstLine="568"/>
        <w:jc w:val="center"/>
        <w:rPr>
          <w:sz w:val="28"/>
          <w:szCs w:val="28"/>
        </w:rPr>
      </w:pPr>
      <w:r>
        <w:rPr>
          <w:sz w:val="28"/>
          <w:szCs w:val="28"/>
        </w:rPr>
        <w:t xml:space="preserve">«09» август  2019 </w:t>
      </w:r>
      <w:proofErr w:type="spellStart"/>
      <w:r>
        <w:rPr>
          <w:sz w:val="28"/>
          <w:szCs w:val="28"/>
        </w:rPr>
        <w:t>й</w:t>
      </w:r>
      <w:proofErr w:type="spellEnd"/>
      <w:r>
        <w:rPr>
          <w:sz w:val="28"/>
          <w:szCs w:val="28"/>
        </w:rPr>
        <w:t>.                     № 1-59              «09» августа  2019 г.</w:t>
      </w:r>
    </w:p>
    <w:p w:rsidR="00241838" w:rsidRDefault="00241838" w:rsidP="00241838"/>
    <w:p w:rsidR="00241838" w:rsidRDefault="00241838" w:rsidP="00241838">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граждан в качестве нуждающихся в жилых помещениях</w:t>
      </w:r>
      <w:r w:rsidRPr="0038603A">
        <w:rPr>
          <w:b/>
          <w:bCs/>
          <w:sz w:val="28"/>
          <w:szCs w:val="28"/>
        </w:rPr>
        <w:t>»</w:t>
      </w:r>
      <w:r>
        <w:rPr>
          <w:b/>
          <w:bCs/>
          <w:sz w:val="28"/>
          <w:szCs w:val="28"/>
        </w:rPr>
        <w:t xml:space="preserve"> в сельском поселении Дмитриево-Полянский сельсовет муниципального района </w:t>
      </w:r>
      <w:proofErr w:type="spellStart"/>
      <w:r>
        <w:rPr>
          <w:b/>
          <w:bCs/>
          <w:sz w:val="28"/>
          <w:szCs w:val="28"/>
        </w:rPr>
        <w:t>Шаранский</w:t>
      </w:r>
      <w:proofErr w:type="spellEnd"/>
      <w:r>
        <w:rPr>
          <w:b/>
          <w:bCs/>
          <w:sz w:val="28"/>
          <w:szCs w:val="28"/>
        </w:rPr>
        <w:t xml:space="preserve"> район</w:t>
      </w:r>
    </w:p>
    <w:p w:rsidR="00241838" w:rsidRPr="00241838" w:rsidRDefault="00241838" w:rsidP="00241838">
      <w:pPr>
        <w:widowControl w:val="0"/>
        <w:autoSpaceDE w:val="0"/>
        <w:autoSpaceDN w:val="0"/>
        <w:adjustRightInd w:val="0"/>
        <w:jc w:val="center"/>
        <w:rPr>
          <w:b/>
          <w:bCs/>
          <w:sz w:val="28"/>
          <w:szCs w:val="28"/>
        </w:rPr>
      </w:pPr>
      <w:r>
        <w:rPr>
          <w:b/>
          <w:bCs/>
          <w:sz w:val="28"/>
          <w:szCs w:val="28"/>
        </w:rPr>
        <w:t>Республики Башкортостан</w:t>
      </w:r>
    </w:p>
    <w:p w:rsidR="00241838" w:rsidRPr="0038603A" w:rsidRDefault="00241838" w:rsidP="00241838">
      <w:pPr>
        <w:pStyle w:val="afe"/>
        <w:rPr>
          <w:rFonts w:ascii="Times New Roman" w:hAnsi="Times New Roman"/>
          <w:b/>
          <w:sz w:val="28"/>
          <w:szCs w:val="28"/>
        </w:rPr>
      </w:pPr>
    </w:p>
    <w:p w:rsidR="00241838" w:rsidRPr="0038603A" w:rsidRDefault="00241838" w:rsidP="00241838">
      <w:pPr>
        <w:tabs>
          <w:tab w:val="left" w:pos="2835"/>
        </w:tabs>
        <w:autoSpaceDE w:val="0"/>
        <w:autoSpaceDN w:val="0"/>
        <w:adjustRightInd w:val="0"/>
        <w:ind w:firstLine="709"/>
        <w:jc w:val="both"/>
        <w:rPr>
          <w:sz w:val="28"/>
          <w:szCs w:val="28"/>
        </w:rPr>
      </w:pPr>
      <w:proofErr w:type="gramStart"/>
      <w:r w:rsidRPr="0038603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241838">
        <w:rPr>
          <w:bCs/>
          <w:sz w:val="28"/>
          <w:szCs w:val="28"/>
        </w:rPr>
        <w:t>сельско</w:t>
      </w:r>
      <w:r>
        <w:rPr>
          <w:bCs/>
          <w:sz w:val="28"/>
          <w:szCs w:val="28"/>
        </w:rPr>
        <w:t>го</w:t>
      </w:r>
      <w:r w:rsidRPr="00241838">
        <w:rPr>
          <w:bCs/>
          <w:sz w:val="28"/>
          <w:szCs w:val="28"/>
        </w:rPr>
        <w:t xml:space="preserve"> поселени</w:t>
      </w:r>
      <w:r>
        <w:rPr>
          <w:bCs/>
          <w:sz w:val="28"/>
          <w:szCs w:val="28"/>
        </w:rPr>
        <w:t>я</w:t>
      </w:r>
      <w:r w:rsidRPr="00241838">
        <w:rPr>
          <w:bCs/>
          <w:sz w:val="28"/>
          <w:szCs w:val="28"/>
        </w:rPr>
        <w:t xml:space="preserve"> Дмитриево-Полянский сельсовет муниципального района </w:t>
      </w:r>
      <w:proofErr w:type="spellStart"/>
      <w:r w:rsidRPr="00241838">
        <w:rPr>
          <w:bCs/>
          <w:sz w:val="28"/>
          <w:szCs w:val="28"/>
        </w:rPr>
        <w:t>Шаранский</w:t>
      </w:r>
      <w:proofErr w:type="spellEnd"/>
      <w:r w:rsidRPr="00241838">
        <w:rPr>
          <w:bCs/>
          <w:sz w:val="28"/>
          <w:szCs w:val="28"/>
        </w:rPr>
        <w:t xml:space="preserve"> район Республики Башкортостан</w:t>
      </w:r>
      <w:r w:rsidRPr="0038603A">
        <w:rPr>
          <w:sz w:val="28"/>
          <w:szCs w:val="28"/>
        </w:rPr>
        <w:t xml:space="preserve"> ПОСТАНОВЛЯЕТ:</w:t>
      </w:r>
      <w:proofErr w:type="gramEnd"/>
    </w:p>
    <w:p w:rsidR="00241838" w:rsidRDefault="00241838" w:rsidP="00241838">
      <w:pPr>
        <w:widowControl w:val="0"/>
        <w:tabs>
          <w:tab w:val="left" w:pos="567"/>
        </w:tabs>
        <w:ind w:firstLine="709"/>
        <w:contextualSpacing/>
        <w:jc w:val="both"/>
        <w:rPr>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граждан на учет в качестве</w:t>
      </w:r>
      <w:r w:rsidRPr="0038603A">
        <w:rPr>
          <w:sz w:val="28"/>
          <w:szCs w:val="28"/>
        </w:rPr>
        <w:t xml:space="preserve"> нуждающихся в жилых помещениях</w:t>
      </w:r>
      <w:r w:rsidRPr="0038603A">
        <w:rPr>
          <w:bCs/>
        </w:rPr>
        <w:t xml:space="preserve">» </w:t>
      </w:r>
      <w:r>
        <w:rPr>
          <w:bCs/>
        </w:rPr>
        <w:t xml:space="preserve"> </w:t>
      </w:r>
      <w:r w:rsidRPr="00241838">
        <w:rPr>
          <w:bCs/>
          <w:sz w:val="28"/>
          <w:szCs w:val="28"/>
        </w:rPr>
        <w:t>в</w:t>
      </w:r>
      <w:r>
        <w:rPr>
          <w:bCs/>
        </w:rPr>
        <w:t xml:space="preserve"> </w:t>
      </w:r>
      <w:r w:rsidRPr="00241838">
        <w:rPr>
          <w:bCs/>
          <w:sz w:val="28"/>
          <w:szCs w:val="28"/>
        </w:rPr>
        <w:t xml:space="preserve">сельском поселении Дмитриево-Полянский сельсовет муниципального района </w:t>
      </w:r>
      <w:proofErr w:type="spellStart"/>
      <w:r w:rsidRPr="00241838">
        <w:rPr>
          <w:bCs/>
          <w:sz w:val="28"/>
          <w:szCs w:val="28"/>
        </w:rPr>
        <w:t>Шаранский</w:t>
      </w:r>
      <w:proofErr w:type="spellEnd"/>
      <w:r w:rsidRPr="00241838">
        <w:rPr>
          <w:bCs/>
          <w:sz w:val="28"/>
          <w:szCs w:val="28"/>
        </w:rPr>
        <w:t xml:space="preserve"> район Республики Башкортостан</w:t>
      </w:r>
      <w:r>
        <w:rPr>
          <w:bCs/>
          <w:sz w:val="28"/>
          <w:szCs w:val="28"/>
        </w:rPr>
        <w:t>.</w:t>
      </w:r>
      <w:r w:rsidRPr="0038603A">
        <w:rPr>
          <w:sz w:val="28"/>
          <w:szCs w:val="28"/>
        </w:rPr>
        <w:t xml:space="preserve"> </w:t>
      </w:r>
    </w:p>
    <w:p w:rsidR="00241838" w:rsidRPr="00241838" w:rsidRDefault="00241838" w:rsidP="00241838">
      <w:pPr>
        <w:widowControl w:val="0"/>
        <w:jc w:val="both"/>
        <w:rPr>
          <w:sz w:val="28"/>
          <w:szCs w:val="28"/>
        </w:rPr>
      </w:pPr>
      <w:r>
        <w:rPr>
          <w:sz w:val="28"/>
          <w:szCs w:val="28"/>
        </w:rPr>
        <w:t xml:space="preserve">         </w:t>
      </w:r>
      <w:r w:rsidRPr="00241838">
        <w:rPr>
          <w:sz w:val="28"/>
          <w:szCs w:val="28"/>
        </w:rPr>
        <w:t xml:space="preserve">2. </w:t>
      </w:r>
      <w:r>
        <w:rPr>
          <w:sz w:val="28"/>
          <w:szCs w:val="28"/>
        </w:rPr>
        <w:t xml:space="preserve"> </w:t>
      </w:r>
      <w:r w:rsidRPr="00241838">
        <w:rPr>
          <w:sz w:val="28"/>
          <w:szCs w:val="28"/>
        </w:rPr>
        <w:t>Признать утратившими силу постановления</w:t>
      </w:r>
      <w:r w:rsidRPr="00241838">
        <w:rPr>
          <w:szCs w:val="28"/>
        </w:rPr>
        <w:t xml:space="preserve">  </w:t>
      </w:r>
      <w:r w:rsidRPr="00241838">
        <w:rPr>
          <w:sz w:val="28"/>
          <w:szCs w:val="28"/>
        </w:rPr>
        <w:t>№ 65</w:t>
      </w:r>
      <w:r>
        <w:rPr>
          <w:sz w:val="28"/>
          <w:szCs w:val="28"/>
        </w:rPr>
        <w:t xml:space="preserve"> от </w:t>
      </w:r>
      <w:r w:rsidRPr="00241838">
        <w:rPr>
          <w:sz w:val="28"/>
          <w:szCs w:val="28"/>
        </w:rPr>
        <w:t>03 октября 2016 г</w:t>
      </w:r>
      <w:r>
        <w:rPr>
          <w:sz w:val="28"/>
          <w:szCs w:val="28"/>
        </w:rPr>
        <w:t xml:space="preserve">ода </w:t>
      </w:r>
      <w:r>
        <w:rPr>
          <w:rFonts w:eastAsia="Arial Unicode MS"/>
          <w:sz w:val="28"/>
          <w:szCs w:val="28"/>
        </w:rPr>
        <w:t>«</w:t>
      </w:r>
      <w:r w:rsidRPr="00241838">
        <w:rPr>
          <w:color w:val="000000"/>
          <w:sz w:val="28"/>
          <w:szCs w:val="28"/>
          <w:lang w:eastAsia="en-US"/>
        </w:rPr>
        <w:t>Об утверждении Администрати</w:t>
      </w:r>
      <w:r>
        <w:rPr>
          <w:color w:val="000000"/>
          <w:sz w:val="28"/>
          <w:szCs w:val="28"/>
          <w:lang w:eastAsia="en-US"/>
        </w:rPr>
        <w:t xml:space="preserve">вного регламента предоставления </w:t>
      </w:r>
      <w:r w:rsidRPr="00241838">
        <w:rPr>
          <w:color w:val="000000"/>
          <w:sz w:val="28"/>
          <w:szCs w:val="28"/>
          <w:lang w:eastAsia="en-US"/>
        </w:rPr>
        <w:t xml:space="preserve">муниципальной услуги </w:t>
      </w:r>
      <w:r w:rsidRPr="00241838">
        <w:rPr>
          <w:sz w:val="28"/>
          <w:szCs w:val="28"/>
        </w:rPr>
        <w:t>«Принятие на учет граждан в качестве нуждающихся в жилых помещениях»</w:t>
      </w:r>
    </w:p>
    <w:p w:rsidR="00241838" w:rsidRPr="00241838" w:rsidRDefault="00241838" w:rsidP="00241838">
      <w:pPr>
        <w:widowControl w:val="0"/>
        <w:tabs>
          <w:tab w:val="left" w:pos="567"/>
        </w:tabs>
        <w:contextualSpacing/>
        <w:jc w:val="both"/>
        <w:rPr>
          <w:bCs/>
        </w:rPr>
      </w:pPr>
      <w:r>
        <w:rPr>
          <w:sz w:val="28"/>
          <w:szCs w:val="28"/>
        </w:rPr>
        <w:t xml:space="preserve">         3</w:t>
      </w:r>
      <w:r w:rsidRPr="0038603A">
        <w:rPr>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241838" w:rsidRDefault="00241838" w:rsidP="00241838">
      <w:pPr>
        <w:pStyle w:val="af8"/>
        <w:autoSpaceDE w:val="0"/>
        <w:autoSpaceDN w:val="0"/>
        <w:adjustRightInd w:val="0"/>
        <w:ind w:left="0" w:firstLine="709"/>
        <w:jc w:val="both"/>
        <w:rPr>
          <w:sz w:val="28"/>
          <w:szCs w:val="28"/>
        </w:rPr>
      </w:pPr>
      <w:r>
        <w:rPr>
          <w:sz w:val="28"/>
          <w:szCs w:val="28"/>
        </w:rPr>
        <w:t>4.</w:t>
      </w:r>
      <w:r>
        <w:rPr>
          <w:szCs w:val="28"/>
        </w:rPr>
        <w:t xml:space="preserve"> </w:t>
      </w:r>
      <w:r w:rsidRPr="00241838">
        <w:rPr>
          <w:sz w:val="28"/>
          <w:szCs w:val="28"/>
        </w:rPr>
        <w:t xml:space="preserve">Настоящее постановление обнародовать в здании администрации сельского поселения Дмитриево-Полянский сельсовет муниципального района </w:t>
      </w:r>
      <w:proofErr w:type="spellStart"/>
      <w:r w:rsidRPr="00241838">
        <w:rPr>
          <w:sz w:val="28"/>
          <w:szCs w:val="28"/>
        </w:rPr>
        <w:t>Шаранский</w:t>
      </w:r>
      <w:proofErr w:type="spellEnd"/>
      <w:r w:rsidRPr="00241838">
        <w:rPr>
          <w:sz w:val="28"/>
          <w:szCs w:val="28"/>
        </w:rPr>
        <w:t xml:space="preserve"> район Республики Башкортостан и разместить на официальном сайте сельского поселения </w:t>
      </w:r>
      <w:hyperlink r:id="rId12" w:history="1">
        <w:r w:rsidRPr="00D760AA">
          <w:rPr>
            <w:rStyle w:val="a3"/>
            <w:sz w:val="28"/>
            <w:szCs w:val="28"/>
          </w:rPr>
          <w:t>www.</w:t>
        </w:r>
        <w:r w:rsidRPr="00D760AA">
          <w:rPr>
            <w:rStyle w:val="a3"/>
            <w:sz w:val="28"/>
            <w:szCs w:val="28"/>
            <w:lang w:val="en-US"/>
          </w:rPr>
          <w:t>dmpol</w:t>
        </w:r>
        <w:r w:rsidRPr="00D760AA">
          <w:rPr>
            <w:rStyle w:val="a3"/>
            <w:sz w:val="28"/>
            <w:szCs w:val="28"/>
          </w:rPr>
          <w:t>,</w:t>
        </w:r>
        <w:proofErr w:type="spellStart"/>
        <w:r w:rsidRPr="00D760AA">
          <w:rPr>
            <w:rStyle w:val="a3"/>
            <w:sz w:val="28"/>
            <w:szCs w:val="28"/>
          </w:rPr>
          <w:t>ru</w:t>
        </w:r>
        <w:proofErr w:type="spellEnd"/>
      </w:hyperlink>
    </w:p>
    <w:p w:rsidR="00241838" w:rsidRPr="00241838" w:rsidRDefault="00241838" w:rsidP="00241838">
      <w:pPr>
        <w:pStyle w:val="af8"/>
        <w:autoSpaceDE w:val="0"/>
        <w:autoSpaceDN w:val="0"/>
        <w:adjustRightInd w:val="0"/>
        <w:ind w:left="0" w:firstLine="709"/>
        <w:jc w:val="both"/>
        <w:rPr>
          <w:sz w:val="28"/>
          <w:szCs w:val="28"/>
        </w:rPr>
      </w:pPr>
      <w:r w:rsidRPr="0038603A">
        <w:rPr>
          <w:sz w:val="28"/>
          <w:szCs w:val="28"/>
        </w:rPr>
        <w:t xml:space="preserve">4. </w:t>
      </w:r>
      <w:proofErr w:type="gramStart"/>
      <w:r w:rsidRPr="0038603A">
        <w:rPr>
          <w:sz w:val="28"/>
          <w:szCs w:val="28"/>
        </w:rPr>
        <w:t>Контроль за</w:t>
      </w:r>
      <w:proofErr w:type="gramEnd"/>
      <w:r w:rsidRPr="0038603A">
        <w:rPr>
          <w:sz w:val="28"/>
          <w:szCs w:val="28"/>
        </w:rPr>
        <w:t xml:space="preserve"> исполнением настоящего постановления возложить на</w:t>
      </w:r>
      <w:r w:rsidRPr="0038603A">
        <w:t xml:space="preserve"> </w:t>
      </w:r>
      <w:r w:rsidRPr="00241838">
        <w:rPr>
          <w:sz w:val="28"/>
          <w:szCs w:val="28"/>
        </w:rPr>
        <w:t>главу сельского поселения</w:t>
      </w:r>
    </w:p>
    <w:p w:rsidR="00241838" w:rsidRPr="0038603A" w:rsidRDefault="00241838" w:rsidP="00241838">
      <w:pPr>
        <w:autoSpaceDE w:val="0"/>
        <w:autoSpaceDN w:val="0"/>
        <w:adjustRightInd w:val="0"/>
        <w:ind w:firstLine="709"/>
        <w:jc w:val="both"/>
      </w:pPr>
    </w:p>
    <w:p w:rsidR="00241838" w:rsidRPr="0038603A" w:rsidRDefault="00241838" w:rsidP="00241838">
      <w:pPr>
        <w:ind w:firstLine="567"/>
        <w:jc w:val="both"/>
      </w:pPr>
    </w:p>
    <w:p w:rsidR="00241838" w:rsidRPr="00241838" w:rsidRDefault="00241838" w:rsidP="00241838">
      <w:pPr>
        <w:tabs>
          <w:tab w:val="left" w:pos="7425"/>
        </w:tabs>
      </w:pPr>
      <w:r>
        <w:rPr>
          <w:sz w:val="28"/>
          <w:szCs w:val="28"/>
        </w:rPr>
        <w:t xml:space="preserve">       Глава сельского поселения:                                                  </w:t>
      </w:r>
      <w:proofErr w:type="spellStart"/>
      <w:r>
        <w:rPr>
          <w:sz w:val="28"/>
          <w:szCs w:val="28"/>
        </w:rPr>
        <w:t>И.Р.Галиев</w:t>
      </w:r>
      <w:proofErr w:type="spellEnd"/>
      <w:r w:rsidRPr="0038603A">
        <w:rPr>
          <w:b/>
          <w:sz w:val="28"/>
          <w:szCs w:val="28"/>
        </w:rPr>
        <w:br w:type="page"/>
      </w:r>
      <w:r>
        <w:rPr>
          <w:b/>
          <w:sz w:val="28"/>
          <w:szCs w:val="28"/>
        </w:rPr>
        <w:lastRenderedPageBreak/>
        <w:t xml:space="preserve">                                                                                                                       </w:t>
      </w:r>
      <w:r w:rsidRPr="00241838">
        <w:t>Утвержден</w:t>
      </w:r>
    </w:p>
    <w:p w:rsidR="00241838" w:rsidRPr="00241838" w:rsidRDefault="00241838" w:rsidP="00241838">
      <w:pPr>
        <w:widowControl w:val="0"/>
        <w:autoSpaceDE w:val="0"/>
        <w:autoSpaceDN w:val="0"/>
        <w:adjustRightInd w:val="0"/>
        <w:ind w:firstLine="851"/>
        <w:jc w:val="right"/>
      </w:pPr>
      <w:r w:rsidRPr="00241838">
        <w:t>постановлением Администрации</w:t>
      </w:r>
    </w:p>
    <w:p w:rsidR="00241838" w:rsidRDefault="00241838" w:rsidP="00241838">
      <w:pPr>
        <w:widowControl w:val="0"/>
        <w:autoSpaceDE w:val="0"/>
        <w:autoSpaceDN w:val="0"/>
        <w:adjustRightInd w:val="0"/>
        <w:ind w:firstLine="851"/>
        <w:jc w:val="right"/>
      </w:pPr>
      <w:r>
        <w:t xml:space="preserve">сельского поселения </w:t>
      </w:r>
    </w:p>
    <w:p w:rsidR="00241838" w:rsidRPr="00241838" w:rsidRDefault="00241838" w:rsidP="00241838">
      <w:pPr>
        <w:widowControl w:val="0"/>
        <w:autoSpaceDE w:val="0"/>
        <w:autoSpaceDN w:val="0"/>
        <w:adjustRightInd w:val="0"/>
        <w:ind w:firstLine="851"/>
        <w:jc w:val="right"/>
      </w:pPr>
      <w:r>
        <w:t>Дмитриево-Полянский сельсовет</w:t>
      </w:r>
    </w:p>
    <w:p w:rsidR="00241838" w:rsidRPr="00241838" w:rsidRDefault="00241838" w:rsidP="00241838">
      <w:pPr>
        <w:widowControl w:val="0"/>
        <w:autoSpaceDE w:val="0"/>
        <w:autoSpaceDN w:val="0"/>
        <w:adjustRightInd w:val="0"/>
        <w:ind w:firstLine="851"/>
        <w:jc w:val="right"/>
      </w:pPr>
      <w:r w:rsidRPr="00241838">
        <w:t xml:space="preserve">от </w:t>
      </w:r>
      <w:r>
        <w:t>09.08.</w:t>
      </w:r>
      <w:r w:rsidRPr="00241838">
        <w:t>20</w:t>
      </w:r>
      <w:r>
        <w:t>19</w:t>
      </w:r>
      <w:r w:rsidRPr="00241838">
        <w:t xml:space="preserve"> года № </w:t>
      </w:r>
      <w:r>
        <w:t>1-59</w:t>
      </w:r>
    </w:p>
    <w:p w:rsidR="00241838" w:rsidRPr="0038603A" w:rsidRDefault="00241838" w:rsidP="00241838">
      <w:pPr>
        <w:tabs>
          <w:tab w:val="left" w:pos="7425"/>
        </w:tabs>
        <w:ind w:firstLine="851"/>
        <w:jc w:val="right"/>
        <w:rPr>
          <w:sz w:val="28"/>
          <w:szCs w:val="28"/>
        </w:rPr>
      </w:pPr>
    </w:p>
    <w:p w:rsidR="00241838" w:rsidRDefault="00241838" w:rsidP="00241838">
      <w:pPr>
        <w:widowControl w:val="0"/>
        <w:autoSpaceDE w:val="0"/>
        <w:autoSpaceDN w:val="0"/>
        <w:adjustRightInd w:val="0"/>
        <w:jc w:val="center"/>
        <w:rPr>
          <w:b/>
          <w:bCs/>
          <w:sz w:val="28"/>
          <w:szCs w:val="28"/>
        </w:rPr>
      </w:pPr>
      <w:r w:rsidRPr="0038603A">
        <w:rPr>
          <w:b/>
          <w:sz w:val="28"/>
          <w:szCs w:val="28"/>
        </w:rPr>
        <w:t>Административный регламент предоставления муниципальной услуги «</w:t>
      </w:r>
      <w:r>
        <w:rPr>
          <w:b/>
          <w:sz w:val="28"/>
          <w:szCs w:val="28"/>
        </w:rPr>
        <w:t>Принятие</w:t>
      </w:r>
      <w:r w:rsidRPr="0038603A">
        <w:rPr>
          <w:b/>
          <w:sz w:val="28"/>
          <w:szCs w:val="28"/>
        </w:rPr>
        <w:t xml:space="preserve"> на учет граждан в качестве нуждающихся в жилых помещениях»</w:t>
      </w:r>
      <w:r w:rsidRPr="0038603A">
        <w:rPr>
          <w:b/>
          <w:bCs/>
          <w:sz w:val="28"/>
          <w:szCs w:val="28"/>
        </w:rPr>
        <w:t xml:space="preserve">  в </w:t>
      </w:r>
      <w:r>
        <w:rPr>
          <w:b/>
          <w:bCs/>
          <w:sz w:val="28"/>
          <w:szCs w:val="28"/>
        </w:rPr>
        <w:t xml:space="preserve">сельском поселении Дмитриево-Полянский сельсовет муниципального района </w:t>
      </w:r>
      <w:proofErr w:type="spellStart"/>
      <w:r>
        <w:rPr>
          <w:b/>
          <w:bCs/>
          <w:sz w:val="28"/>
          <w:szCs w:val="28"/>
        </w:rPr>
        <w:t>Шаранский</w:t>
      </w:r>
      <w:proofErr w:type="spellEnd"/>
      <w:r>
        <w:rPr>
          <w:b/>
          <w:bCs/>
          <w:sz w:val="28"/>
          <w:szCs w:val="28"/>
        </w:rPr>
        <w:t xml:space="preserve"> район Республики Башкортостан</w:t>
      </w:r>
    </w:p>
    <w:p w:rsidR="00241838" w:rsidRPr="00241838" w:rsidRDefault="00241838" w:rsidP="00241838">
      <w:pPr>
        <w:widowControl w:val="0"/>
        <w:autoSpaceDE w:val="0"/>
        <w:autoSpaceDN w:val="0"/>
        <w:adjustRightInd w:val="0"/>
        <w:jc w:val="center"/>
        <w:rPr>
          <w:b/>
          <w:bCs/>
          <w:sz w:val="28"/>
          <w:szCs w:val="28"/>
        </w:rPr>
      </w:pPr>
    </w:p>
    <w:p w:rsidR="00241838" w:rsidRPr="0038603A" w:rsidRDefault="00241838" w:rsidP="00241838">
      <w:pPr>
        <w:ind w:firstLine="709"/>
        <w:jc w:val="center"/>
        <w:rPr>
          <w:b/>
          <w:sz w:val="28"/>
          <w:szCs w:val="28"/>
        </w:rPr>
      </w:pPr>
      <w:r w:rsidRPr="0038603A">
        <w:rPr>
          <w:b/>
          <w:sz w:val="28"/>
          <w:szCs w:val="28"/>
        </w:rPr>
        <w:t>I. Общие положения</w:t>
      </w:r>
    </w:p>
    <w:p w:rsidR="00241838" w:rsidRPr="0038603A" w:rsidRDefault="00241838" w:rsidP="00241838">
      <w:pPr>
        <w:ind w:firstLine="709"/>
        <w:jc w:val="both"/>
        <w:rPr>
          <w:b/>
          <w:sz w:val="28"/>
          <w:szCs w:val="28"/>
        </w:rPr>
      </w:pPr>
    </w:p>
    <w:p w:rsidR="00241838" w:rsidRPr="0038603A" w:rsidRDefault="00241838" w:rsidP="00241838">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241838" w:rsidRPr="00241838" w:rsidRDefault="00241838" w:rsidP="00241838">
      <w:pPr>
        <w:widowControl w:val="0"/>
        <w:autoSpaceDE w:val="0"/>
        <w:autoSpaceDN w:val="0"/>
        <w:adjustRightInd w:val="0"/>
        <w:jc w:val="both"/>
        <w:rPr>
          <w:bCs/>
          <w:sz w:val="28"/>
          <w:szCs w:val="28"/>
        </w:rPr>
      </w:pPr>
      <w:r w:rsidRPr="0038603A">
        <w:rPr>
          <w:sz w:val="28"/>
          <w:szCs w:val="28"/>
        </w:rPr>
        <w:t xml:space="preserve">1.1. </w:t>
      </w:r>
      <w:proofErr w:type="gramStart"/>
      <w:r w:rsidRPr="0038603A">
        <w:rPr>
          <w:sz w:val="28"/>
          <w:szCs w:val="28"/>
        </w:rPr>
        <w:t>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w:t>
      </w:r>
      <w:r w:rsidRPr="004866DE">
        <w:t xml:space="preserve"> </w:t>
      </w:r>
      <w:r w:rsidRPr="00241838">
        <w:rPr>
          <w:bCs/>
          <w:sz w:val="28"/>
          <w:szCs w:val="28"/>
        </w:rPr>
        <w:t>в сельском поселении Дмитриево-Полянский</w:t>
      </w:r>
      <w:proofErr w:type="gramEnd"/>
      <w:r w:rsidRPr="00241838">
        <w:rPr>
          <w:bCs/>
          <w:sz w:val="28"/>
          <w:szCs w:val="28"/>
        </w:rPr>
        <w:t xml:space="preserve"> сельсовет муниципального района </w:t>
      </w:r>
      <w:proofErr w:type="spellStart"/>
      <w:r w:rsidRPr="00241838">
        <w:rPr>
          <w:bCs/>
          <w:sz w:val="28"/>
          <w:szCs w:val="28"/>
        </w:rPr>
        <w:t>Шаранский</w:t>
      </w:r>
      <w:proofErr w:type="spellEnd"/>
      <w:r w:rsidRPr="00241838">
        <w:rPr>
          <w:bCs/>
          <w:sz w:val="28"/>
          <w:szCs w:val="28"/>
        </w:rPr>
        <w:t xml:space="preserve"> район Республики Башкортостан</w:t>
      </w:r>
    </w:p>
    <w:p w:rsidR="00241838" w:rsidRPr="00241838" w:rsidRDefault="00241838" w:rsidP="00241838">
      <w:pPr>
        <w:widowControl w:val="0"/>
        <w:autoSpaceDE w:val="0"/>
        <w:autoSpaceDN w:val="0"/>
        <w:adjustRightInd w:val="0"/>
        <w:jc w:val="both"/>
        <w:rPr>
          <w:bCs/>
          <w:sz w:val="28"/>
          <w:szCs w:val="28"/>
        </w:rPr>
      </w:pPr>
    </w:p>
    <w:p w:rsidR="00241838" w:rsidRDefault="00241838" w:rsidP="00241838">
      <w:pPr>
        <w:widowControl w:val="0"/>
        <w:tabs>
          <w:tab w:val="left" w:pos="567"/>
        </w:tabs>
        <w:ind w:firstLine="709"/>
        <w:contextualSpacing/>
        <w:jc w:val="both"/>
        <w:rPr>
          <w:b/>
          <w:sz w:val="28"/>
          <w:szCs w:val="28"/>
        </w:rPr>
      </w:pPr>
      <w:r w:rsidRPr="0038603A">
        <w:rPr>
          <w:b/>
          <w:sz w:val="28"/>
          <w:szCs w:val="28"/>
        </w:rPr>
        <w:t>Круг заявителей</w:t>
      </w:r>
    </w:p>
    <w:p w:rsidR="00241838" w:rsidRPr="0038603A" w:rsidRDefault="00241838" w:rsidP="00241838">
      <w:pPr>
        <w:ind w:firstLine="709"/>
        <w:jc w:val="center"/>
        <w:rPr>
          <w:b/>
          <w:sz w:val="28"/>
          <w:szCs w:val="28"/>
        </w:rPr>
      </w:pPr>
    </w:p>
    <w:p w:rsidR="00241838" w:rsidRPr="00241838" w:rsidRDefault="00241838" w:rsidP="00241838">
      <w:pPr>
        <w:autoSpaceDE w:val="0"/>
        <w:autoSpaceDN w:val="0"/>
        <w:adjustRightInd w:val="0"/>
        <w:ind w:firstLine="709"/>
        <w:jc w:val="both"/>
        <w:rPr>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w:t>
      </w:r>
      <w:r w:rsidRPr="00241838">
        <w:rPr>
          <w:bCs/>
          <w:sz w:val="28"/>
          <w:szCs w:val="28"/>
        </w:rPr>
        <w:t xml:space="preserve">сельском поселении Дмитриево-Полянский сельсовет муниципального района </w:t>
      </w:r>
      <w:proofErr w:type="spellStart"/>
      <w:r w:rsidRPr="00241838">
        <w:rPr>
          <w:bCs/>
          <w:sz w:val="28"/>
          <w:szCs w:val="28"/>
        </w:rPr>
        <w:t>Шаранский</w:t>
      </w:r>
      <w:proofErr w:type="spellEnd"/>
      <w:r w:rsidRPr="00241838">
        <w:rPr>
          <w:bCs/>
          <w:sz w:val="28"/>
          <w:szCs w:val="28"/>
        </w:rPr>
        <w:t xml:space="preserve"> район Республики Башкортостан</w:t>
      </w:r>
      <w:r>
        <w:rPr>
          <w:sz w:val="28"/>
          <w:szCs w:val="28"/>
        </w:rPr>
        <w:t xml:space="preserve"> и </w:t>
      </w:r>
      <w:r w:rsidRPr="0038603A">
        <w:rPr>
          <w:bCs/>
          <w:sz w:val="28"/>
          <w:szCs w:val="28"/>
        </w:rPr>
        <w:t>относящиеся к следующим категориям:</w:t>
      </w:r>
    </w:p>
    <w:p w:rsidR="00241838" w:rsidRDefault="00241838" w:rsidP="00241838">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241838" w:rsidRPr="00421F56" w:rsidRDefault="00241838" w:rsidP="00241838">
      <w:pPr>
        <w:autoSpaceDE w:val="0"/>
        <w:autoSpaceDN w:val="0"/>
        <w:adjustRightInd w:val="0"/>
        <w:ind w:firstLine="709"/>
        <w:jc w:val="both"/>
        <w:rPr>
          <w:color w:val="000000"/>
          <w:sz w:val="28"/>
          <w:szCs w:val="28"/>
        </w:rPr>
      </w:pPr>
      <w:r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41838" w:rsidRPr="00421F56" w:rsidRDefault="00241838" w:rsidP="00241838">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241838" w:rsidRPr="00421F56" w:rsidRDefault="00241838" w:rsidP="00241838">
      <w:pPr>
        <w:autoSpaceDE w:val="0"/>
        <w:autoSpaceDN w:val="0"/>
        <w:adjustRightInd w:val="0"/>
        <w:ind w:firstLine="709"/>
        <w:jc w:val="both"/>
        <w:rPr>
          <w:color w:val="000000"/>
          <w:sz w:val="28"/>
          <w:szCs w:val="28"/>
        </w:rPr>
      </w:pPr>
      <w:proofErr w:type="gramStart"/>
      <w:r w:rsidRPr="00421F56">
        <w:rPr>
          <w:color w:val="000000"/>
          <w:sz w:val="28"/>
          <w:szCs w:val="28"/>
        </w:rPr>
        <w:lastRenderedPageBreak/>
        <w:t>проживающие</w:t>
      </w:r>
      <w:proofErr w:type="gramEnd"/>
      <w:r w:rsidRPr="00421F56">
        <w:rPr>
          <w:color w:val="000000"/>
          <w:sz w:val="28"/>
          <w:szCs w:val="28"/>
        </w:rPr>
        <w:t xml:space="preserve"> в помещении, не отвечающем установленным для жилых помещений </w:t>
      </w:r>
      <w:hyperlink r:id="rId13" w:history="1">
        <w:r w:rsidRPr="00421F56">
          <w:rPr>
            <w:color w:val="000000"/>
            <w:sz w:val="28"/>
            <w:szCs w:val="28"/>
          </w:rPr>
          <w:t>требованиям</w:t>
        </w:r>
      </w:hyperlink>
      <w:r w:rsidRPr="00421F56">
        <w:rPr>
          <w:color w:val="000000"/>
          <w:sz w:val="28"/>
          <w:szCs w:val="28"/>
        </w:rPr>
        <w:t>;</w:t>
      </w:r>
    </w:p>
    <w:p w:rsidR="00241838" w:rsidRPr="00421F56" w:rsidRDefault="00241838" w:rsidP="00241838">
      <w:pPr>
        <w:autoSpaceDE w:val="0"/>
        <w:autoSpaceDN w:val="0"/>
        <w:adjustRightInd w:val="0"/>
        <w:ind w:firstLine="709"/>
        <w:jc w:val="both"/>
        <w:rPr>
          <w:color w:val="000000"/>
          <w:sz w:val="28"/>
          <w:szCs w:val="28"/>
        </w:rPr>
      </w:pPr>
      <w:proofErr w:type="gramStart"/>
      <w:r w:rsidRPr="00421F56">
        <w:rPr>
          <w:color w:val="000000"/>
          <w:sz w:val="28"/>
          <w:szCs w:val="28"/>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421F56">
        <w:rPr>
          <w:color w:val="000000"/>
          <w:sz w:val="28"/>
          <w:szCs w:val="28"/>
        </w:rPr>
        <w:t xml:space="preserve"> которой совместное проживание с ним в одной квартире невозможно, и не </w:t>
      </w:r>
      <w:proofErr w:type="gramStart"/>
      <w:r w:rsidRPr="00421F56">
        <w:rPr>
          <w:color w:val="000000"/>
          <w:sz w:val="28"/>
          <w:szCs w:val="28"/>
        </w:rPr>
        <w:t>имеющими</w:t>
      </w:r>
      <w:proofErr w:type="gramEnd"/>
      <w:r w:rsidRPr="00421F56">
        <w:rPr>
          <w:color w:val="000000"/>
          <w:sz w:val="28"/>
          <w:szCs w:val="28"/>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4" w:history="1">
        <w:r w:rsidRPr="00421F56">
          <w:rPr>
            <w:color w:val="000000"/>
            <w:sz w:val="28"/>
            <w:szCs w:val="28"/>
          </w:rPr>
          <w:t>Перечень</w:t>
        </w:r>
      </w:hyperlink>
      <w:r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41838" w:rsidRDefault="00241838" w:rsidP="00241838">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241838" w:rsidRDefault="00241838" w:rsidP="00241838">
      <w:pPr>
        <w:numPr>
          <w:ilvl w:val="0"/>
          <w:numId w:val="47"/>
        </w:numPr>
        <w:autoSpaceDE w:val="0"/>
        <w:autoSpaceDN w:val="0"/>
        <w:adjustRightInd w:val="0"/>
        <w:ind w:left="0" w:firstLine="709"/>
        <w:jc w:val="both"/>
        <w:rPr>
          <w:sz w:val="28"/>
          <w:szCs w:val="28"/>
        </w:rPr>
      </w:pPr>
      <w:r>
        <w:rPr>
          <w:sz w:val="28"/>
          <w:szCs w:val="28"/>
        </w:rPr>
        <w:t>участники Великой Отечественной Войны (Федеральный закон  от 12.01.1995 г. № 5-ФЗ «О ветеранах»);</w:t>
      </w:r>
    </w:p>
    <w:p w:rsidR="00241838" w:rsidRDefault="00241838" w:rsidP="00241838">
      <w:pPr>
        <w:numPr>
          <w:ilvl w:val="0"/>
          <w:numId w:val="47"/>
        </w:numPr>
        <w:autoSpaceDE w:val="0"/>
        <w:autoSpaceDN w:val="0"/>
        <w:adjustRightInd w:val="0"/>
        <w:ind w:left="0" w:firstLine="709"/>
        <w:jc w:val="both"/>
        <w:rPr>
          <w:sz w:val="28"/>
          <w:szCs w:val="28"/>
        </w:rPr>
      </w:pPr>
      <w:r>
        <w:rPr>
          <w:sz w:val="28"/>
          <w:szCs w:val="28"/>
        </w:rPr>
        <w:t>инвалиды Великой Отечественной Войны (Федеральный закон  от 12.01.1995 г. № 5-ФЗ «О ветеранах»);</w:t>
      </w:r>
    </w:p>
    <w:p w:rsidR="00241838" w:rsidRDefault="00241838" w:rsidP="00241838">
      <w:pPr>
        <w:numPr>
          <w:ilvl w:val="0"/>
          <w:numId w:val="47"/>
        </w:numPr>
        <w:autoSpaceDE w:val="0"/>
        <w:autoSpaceDN w:val="0"/>
        <w:adjustRightInd w:val="0"/>
        <w:ind w:left="0" w:firstLine="709"/>
        <w:jc w:val="both"/>
        <w:rPr>
          <w:sz w:val="28"/>
          <w:szCs w:val="28"/>
        </w:rPr>
      </w:pPr>
      <w:proofErr w:type="gramStart"/>
      <w:r>
        <w:rPr>
          <w:sz w:val="28"/>
          <w:szCs w:val="28"/>
        </w:rPr>
        <w:t>военнослужащие, проходившие</w:t>
      </w:r>
      <w:r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Pr>
          <w:sz w:val="28"/>
          <w:szCs w:val="28"/>
        </w:rPr>
        <w:t xml:space="preserve"> (Федеральный закон  от 12.01.1995 г. № 5-ФЗ «О ветеранах»);</w:t>
      </w:r>
      <w:proofErr w:type="gramEnd"/>
    </w:p>
    <w:p w:rsidR="00241838" w:rsidRDefault="00241838" w:rsidP="00241838">
      <w:pPr>
        <w:numPr>
          <w:ilvl w:val="0"/>
          <w:numId w:val="47"/>
        </w:numPr>
        <w:autoSpaceDE w:val="0"/>
        <w:autoSpaceDN w:val="0"/>
        <w:adjustRightInd w:val="0"/>
        <w:ind w:left="0" w:firstLine="709"/>
        <w:jc w:val="both"/>
        <w:rPr>
          <w:sz w:val="28"/>
          <w:szCs w:val="28"/>
        </w:rPr>
      </w:pPr>
      <w:r>
        <w:rPr>
          <w:sz w:val="28"/>
          <w:szCs w:val="28"/>
        </w:rPr>
        <w:t>лица, награжденные знаком «Жителю блокадного Ленинграда»</w:t>
      </w:r>
      <w:r w:rsidRPr="00846796">
        <w:rPr>
          <w:sz w:val="28"/>
          <w:szCs w:val="28"/>
        </w:rPr>
        <w:t xml:space="preserve"> </w:t>
      </w:r>
      <w:r>
        <w:rPr>
          <w:sz w:val="28"/>
          <w:szCs w:val="28"/>
        </w:rPr>
        <w:t>(Федеральный закон  от 12.01.1995 г. № 5-ФЗ «О ветеранах»);</w:t>
      </w:r>
    </w:p>
    <w:p w:rsidR="00241838" w:rsidRDefault="00241838" w:rsidP="00241838">
      <w:pPr>
        <w:numPr>
          <w:ilvl w:val="0"/>
          <w:numId w:val="47"/>
        </w:numPr>
        <w:autoSpaceDE w:val="0"/>
        <w:autoSpaceDN w:val="0"/>
        <w:adjustRightInd w:val="0"/>
        <w:ind w:left="0" w:firstLine="709"/>
        <w:jc w:val="both"/>
        <w:rPr>
          <w:sz w:val="28"/>
          <w:szCs w:val="28"/>
        </w:rPr>
      </w:pPr>
      <w:proofErr w:type="gramStart"/>
      <w:r>
        <w:rPr>
          <w:sz w:val="28"/>
          <w:szCs w:val="28"/>
        </w:rPr>
        <w:t>лица, работавшие</w:t>
      </w:r>
      <w:r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roofErr w:type="gramEnd"/>
    </w:p>
    <w:p w:rsidR="00241838" w:rsidRDefault="005626C9" w:rsidP="005626C9">
      <w:pPr>
        <w:autoSpaceDE w:val="0"/>
        <w:autoSpaceDN w:val="0"/>
        <w:adjustRightInd w:val="0"/>
        <w:ind w:left="709"/>
        <w:jc w:val="both"/>
        <w:rPr>
          <w:sz w:val="28"/>
          <w:szCs w:val="28"/>
        </w:rPr>
      </w:pPr>
      <w:r>
        <w:rPr>
          <w:sz w:val="28"/>
          <w:szCs w:val="28"/>
        </w:rPr>
        <w:t xml:space="preserve">- </w:t>
      </w:r>
      <w:r w:rsidR="00241838" w:rsidRPr="00846796">
        <w:rPr>
          <w:sz w:val="28"/>
          <w:szCs w:val="28"/>
        </w:rPr>
        <w:t>семьи погибших (умерших) инвалидов войны, участников Великой Отечественной войны</w:t>
      </w:r>
      <w:r w:rsidR="00241838">
        <w:rPr>
          <w:sz w:val="28"/>
          <w:szCs w:val="28"/>
        </w:rPr>
        <w:t xml:space="preserve"> (Федеральный закон  от 12.01.1995 г. № 5-ФЗ «О ветеранах»);</w:t>
      </w:r>
    </w:p>
    <w:p w:rsidR="00241838" w:rsidRPr="007C7CFC" w:rsidRDefault="005626C9" w:rsidP="005626C9">
      <w:pPr>
        <w:autoSpaceDE w:val="0"/>
        <w:autoSpaceDN w:val="0"/>
        <w:adjustRightInd w:val="0"/>
        <w:ind w:left="709"/>
        <w:jc w:val="both"/>
        <w:rPr>
          <w:sz w:val="28"/>
          <w:szCs w:val="28"/>
        </w:rPr>
      </w:pPr>
      <w:r>
        <w:rPr>
          <w:sz w:val="28"/>
          <w:szCs w:val="28"/>
        </w:rPr>
        <w:t xml:space="preserve">- </w:t>
      </w:r>
      <w:r w:rsidR="00241838">
        <w:rPr>
          <w:sz w:val="28"/>
          <w:szCs w:val="28"/>
        </w:rPr>
        <w:t>бывшие несовершеннолетние узники</w:t>
      </w:r>
      <w:r w:rsidR="00241838" w:rsidRPr="007C7CFC">
        <w:rPr>
          <w:sz w:val="28"/>
          <w:szCs w:val="28"/>
        </w:rPr>
        <w:t xml:space="preserve"> фашизма</w:t>
      </w:r>
      <w:r w:rsidR="00241838">
        <w:rPr>
          <w:sz w:val="28"/>
          <w:szCs w:val="28"/>
        </w:rPr>
        <w:t>;</w:t>
      </w:r>
    </w:p>
    <w:p w:rsidR="00241838" w:rsidRDefault="00241838" w:rsidP="00241838">
      <w:pPr>
        <w:autoSpaceDE w:val="0"/>
        <w:autoSpaceDN w:val="0"/>
        <w:adjustRightInd w:val="0"/>
        <w:ind w:firstLine="709"/>
        <w:jc w:val="both"/>
        <w:rPr>
          <w:sz w:val="28"/>
          <w:szCs w:val="28"/>
        </w:rPr>
      </w:pPr>
      <w:r>
        <w:rPr>
          <w:sz w:val="28"/>
          <w:szCs w:val="28"/>
        </w:rPr>
        <w:t>- инвалиды, страдающие тяжелыми формами хронических заболеваний</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xml:space="preserve">, Закон РБ № 260-з  от 28.12.2005 г. «О наделении </w:t>
      </w:r>
      <w:r>
        <w:rPr>
          <w:sz w:val="28"/>
          <w:szCs w:val="28"/>
        </w:rPr>
        <w:lastRenderedPageBreak/>
        <w:t>органов местного самоуправления отдельными государственными полномочиями Республики Башкортостан»);</w:t>
      </w:r>
    </w:p>
    <w:p w:rsidR="00241838" w:rsidRPr="004221CA" w:rsidRDefault="00241838" w:rsidP="00241838">
      <w:pPr>
        <w:shd w:val="clear" w:color="auto" w:fill="FFFFFF"/>
        <w:autoSpaceDE w:val="0"/>
        <w:autoSpaceDN w:val="0"/>
        <w:adjustRightInd w:val="0"/>
        <w:ind w:firstLine="709"/>
        <w:jc w:val="both"/>
        <w:rPr>
          <w:rFonts w:eastAsia="Calibri"/>
          <w:sz w:val="28"/>
          <w:szCs w:val="28"/>
        </w:rPr>
      </w:pPr>
      <w:r>
        <w:rPr>
          <w:rFonts w:eastAsia="Calibri"/>
          <w:sz w:val="28"/>
          <w:szCs w:val="28"/>
        </w:rPr>
        <w:t xml:space="preserve">- </w:t>
      </w:r>
      <w:proofErr w:type="gramStart"/>
      <w:r>
        <w:rPr>
          <w:rFonts w:eastAsia="Calibri"/>
          <w:sz w:val="28"/>
          <w:szCs w:val="28"/>
        </w:rPr>
        <w:t>лица</w:t>
      </w:r>
      <w:proofErr w:type="gramEnd"/>
      <w:r>
        <w:rPr>
          <w:rFonts w:eastAsia="Calibri"/>
          <w:sz w:val="28"/>
          <w:szCs w:val="28"/>
        </w:rPr>
        <w:t xml:space="preserve">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5"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6" w:history="1">
        <w:r w:rsidRPr="004221CA">
          <w:rPr>
            <w:rFonts w:eastAsia="Calibri"/>
            <w:color w:val="000000"/>
            <w:sz w:val="28"/>
            <w:szCs w:val="28"/>
          </w:rPr>
          <w:t>15</w:t>
        </w:r>
      </w:hyperlink>
      <w:r w:rsidRPr="004221CA">
        <w:rPr>
          <w:rFonts w:eastAsia="Calibri"/>
          <w:color w:val="000000"/>
          <w:sz w:val="28"/>
          <w:szCs w:val="28"/>
        </w:rPr>
        <w:t xml:space="preserve">, </w:t>
      </w:r>
      <w:hyperlink r:id="rId17" w:history="1">
        <w:r w:rsidRPr="004221CA">
          <w:rPr>
            <w:rFonts w:eastAsia="Calibri"/>
            <w:color w:val="000000"/>
            <w:sz w:val="28"/>
            <w:szCs w:val="28"/>
          </w:rPr>
          <w:t>16</w:t>
        </w:r>
      </w:hyperlink>
      <w:r w:rsidRPr="004221CA">
        <w:rPr>
          <w:rFonts w:eastAsia="Calibri"/>
          <w:color w:val="000000"/>
          <w:sz w:val="28"/>
          <w:szCs w:val="28"/>
        </w:rPr>
        <w:t xml:space="preserve">, </w:t>
      </w:r>
      <w:hyperlink r:id="rId18" w:history="1">
        <w:r w:rsidRPr="004221CA">
          <w:rPr>
            <w:rFonts w:eastAsia="Calibri"/>
            <w:color w:val="000000"/>
            <w:sz w:val="28"/>
            <w:szCs w:val="28"/>
          </w:rPr>
          <w:t>17</w:t>
        </w:r>
      </w:hyperlink>
      <w:r w:rsidRPr="004221CA">
        <w:rPr>
          <w:rFonts w:eastAsia="Calibri"/>
          <w:color w:val="000000"/>
          <w:sz w:val="28"/>
          <w:szCs w:val="28"/>
        </w:rPr>
        <w:t xml:space="preserve"> и </w:t>
      </w:r>
      <w:hyperlink r:id="rId19"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241838" w:rsidRPr="004221CA" w:rsidRDefault="00241838" w:rsidP="00241838">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получивши</w:t>
      </w:r>
      <w:r>
        <w:rPr>
          <w:rFonts w:eastAsia="Calibri"/>
          <w:sz w:val="28"/>
          <w:szCs w:val="28"/>
        </w:rPr>
        <w:t>е</w:t>
      </w:r>
      <w:r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roofErr w:type="gramEnd"/>
    </w:p>
    <w:p w:rsidR="00241838" w:rsidRPr="004221CA" w:rsidRDefault="00241838" w:rsidP="00241838">
      <w:pPr>
        <w:shd w:val="clear" w:color="auto" w:fill="FFFFFF"/>
        <w:autoSpaceDE w:val="0"/>
        <w:autoSpaceDN w:val="0"/>
        <w:adjustRightInd w:val="0"/>
        <w:ind w:firstLine="540"/>
        <w:jc w:val="both"/>
        <w:rPr>
          <w:rFonts w:eastAsia="Calibri"/>
          <w:sz w:val="28"/>
          <w:szCs w:val="28"/>
        </w:rPr>
      </w:pPr>
      <w:r>
        <w:rPr>
          <w:rFonts w:eastAsia="Calibri"/>
          <w:sz w:val="28"/>
          <w:szCs w:val="28"/>
        </w:rPr>
        <w:t>- инвалиды</w:t>
      </w:r>
      <w:r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4221CA">
        <w:rPr>
          <w:rFonts w:eastAsia="Calibri"/>
          <w:sz w:val="28"/>
          <w:szCs w:val="28"/>
        </w:rPr>
        <w:t>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241838" w:rsidRPr="004221CA" w:rsidRDefault="00241838" w:rsidP="00241838">
      <w:pPr>
        <w:shd w:val="clear" w:color="auto" w:fill="FFFFFF"/>
        <w:autoSpaceDE w:val="0"/>
        <w:autoSpaceDN w:val="0"/>
        <w:adjustRightInd w:val="0"/>
        <w:ind w:firstLine="540"/>
        <w:jc w:val="both"/>
        <w:rPr>
          <w:rFonts w:eastAsia="Calibri"/>
          <w:sz w:val="28"/>
          <w:szCs w:val="28"/>
        </w:rPr>
      </w:pPr>
      <w:proofErr w:type="gramStart"/>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w:t>
      </w:r>
      <w:proofErr w:type="gramEnd"/>
      <w:r w:rsidRPr="004221CA">
        <w:rPr>
          <w:rFonts w:eastAsia="Calibri"/>
          <w:sz w:val="28"/>
          <w:szCs w:val="28"/>
        </w:rPr>
        <w:t xml:space="preserve"> </w:t>
      </w:r>
      <w:proofErr w:type="gramStart"/>
      <w:r w:rsidRPr="004221CA">
        <w:rPr>
          <w:rFonts w:eastAsia="Calibri"/>
          <w:sz w:val="28"/>
          <w:szCs w:val="28"/>
        </w:rPr>
        <w:t>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roofErr w:type="gramEnd"/>
      <w:r w:rsidRPr="004221CA">
        <w:rPr>
          <w:rFonts w:eastAsia="Calibri"/>
          <w:sz w:val="28"/>
          <w:szCs w:val="28"/>
        </w:rPr>
        <w:t xml:space="preserve"> гражданам, в том числе военнослужащим и военнообязанным, призванным на военные сборы и принимавшим участие в 1988 - 1990 годах в работах по объекту "Укрытие"; </w:t>
      </w:r>
      <w:proofErr w:type="gramStart"/>
      <w:r w:rsidRPr="004221CA">
        <w:rPr>
          <w:rFonts w:eastAsia="Calibri"/>
          <w:sz w:val="28"/>
          <w:szCs w:val="28"/>
        </w:rPr>
        <w:t xml:space="preserve">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w:t>
      </w:r>
      <w:r w:rsidRPr="004221CA">
        <w:rPr>
          <w:rFonts w:eastAsia="Calibri"/>
          <w:sz w:val="28"/>
          <w:szCs w:val="28"/>
        </w:rPr>
        <w:lastRenderedPageBreak/>
        <w:t>оказании медицинской помощи и обслуживании в период с 26 апреля по 30 июня 1986 года лиц, пострадавших</w:t>
      </w:r>
      <w:proofErr w:type="gramEnd"/>
      <w:r w:rsidRPr="004221CA">
        <w:rPr>
          <w:rFonts w:eastAsia="Calibri"/>
          <w:sz w:val="28"/>
          <w:szCs w:val="28"/>
        </w:rPr>
        <w:t xml:space="preserve"> в результате чернобыльской катастрофы и являвшихся источником ионизирующих излучений;</w:t>
      </w:r>
    </w:p>
    <w:p w:rsidR="00241838" w:rsidRPr="004221CA" w:rsidRDefault="00241838" w:rsidP="00241838">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241838" w:rsidRPr="004221CA" w:rsidRDefault="00241838" w:rsidP="00241838">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w:t>
      </w:r>
      <w:proofErr w:type="gramEnd"/>
      <w:r w:rsidRPr="004221CA">
        <w:rPr>
          <w:rFonts w:eastAsia="Calibri"/>
          <w:sz w:val="28"/>
          <w:szCs w:val="28"/>
        </w:rPr>
        <w:t xml:space="preserve">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w:t>
      </w:r>
      <w:proofErr w:type="gramStart"/>
      <w:r w:rsidRPr="004221CA">
        <w:rPr>
          <w:rFonts w:eastAsia="Calibri"/>
          <w:sz w:val="28"/>
          <w:szCs w:val="28"/>
        </w:rPr>
        <w:t xml:space="preserve">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roofErr w:type="gramEnd"/>
    </w:p>
    <w:p w:rsidR="00241838" w:rsidRPr="007C7CFC" w:rsidRDefault="00241838" w:rsidP="00241838">
      <w:pPr>
        <w:shd w:val="clear" w:color="auto" w:fill="FFFFFF"/>
        <w:autoSpaceDE w:val="0"/>
        <w:autoSpaceDN w:val="0"/>
        <w:adjustRightInd w:val="0"/>
        <w:ind w:firstLine="540"/>
        <w:jc w:val="both"/>
        <w:rPr>
          <w:rFonts w:eastAsia="Calibri"/>
          <w:sz w:val="28"/>
          <w:szCs w:val="28"/>
        </w:rPr>
      </w:pPr>
      <w:proofErr w:type="gramStart"/>
      <w:r>
        <w:rPr>
          <w:rFonts w:eastAsia="Calibri"/>
          <w:sz w:val="28"/>
          <w:szCs w:val="28"/>
        </w:rPr>
        <w:t>- граждане</w:t>
      </w:r>
      <w:r w:rsidRPr="004221CA">
        <w:rPr>
          <w:rFonts w:eastAsia="Calibri"/>
          <w:sz w:val="28"/>
          <w:szCs w:val="28"/>
        </w:rPr>
        <w:t xml:space="preserve">, предусмотренным  Федеральным </w:t>
      </w:r>
      <w:hyperlink r:id="rId20"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21"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w:t>
      </w:r>
      <w:proofErr w:type="gramEnd"/>
      <w:r w:rsidRPr="004221CA">
        <w:rPr>
          <w:rFonts w:eastAsia="Calibri"/>
          <w:sz w:val="28"/>
          <w:szCs w:val="28"/>
        </w:rPr>
        <w:t xml:space="preserve"> катастрофы на Чернобыльской АЭС" на граждан из подразделений особого риска;</w:t>
      </w:r>
    </w:p>
    <w:p w:rsidR="00241838" w:rsidRPr="001D63B2" w:rsidRDefault="00241838" w:rsidP="00241838">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241838" w:rsidRDefault="00241838" w:rsidP="00241838">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2"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241838" w:rsidRDefault="00241838" w:rsidP="00241838">
      <w:pPr>
        <w:autoSpaceDE w:val="0"/>
        <w:autoSpaceDN w:val="0"/>
        <w:adjustRightInd w:val="0"/>
        <w:ind w:firstLine="540"/>
        <w:jc w:val="both"/>
        <w:rPr>
          <w:sz w:val="28"/>
          <w:szCs w:val="28"/>
        </w:rPr>
      </w:pPr>
      <w:r>
        <w:rPr>
          <w:sz w:val="28"/>
          <w:szCs w:val="28"/>
        </w:rPr>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241838" w:rsidRPr="007A0837" w:rsidRDefault="00241838" w:rsidP="00241838">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241838" w:rsidRPr="0038603A" w:rsidRDefault="00241838" w:rsidP="00241838">
      <w:pPr>
        <w:pStyle w:val="af8"/>
        <w:autoSpaceDE w:val="0"/>
        <w:autoSpaceDN w:val="0"/>
        <w:adjustRightInd w:val="0"/>
        <w:ind w:left="0" w:firstLine="709"/>
        <w:jc w:val="both"/>
        <w:rPr>
          <w:sz w:val="28"/>
          <w:szCs w:val="28"/>
        </w:rPr>
      </w:pPr>
      <w:r w:rsidRPr="0038603A">
        <w:rPr>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41838" w:rsidRPr="0038603A" w:rsidRDefault="00241838" w:rsidP="00241838">
      <w:pPr>
        <w:widowControl w:val="0"/>
        <w:autoSpaceDE w:val="0"/>
        <w:autoSpaceDN w:val="0"/>
        <w:adjustRightInd w:val="0"/>
        <w:ind w:firstLine="709"/>
        <w:jc w:val="center"/>
        <w:outlineLvl w:val="2"/>
        <w:rPr>
          <w:rFonts w:eastAsia="Calibri"/>
          <w:b/>
          <w:sz w:val="28"/>
          <w:szCs w:val="28"/>
        </w:rPr>
      </w:pPr>
    </w:p>
    <w:p w:rsidR="00241838" w:rsidRPr="0038603A" w:rsidRDefault="00241838" w:rsidP="0024183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241838" w:rsidRPr="0038603A" w:rsidRDefault="00241838" w:rsidP="00241838">
      <w:pPr>
        <w:tabs>
          <w:tab w:val="left" w:pos="7425"/>
        </w:tabs>
        <w:ind w:firstLine="709"/>
        <w:jc w:val="both"/>
        <w:rPr>
          <w:sz w:val="28"/>
          <w:szCs w:val="28"/>
        </w:rPr>
      </w:pPr>
      <w:r w:rsidRPr="0038603A">
        <w:rPr>
          <w:sz w:val="28"/>
          <w:szCs w:val="28"/>
        </w:rPr>
        <w:t xml:space="preserve">1.4. </w:t>
      </w:r>
      <w:r>
        <w:rPr>
          <w:sz w:val="28"/>
          <w:szCs w:val="28"/>
        </w:rPr>
        <w:t>Справочная информация</w:t>
      </w:r>
      <w:r w:rsidRPr="0038603A">
        <w:rPr>
          <w:sz w:val="28"/>
          <w:szCs w:val="28"/>
        </w:rPr>
        <w:t>:</w:t>
      </w:r>
    </w:p>
    <w:p w:rsidR="00241838" w:rsidRDefault="00241838" w:rsidP="00241838">
      <w:pPr>
        <w:autoSpaceDE w:val="0"/>
        <w:autoSpaceDN w:val="0"/>
        <w:adjustRightInd w:val="0"/>
        <w:ind w:firstLine="709"/>
        <w:jc w:val="both"/>
        <w:rPr>
          <w:sz w:val="28"/>
          <w:szCs w:val="28"/>
        </w:rPr>
      </w:pPr>
      <w:r>
        <w:rPr>
          <w:sz w:val="28"/>
          <w:szCs w:val="28"/>
        </w:rPr>
        <w:t>- о месте нахождения и графике работы</w:t>
      </w:r>
      <w:r w:rsidRPr="0038603A">
        <w:rPr>
          <w:sz w:val="28"/>
          <w:szCs w:val="28"/>
        </w:rPr>
        <w:t xml:space="preserve"> </w:t>
      </w:r>
      <w:r w:rsidRPr="0038603A">
        <w:rPr>
          <w:rFonts w:eastAsia="Calibri"/>
          <w:sz w:val="28"/>
          <w:szCs w:val="28"/>
        </w:rPr>
        <w:t>Администрации</w:t>
      </w:r>
      <w:r>
        <w:rPr>
          <w:rFonts w:eastAsia="Calibri"/>
          <w:sz w:val="28"/>
          <w:szCs w:val="28"/>
        </w:rPr>
        <w:t xml:space="preserve"> сельского поселения Дмитриево-Полянский сельсовет предоставляющего муниципальную услугу,</w:t>
      </w:r>
      <w:r w:rsidRPr="003C101D">
        <w:rPr>
          <w:sz w:val="28"/>
          <w:szCs w:val="28"/>
        </w:rPr>
        <w:t xml:space="preserve"> (далее </w:t>
      </w:r>
      <w:r w:rsidRPr="003C101D">
        <w:rPr>
          <w:rFonts w:eastAsia="Calibri"/>
          <w:sz w:val="28"/>
          <w:szCs w:val="28"/>
        </w:rPr>
        <w:t>–</w:t>
      </w:r>
      <w:r w:rsidRPr="003C101D">
        <w:rPr>
          <w:sz w:val="28"/>
          <w:szCs w:val="28"/>
        </w:rPr>
        <w:t xml:space="preserve"> </w:t>
      </w:r>
      <w:r>
        <w:rPr>
          <w:rFonts w:eastAsia="Calibri"/>
          <w:sz w:val="28"/>
          <w:szCs w:val="28"/>
        </w:rPr>
        <w:t>Администрация</w:t>
      </w:r>
      <w:r w:rsidRPr="003C101D">
        <w:rPr>
          <w:sz w:val="28"/>
          <w:szCs w:val="28"/>
        </w:rPr>
        <w:t xml:space="preserve">); </w:t>
      </w:r>
    </w:p>
    <w:p w:rsidR="00241838" w:rsidRPr="003C101D" w:rsidRDefault="00241838" w:rsidP="00241838">
      <w:pPr>
        <w:autoSpaceDE w:val="0"/>
        <w:autoSpaceDN w:val="0"/>
        <w:adjustRightInd w:val="0"/>
        <w:ind w:firstLine="709"/>
        <w:jc w:val="both"/>
        <w:rPr>
          <w:sz w:val="28"/>
          <w:szCs w:val="28"/>
        </w:rPr>
      </w:pPr>
      <w:r>
        <w:rPr>
          <w:sz w:val="28"/>
          <w:szCs w:val="28"/>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41838" w:rsidRPr="009E06D1" w:rsidRDefault="00241838" w:rsidP="00241838">
      <w:pPr>
        <w:widowControl w:val="0"/>
        <w:numPr>
          <w:ilvl w:val="2"/>
          <w:numId w:val="40"/>
        </w:numPr>
        <w:tabs>
          <w:tab w:val="left" w:pos="851"/>
          <w:tab w:val="left" w:pos="1134"/>
        </w:tabs>
        <w:ind w:left="0" w:firstLine="709"/>
        <w:contextualSpacing/>
        <w:jc w:val="both"/>
        <w:rPr>
          <w:sz w:val="28"/>
          <w:szCs w:val="28"/>
        </w:rPr>
      </w:pPr>
      <w:proofErr w:type="gramStart"/>
      <w:r w:rsidRPr="009E06D1">
        <w:rPr>
          <w:sz w:val="28"/>
          <w:szCs w:val="28"/>
        </w:rPr>
        <w:t>адреса электронной почты и (или) формы обратной связи Администрации, предоставляющего</w:t>
      </w:r>
      <w:r>
        <w:rPr>
          <w:sz w:val="28"/>
          <w:szCs w:val="28"/>
        </w:rPr>
        <w:t xml:space="preserve"> муниципальную услугу, размещенных</w:t>
      </w:r>
      <w:r w:rsidRPr="009E06D1">
        <w:rPr>
          <w:sz w:val="28"/>
          <w:szCs w:val="28"/>
        </w:rPr>
        <w:t xml:space="preserve"> на официальном сайте Администрации в информационно-телекоммуникационной сети «Интернет» (далее – официальный сайт </w:t>
      </w:r>
      <w:r>
        <w:rPr>
          <w:sz w:val="28"/>
          <w:szCs w:val="28"/>
        </w:rPr>
        <w:t xml:space="preserve">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9E06D1">
        <w:rPr>
          <w:sz w:val="28"/>
          <w:szCs w:val="28"/>
        </w:rPr>
        <w:t>(</w:t>
      </w:r>
      <w:proofErr w:type="spellStart"/>
      <w:r w:rsidRPr="009E06D1">
        <w:rPr>
          <w:sz w:val="28"/>
          <w:szCs w:val="28"/>
        </w:rPr>
        <w:t>www.gosuslugi.b</w:t>
      </w:r>
      <w:r>
        <w:rPr>
          <w:sz w:val="28"/>
          <w:szCs w:val="28"/>
        </w:rPr>
        <w:t>ashkortostan.ru</w:t>
      </w:r>
      <w:proofErr w:type="spellEnd"/>
      <w:r>
        <w:rPr>
          <w:sz w:val="28"/>
          <w:szCs w:val="28"/>
        </w:rPr>
        <w:t>) (далее – РПГУ).</w:t>
      </w:r>
      <w:proofErr w:type="gramEnd"/>
    </w:p>
    <w:p w:rsidR="00241838" w:rsidRPr="0038603A" w:rsidRDefault="00241838" w:rsidP="00241838">
      <w:pPr>
        <w:tabs>
          <w:tab w:val="left" w:pos="7425"/>
        </w:tabs>
        <w:ind w:firstLine="709"/>
        <w:jc w:val="both"/>
        <w:rPr>
          <w:sz w:val="28"/>
          <w:szCs w:val="28"/>
        </w:rPr>
      </w:pPr>
      <w:r>
        <w:rPr>
          <w:sz w:val="28"/>
          <w:szCs w:val="28"/>
        </w:rPr>
        <w:t xml:space="preserve">1.5. </w:t>
      </w:r>
      <w:r w:rsidRPr="0038603A">
        <w:rPr>
          <w:sz w:val="28"/>
          <w:szCs w:val="28"/>
        </w:rPr>
        <w:t>Информирование о порядке предоставления муниципальной услуги осуществляется:</w:t>
      </w:r>
    </w:p>
    <w:p w:rsidR="00241838" w:rsidRPr="0038603A" w:rsidRDefault="00241838" w:rsidP="00241838">
      <w:pPr>
        <w:widowControl w:val="0"/>
        <w:numPr>
          <w:ilvl w:val="2"/>
          <w:numId w:val="40"/>
        </w:numPr>
        <w:tabs>
          <w:tab w:val="left" w:pos="851"/>
          <w:tab w:val="left" w:pos="1134"/>
        </w:tabs>
        <w:ind w:left="0" w:firstLine="709"/>
        <w:contextualSpacing/>
        <w:jc w:val="both"/>
        <w:rPr>
          <w:sz w:val="28"/>
          <w:szCs w:val="28"/>
        </w:rPr>
      </w:pPr>
      <w:r w:rsidRPr="0038603A">
        <w:rPr>
          <w:sz w:val="28"/>
          <w:szCs w:val="28"/>
        </w:rPr>
        <w:t xml:space="preserve">непосредственно при личном приеме заявителя в </w:t>
      </w:r>
      <w:r w:rsidRPr="0038603A">
        <w:rPr>
          <w:rFonts w:eastAsia="Calibri"/>
          <w:sz w:val="28"/>
          <w:szCs w:val="28"/>
        </w:rPr>
        <w:t xml:space="preserve">Администрации </w:t>
      </w:r>
      <w:r>
        <w:rPr>
          <w:rFonts w:eastAsia="Calibri"/>
          <w:sz w:val="28"/>
          <w:szCs w:val="28"/>
        </w:rPr>
        <w:t>сельского поселения Дмитриево-Полянский сельсовет</w:t>
      </w:r>
      <w:r w:rsidRPr="0038603A">
        <w:rPr>
          <w:rFonts w:eastAsia="Calibri"/>
          <w:sz w:val="28"/>
          <w:szCs w:val="28"/>
        </w:rPr>
        <w:t xml:space="preserve"> </w:t>
      </w:r>
      <w:r w:rsidRPr="00B31A3B">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00FB5F79">
        <w:rPr>
          <w:rFonts w:eastAsia="Calibri"/>
          <w:sz w:val="28"/>
          <w:szCs w:val="28"/>
        </w:rPr>
        <w:t>Администрация</w:t>
      </w:r>
      <w:proofErr w:type="gramStart"/>
      <w:r w:rsidR="00FB5F79">
        <w:rPr>
          <w:rFonts w:eastAsia="Calibri"/>
          <w:sz w:val="28"/>
          <w:szCs w:val="28"/>
        </w:rPr>
        <w:t>,)</w:t>
      </w:r>
      <w:proofErr w:type="gramEnd"/>
    </w:p>
    <w:p w:rsidR="00241838" w:rsidRPr="0038603A" w:rsidRDefault="00241838" w:rsidP="00241838">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w:t>
      </w:r>
    </w:p>
    <w:p w:rsidR="00241838" w:rsidRPr="0038603A" w:rsidRDefault="00241838" w:rsidP="00241838">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241838" w:rsidRPr="0038603A" w:rsidRDefault="00241838" w:rsidP="00241838">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241838" w:rsidRPr="0038603A" w:rsidRDefault="00241838" w:rsidP="00241838">
      <w:pPr>
        <w:widowControl w:val="0"/>
        <w:tabs>
          <w:tab w:val="left" w:pos="851"/>
          <w:tab w:val="left" w:pos="1134"/>
        </w:tabs>
        <w:ind w:firstLine="709"/>
        <w:contextualSpacing/>
        <w:jc w:val="both"/>
        <w:rPr>
          <w:sz w:val="28"/>
          <w:szCs w:val="28"/>
        </w:rPr>
      </w:pPr>
      <w:r w:rsidRPr="0038603A">
        <w:rPr>
          <w:sz w:val="28"/>
          <w:szCs w:val="28"/>
        </w:rPr>
        <w:t xml:space="preserve">на </w:t>
      </w:r>
      <w:r>
        <w:rPr>
          <w:sz w:val="28"/>
          <w:szCs w:val="28"/>
        </w:rPr>
        <w:t xml:space="preserve">РГПУ </w:t>
      </w:r>
      <w:r w:rsidRPr="0038603A">
        <w:rPr>
          <w:sz w:val="28"/>
          <w:szCs w:val="28"/>
        </w:rPr>
        <w:t>(</w:t>
      </w:r>
      <w:proofErr w:type="spellStart"/>
      <w:r w:rsidRPr="0038603A">
        <w:rPr>
          <w:sz w:val="28"/>
          <w:szCs w:val="28"/>
        </w:rPr>
        <w:t>www.gosuslugi.</w:t>
      </w:r>
      <w:r>
        <w:rPr>
          <w:sz w:val="28"/>
          <w:szCs w:val="28"/>
        </w:rPr>
        <w:t>bashkortostan.ru</w:t>
      </w:r>
      <w:proofErr w:type="spellEnd"/>
      <w:r>
        <w:rPr>
          <w:sz w:val="28"/>
          <w:szCs w:val="28"/>
        </w:rPr>
        <w:t>)</w:t>
      </w:r>
      <w:r w:rsidRPr="0038603A">
        <w:rPr>
          <w:sz w:val="28"/>
          <w:szCs w:val="28"/>
        </w:rPr>
        <w:t>;</w:t>
      </w:r>
    </w:p>
    <w:p w:rsidR="00241838" w:rsidRPr="0038603A" w:rsidRDefault="00241838" w:rsidP="00241838">
      <w:pPr>
        <w:widowControl w:val="0"/>
        <w:tabs>
          <w:tab w:val="left" w:pos="851"/>
          <w:tab w:val="left" w:pos="1134"/>
        </w:tabs>
        <w:ind w:firstLine="709"/>
        <w:contextualSpacing/>
        <w:jc w:val="both"/>
        <w:rPr>
          <w:sz w:val="28"/>
          <w:szCs w:val="28"/>
        </w:rPr>
      </w:pPr>
      <w:r w:rsidRPr="0038603A">
        <w:rPr>
          <w:sz w:val="28"/>
          <w:szCs w:val="28"/>
        </w:rPr>
        <w:t>на официальных сайтах Администрации</w:t>
      </w:r>
      <w:r w:rsidR="00FB5F79" w:rsidRPr="00FB5F79">
        <w:t xml:space="preserve"> </w:t>
      </w:r>
      <w:r w:rsidR="00FB5F79" w:rsidRPr="00FB5F79">
        <w:rPr>
          <w:sz w:val="28"/>
          <w:szCs w:val="28"/>
        </w:rPr>
        <w:t>http://dmpol.ru/</w:t>
      </w:r>
      <w:r w:rsidR="00FB5F79" w:rsidRPr="00D6349A">
        <w:t xml:space="preserve">     </w:t>
      </w:r>
      <w:r w:rsidR="00FB5F79" w:rsidRPr="00FB5F79">
        <w:rPr>
          <w:sz w:val="28"/>
          <w:szCs w:val="28"/>
        </w:rPr>
        <w:t xml:space="preserve">       </w:t>
      </w:r>
      <w:r w:rsidRPr="0038603A">
        <w:rPr>
          <w:sz w:val="28"/>
          <w:szCs w:val="28"/>
        </w:rPr>
        <w:t xml:space="preserve">, </w:t>
      </w:r>
    </w:p>
    <w:p w:rsidR="00241838" w:rsidRPr="0038603A" w:rsidRDefault="00241838" w:rsidP="00241838">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Pr>
          <w:sz w:val="28"/>
          <w:szCs w:val="28"/>
        </w:rPr>
        <w:t>мационных стендах Администрации</w:t>
      </w:r>
      <w:r w:rsidRPr="0038603A">
        <w:rPr>
          <w:sz w:val="28"/>
          <w:szCs w:val="28"/>
        </w:rPr>
        <w:t>.</w:t>
      </w:r>
    </w:p>
    <w:p w:rsidR="00241838" w:rsidRPr="0038603A" w:rsidRDefault="00241838" w:rsidP="00241838">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241838" w:rsidRPr="0038603A" w:rsidRDefault="00241838" w:rsidP="00241838">
      <w:pPr>
        <w:autoSpaceDE w:val="0"/>
        <w:autoSpaceDN w:val="0"/>
        <w:adjustRightInd w:val="0"/>
        <w:ind w:firstLine="709"/>
        <w:jc w:val="both"/>
        <w:rPr>
          <w:sz w:val="28"/>
          <w:szCs w:val="28"/>
        </w:rPr>
      </w:pPr>
      <w:r w:rsidRPr="0038603A">
        <w:rPr>
          <w:sz w:val="28"/>
          <w:szCs w:val="28"/>
        </w:rPr>
        <w:t>1.4.1. Информирование осуществляется по вопросам, касающимся:</w:t>
      </w:r>
    </w:p>
    <w:p w:rsidR="00241838" w:rsidRPr="0038603A" w:rsidRDefault="00241838" w:rsidP="00241838">
      <w:pPr>
        <w:autoSpaceDE w:val="0"/>
        <w:autoSpaceDN w:val="0"/>
        <w:adjustRightInd w:val="0"/>
        <w:ind w:firstLine="709"/>
        <w:jc w:val="both"/>
        <w:rPr>
          <w:sz w:val="28"/>
          <w:szCs w:val="28"/>
        </w:rPr>
      </w:pPr>
      <w:r w:rsidRPr="0038603A">
        <w:rPr>
          <w:sz w:val="28"/>
          <w:szCs w:val="28"/>
        </w:rPr>
        <w:t>способов подачи заявления о предоставлении муниципальной услуги;</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адресов </w:t>
      </w:r>
      <w:r>
        <w:rPr>
          <w:sz w:val="28"/>
          <w:szCs w:val="28"/>
        </w:rPr>
        <w:t>Админи</w:t>
      </w:r>
      <w:r w:rsidR="00FB5F79">
        <w:rPr>
          <w:sz w:val="28"/>
          <w:szCs w:val="28"/>
        </w:rPr>
        <w:t>страции</w:t>
      </w:r>
      <w:r>
        <w:rPr>
          <w:sz w:val="28"/>
          <w:szCs w:val="28"/>
        </w:rPr>
        <w:t>, обращение в которые необходимо для предоставления муниципальной услуги</w:t>
      </w:r>
      <w:r w:rsidRPr="0038603A">
        <w:rPr>
          <w:sz w:val="28"/>
          <w:szCs w:val="28"/>
        </w:rPr>
        <w:t>;</w:t>
      </w:r>
    </w:p>
    <w:p w:rsidR="00241838" w:rsidRDefault="00241838" w:rsidP="00241838">
      <w:pPr>
        <w:autoSpaceDE w:val="0"/>
        <w:autoSpaceDN w:val="0"/>
        <w:adjustRightInd w:val="0"/>
        <w:ind w:firstLine="709"/>
        <w:jc w:val="both"/>
        <w:rPr>
          <w:sz w:val="28"/>
          <w:szCs w:val="28"/>
        </w:rPr>
      </w:pPr>
      <w:r w:rsidRPr="0038603A">
        <w:rPr>
          <w:sz w:val="28"/>
          <w:szCs w:val="28"/>
        </w:rPr>
        <w:t xml:space="preserve">справочной информации о </w:t>
      </w:r>
      <w:r>
        <w:rPr>
          <w:sz w:val="28"/>
          <w:szCs w:val="28"/>
        </w:rPr>
        <w:t>месте нахождения и графике работы</w:t>
      </w:r>
      <w:r w:rsidRPr="0038603A">
        <w:rPr>
          <w:sz w:val="28"/>
          <w:szCs w:val="28"/>
        </w:rPr>
        <w:t xml:space="preserve"> Администрации</w:t>
      </w:r>
      <w:r w:rsidR="00FB5F79">
        <w:rPr>
          <w:sz w:val="28"/>
          <w:szCs w:val="28"/>
        </w:rPr>
        <w:t>;</w:t>
      </w:r>
    </w:p>
    <w:p w:rsidR="00241838" w:rsidRPr="0038603A" w:rsidRDefault="00241838" w:rsidP="00241838">
      <w:pPr>
        <w:autoSpaceDE w:val="0"/>
        <w:autoSpaceDN w:val="0"/>
        <w:adjustRightInd w:val="0"/>
        <w:ind w:firstLine="709"/>
        <w:jc w:val="both"/>
        <w:rPr>
          <w:sz w:val="28"/>
          <w:szCs w:val="28"/>
        </w:rPr>
      </w:pPr>
      <w:r w:rsidRPr="0038603A">
        <w:rPr>
          <w:sz w:val="28"/>
          <w:szCs w:val="28"/>
        </w:rPr>
        <w:t>документов, необходимых для предоставления муниципальной услуги;</w:t>
      </w:r>
    </w:p>
    <w:p w:rsidR="00241838" w:rsidRDefault="00241838" w:rsidP="00241838">
      <w:pPr>
        <w:autoSpaceDE w:val="0"/>
        <w:autoSpaceDN w:val="0"/>
        <w:adjustRightInd w:val="0"/>
        <w:ind w:firstLine="709"/>
        <w:jc w:val="both"/>
        <w:rPr>
          <w:sz w:val="28"/>
          <w:szCs w:val="28"/>
        </w:rPr>
      </w:pPr>
      <w:r w:rsidRPr="0038603A">
        <w:rPr>
          <w:sz w:val="28"/>
          <w:szCs w:val="28"/>
        </w:rPr>
        <w:t>порядка и сроков предоставления муниципальной услуги;</w:t>
      </w:r>
    </w:p>
    <w:p w:rsidR="00241838" w:rsidRDefault="00241838" w:rsidP="00241838">
      <w:pPr>
        <w:autoSpaceDE w:val="0"/>
        <w:autoSpaceDN w:val="0"/>
        <w:adjustRightInd w:val="0"/>
        <w:ind w:firstLine="709"/>
        <w:jc w:val="both"/>
        <w:rPr>
          <w:sz w:val="28"/>
          <w:szCs w:val="28"/>
        </w:rPr>
      </w:pPr>
      <w:r>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1838" w:rsidRPr="0038603A" w:rsidRDefault="00241838" w:rsidP="00241838">
      <w:pPr>
        <w:autoSpaceDE w:val="0"/>
        <w:autoSpaceDN w:val="0"/>
        <w:adjustRightInd w:val="0"/>
        <w:ind w:firstLine="709"/>
        <w:jc w:val="both"/>
        <w:rPr>
          <w:sz w:val="28"/>
          <w:szCs w:val="28"/>
        </w:rPr>
      </w:pPr>
      <w:r>
        <w:rPr>
          <w:sz w:val="28"/>
          <w:szCs w:val="28"/>
        </w:rPr>
        <w:lastRenderedPageBreak/>
        <w:t>по вопросам предоставления услуг,  которые являются необходимыми и обязательными для предоставления муниципальной услуги;</w:t>
      </w:r>
    </w:p>
    <w:p w:rsidR="00241838" w:rsidRDefault="00241838" w:rsidP="00241838">
      <w:pPr>
        <w:autoSpaceDE w:val="0"/>
        <w:autoSpaceDN w:val="0"/>
        <w:adjustRightInd w:val="0"/>
        <w:ind w:firstLine="709"/>
        <w:jc w:val="both"/>
        <w:rPr>
          <w:sz w:val="28"/>
          <w:szCs w:val="28"/>
        </w:rPr>
      </w:pPr>
      <w:r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1838" w:rsidRPr="0038603A" w:rsidRDefault="00241838" w:rsidP="00241838">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241838" w:rsidRPr="0038603A" w:rsidRDefault="00241838" w:rsidP="00241838">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sidR="00FB5F79">
        <w:rPr>
          <w:sz w:val="28"/>
          <w:szCs w:val="28"/>
        </w:rPr>
        <w:t>ефону) специалист Администрации</w:t>
      </w:r>
      <w:r w:rsidRPr="0038603A">
        <w:rPr>
          <w:sz w:val="28"/>
          <w:szCs w:val="28"/>
        </w:rPr>
        <w:t xml:space="preserve">, осуществляющий консультирование, подробно и в вежливой (корректной) форме информирует </w:t>
      </w:r>
      <w:proofErr w:type="gramStart"/>
      <w:r w:rsidRPr="0038603A">
        <w:rPr>
          <w:sz w:val="28"/>
          <w:szCs w:val="28"/>
        </w:rPr>
        <w:t>обратившихся</w:t>
      </w:r>
      <w:proofErr w:type="gramEnd"/>
      <w:r w:rsidRPr="0038603A">
        <w:rPr>
          <w:sz w:val="28"/>
          <w:szCs w:val="28"/>
        </w:rPr>
        <w:t xml:space="preserve"> по интересующим вопросам.</w:t>
      </w:r>
    </w:p>
    <w:p w:rsidR="00241838" w:rsidRPr="0038603A" w:rsidRDefault="00241838" w:rsidP="00241838">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1838" w:rsidRPr="0038603A" w:rsidRDefault="00241838" w:rsidP="00241838">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1838" w:rsidRPr="0038603A" w:rsidRDefault="00241838" w:rsidP="00241838">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41838" w:rsidRPr="0038603A" w:rsidRDefault="00241838" w:rsidP="00241838">
      <w:pPr>
        <w:tabs>
          <w:tab w:val="left" w:pos="7425"/>
        </w:tabs>
        <w:ind w:firstLine="709"/>
        <w:jc w:val="both"/>
        <w:rPr>
          <w:sz w:val="28"/>
          <w:szCs w:val="28"/>
        </w:rPr>
      </w:pPr>
      <w:r w:rsidRPr="0038603A">
        <w:rPr>
          <w:sz w:val="28"/>
          <w:szCs w:val="28"/>
        </w:rPr>
        <w:t xml:space="preserve">изложить обращение в письменной форме; </w:t>
      </w:r>
    </w:p>
    <w:p w:rsidR="00241838" w:rsidRDefault="00241838" w:rsidP="00241838">
      <w:pPr>
        <w:tabs>
          <w:tab w:val="left" w:pos="7425"/>
        </w:tabs>
        <w:ind w:firstLine="709"/>
        <w:jc w:val="both"/>
        <w:rPr>
          <w:sz w:val="28"/>
          <w:szCs w:val="28"/>
        </w:rPr>
      </w:pPr>
      <w:r w:rsidRPr="0038603A">
        <w:rPr>
          <w:sz w:val="28"/>
          <w:szCs w:val="28"/>
        </w:rPr>
        <w:t>назначить другое время для консультаций;</w:t>
      </w:r>
    </w:p>
    <w:p w:rsidR="00241838" w:rsidRDefault="00241838" w:rsidP="00241838">
      <w:pPr>
        <w:tabs>
          <w:tab w:val="left" w:pos="7425"/>
        </w:tabs>
        <w:ind w:firstLine="709"/>
        <w:jc w:val="both"/>
        <w:rPr>
          <w:sz w:val="28"/>
          <w:szCs w:val="28"/>
        </w:rPr>
      </w:pPr>
      <w:r>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1838" w:rsidRPr="0038603A" w:rsidRDefault="00241838" w:rsidP="00241838">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241838" w:rsidRPr="0038603A" w:rsidRDefault="00241838" w:rsidP="00241838">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241838" w:rsidRPr="0038603A" w:rsidRDefault="00241838" w:rsidP="00241838">
      <w:pPr>
        <w:autoSpaceDE w:val="0"/>
        <w:autoSpaceDN w:val="0"/>
        <w:adjustRightInd w:val="0"/>
        <w:ind w:firstLine="709"/>
        <w:jc w:val="both"/>
        <w:rPr>
          <w:sz w:val="28"/>
          <w:szCs w:val="28"/>
        </w:rPr>
      </w:pPr>
      <w:r>
        <w:rPr>
          <w:sz w:val="28"/>
          <w:szCs w:val="28"/>
        </w:rPr>
        <w:t>1.8</w:t>
      </w:r>
      <w:r w:rsidRPr="0038603A">
        <w:rPr>
          <w:sz w:val="28"/>
          <w:szCs w:val="28"/>
        </w:rPr>
        <w:t xml:space="preserve">. По письменному обращению </w:t>
      </w:r>
      <w:r>
        <w:rPr>
          <w:sz w:val="28"/>
          <w:szCs w:val="28"/>
        </w:rPr>
        <w:t xml:space="preserve">специалист </w:t>
      </w:r>
      <w:r w:rsidRPr="0038603A">
        <w:rPr>
          <w:sz w:val="28"/>
          <w:szCs w:val="28"/>
        </w:rPr>
        <w:t xml:space="preserve">Администрации, </w:t>
      </w:r>
      <w:r>
        <w:rPr>
          <w:sz w:val="28"/>
          <w:szCs w:val="28"/>
        </w:rPr>
        <w:t>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1838" w:rsidRPr="0038603A" w:rsidRDefault="00241838" w:rsidP="00241838">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w:t>
      </w:r>
      <w:r w:rsidRPr="0038603A">
        <w:rPr>
          <w:sz w:val="28"/>
          <w:szCs w:val="28"/>
        </w:rPr>
        <w:lastRenderedPageBreak/>
        <w:t>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8603A">
        <w:rPr>
          <w:sz w:val="28"/>
          <w:szCs w:val="28"/>
        </w:rPr>
        <w:t>кст пр</w:t>
      </w:r>
      <w:proofErr w:type="gramEnd"/>
      <w:r w:rsidRPr="0038603A">
        <w:rPr>
          <w:sz w:val="28"/>
          <w:szCs w:val="28"/>
        </w:rPr>
        <w:t>оекта административного регламента);</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категория заявителей, которым предоставляется муниципальная услуга;</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в которых можно получить информацию о правилах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proofErr w:type="gramStart"/>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сведения о </w:t>
      </w:r>
      <w:proofErr w:type="spellStart"/>
      <w:r w:rsidRPr="0038603A">
        <w:rPr>
          <w:sz w:val="28"/>
          <w:szCs w:val="28"/>
        </w:rPr>
        <w:t>возмездности</w:t>
      </w:r>
      <w:proofErr w:type="spellEnd"/>
      <w:r w:rsidRPr="0038603A">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00FB5F79">
        <w:rPr>
          <w:sz w:val="28"/>
          <w:szCs w:val="28"/>
        </w:rPr>
        <w:t>,</w:t>
      </w:r>
      <w:r w:rsidRPr="0038603A">
        <w:rPr>
          <w:sz w:val="28"/>
          <w:szCs w:val="28"/>
        </w:rPr>
        <w:t xml:space="preserve"> в том числе информация о промежуточных и окончательных сроках таких административных процедур;</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предос</w:t>
      </w:r>
      <w:r>
        <w:rPr>
          <w:sz w:val="28"/>
          <w:szCs w:val="28"/>
        </w:rPr>
        <w:t>тавляющего муниципальную услугу.</w:t>
      </w:r>
    </w:p>
    <w:p w:rsidR="00241838" w:rsidRPr="0038603A" w:rsidRDefault="00241838" w:rsidP="00241838">
      <w:pPr>
        <w:autoSpaceDE w:val="0"/>
        <w:autoSpaceDN w:val="0"/>
        <w:adjustRightInd w:val="0"/>
        <w:ind w:firstLine="709"/>
        <w:jc w:val="both"/>
        <w:rPr>
          <w:sz w:val="28"/>
          <w:szCs w:val="28"/>
        </w:rPr>
      </w:pPr>
      <w:r w:rsidRPr="0038603A">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 </w:t>
      </w:r>
      <w:proofErr w:type="gramStart"/>
      <w:r w:rsidRPr="0038603A">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1838" w:rsidRDefault="00241838" w:rsidP="00241838">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 xml:space="preserve">сайте Администрации </w:t>
      </w:r>
      <w:r w:rsidRPr="0038603A">
        <w:rPr>
          <w:sz w:val="28"/>
          <w:szCs w:val="28"/>
        </w:rPr>
        <w:t>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241838" w:rsidRDefault="00241838" w:rsidP="00241838">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241838" w:rsidRDefault="00241838" w:rsidP="00241838">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241838" w:rsidRDefault="00241838" w:rsidP="00241838">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241838" w:rsidRDefault="00241838" w:rsidP="00241838">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41838" w:rsidRPr="0038603A" w:rsidRDefault="00241838" w:rsidP="00241838">
      <w:pPr>
        <w:autoSpaceDE w:val="0"/>
        <w:autoSpaceDN w:val="0"/>
        <w:adjustRightInd w:val="0"/>
        <w:jc w:val="both"/>
        <w:rPr>
          <w:sz w:val="28"/>
          <w:szCs w:val="28"/>
        </w:rPr>
      </w:pPr>
      <w:r>
        <w:rPr>
          <w:sz w:val="28"/>
          <w:szCs w:val="28"/>
        </w:rPr>
        <w:t xml:space="preserve">         1.11. На информационных стендах Администрации  подлежит размещению информация:</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00FB5F79">
        <w:rPr>
          <w:sz w:val="28"/>
          <w:szCs w:val="28"/>
        </w:rPr>
        <w:t>;</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подачи заявления о предоставлении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241838" w:rsidRPr="0038603A" w:rsidRDefault="00241838" w:rsidP="00241838">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241838" w:rsidRPr="0038603A" w:rsidRDefault="00241838" w:rsidP="00241838">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размещаются</w:t>
      </w:r>
      <w:r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241838" w:rsidRDefault="00241838" w:rsidP="00241838">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 xml:space="preserve">ым центром и Администрацией </w:t>
      </w:r>
      <w:r w:rsidRPr="0038603A">
        <w:rPr>
          <w:sz w:val="28"/>
          <w:szCs w:val="28"/>
        </w:rPr>
        <w:t>с учетом требований к информированию, установленных Административным регламентом.</w:t>
      </w:r>
    </w:p>
    <w:p w:rsidR="00241838" w:rsidRPr="0038603A" w:rsidRDefault="00241838" w:rsidP="00241838">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241838" w:rsidRPr="0038603A" w:rsidRDefault="00241838" w:rsidP="00241838">
      <w:pPr>
        <w:widowControl w:val="0"/>
        <w:tabs>
          <w:tab w:val="left" w:pos="567"/>
        </w:tabs>
        <w:ind w:firstLine="709"/>
        <w:contextualSpacing/>
        <w:jc w:val="center"/>
        <w:rPr>
          <w:b/>
          <w:sz w:val="28"/>
          <w:szCs w:val="28"/>
        </w:rPr>
      </w:pPr>
    </w:p>
    <w:p w:rsidR="00241838" w:rsidRPr="0038603A" w:rsidRDefault="00241838" w:rsidP="00241838">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241838" w:rsidRPr="0038603A" w:rsidRDefault="00241838" w:rsidP="00241838">
      <w:pPr>
        <w:widowControl w:val="0"/>
        <w:tabs>
          <w:tab w:val="left" w:pos="567"/>
        </w:tabs>
        <w:ind w:firstLine="709"/>
        <w:contextualSpacing/>
        <w:jc w:val="both"/>
        <w:rPr>
          <w:sz w:val="28"/>
          <w:szCs w:val="28"/>
        </w:rPr>
      </w:pPr>
    </w:p>
    <w:p w:rsidR="00241838" w:rsidRPr="0038603A" w:rsidRDefault="00241838" w:rsidP="0024183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241838" w:rsidRPr="0038603A" w:rsidRDefault="00241838" w:rsidP="00241838">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241838" w:rsidRPr="0038603A" w:rsidRDefault="00241838" w:rsidP="00241838">
      <w:pPr>
        <w:widowControl w:val="0"/>
        <w:tabs>
          <w:tab w:val="left" w:pos="567"/>
        </w:tabs>
        <w:ind w:firstLine="709"/>
        <w:jc w:val="both"/>
        <w:rPr>
          <w:b/>
          <w:sz w:val="28"/>
          <w:szCs w:val="28"/>
        </w:rPr>
      </w:pPr>
    </w:p>
    <w:p w:rsidR="00241838" w:rsidRPr="0038603A" w:rsidRDefault="00241838" w:rsidP="00241838">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w:t>
      </w:r>
      <w:proofErr w:type="gramStart"/>
      <w:r w:rsidRPr="0038603A">
        <w:rPr>
          <w:rFonts w:eastAsia="Calibri"/>
          <w:b/>
          <w:sz w:val="28"/>
          <w:szCs w:val="28"/>
        </w:rPr>
        <w:t>о(</w:t>
      </w:r>
      <w:proofErr w:type="gramEnd"/>
      <w:r w:rsidRPr="0038603A">
        <w:rPr>
          <w:rFonts w:eastAsia="Calibri"/>
          <w:b/>
          <w:sz w:val="28"/>
          <w:szCs w:val="28"/>
        </w:rPr>
        <w:t>-щей) муниципальную услугу</w:t>
      </w:r>
    </w:p>
    <w:p w:rsidR="00241838" w:rsidRPr="0038603A" w:rsidRDefault="00241838" w:rsidP="00241838">
      <w:pPr>
        <w:autoSpaceDE w:val="0"/>
        <w:autoSpaceDN w:val="0"/>
        <w:adjustRightInd w:val="0"/>
        <w:ind w:firstLine="709"/>
        <w:jc w:val="both"/>
        <w:rPr>
          <w:rFonts w:eastAsia="Calibri"/>
          <w:sz w:val="28"/>
          <w:szCs w:val="28"/>
          <w:vertAlign w:val="superscript"/>
          <w:lang w:eastAsia="en-US"/>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sidR="00FB5F79">
        <w:rPr>
          <w:rFonts w:eastAsia="Calibri"/>
          <w:sz w:val="28"/>
          <w:szCs w:val="28"/>
          <w:lang w:eastAsia="en-US"/>
        </w:rPr>
        <w:t>сельского поселения Дмитриево-Полянский сельсовет</w:t>
      </w:r>
      <w:r w:rsidRPr="0038603A">
        <w:rPr>
          <w:rFonts w:eastAsia="Calibri"/>
          <w:sz w:val="28"/>
          <w:szCs w:val="28"/>
          <w:lang w:eastAsia="en-US"/>
        </w:rPr>
        <w:t xml:space="preserve"> в лице </w:t>
      </w:r>
      <w:r w:rsidR="00FB5F79">
        <w:rPr>
          <w:rFonts w:eastAsia="Calibri"/>
          <w:sz w:val="28"/>
          <w:szCs w:val="28"/>
          <w:lang w:eastAsia="en-US"/>
        </w:rPr>
        <w:t>специалиста сельского поселения.</w:t>
      </w:r>
    </w:p>
    <w:p w:rsidR="00241838" w:rsidRPr="0038603A" w:rsidRDefault="00241838" w:rsidP="00241838">
      <w:pPr>
        <w:autoSpaceDE w:val="0"/>
        <w:autoSpaceDN w:val="0"/>
        <w:adjustRightInd w:val="0"/>
        <w:ind w:firstLine="709"/>
        <w:jc w:val="both"/>
        <w:rPr>
          <w:rFonts w:eastAsia="Calibri"/>
          <w:sz w:val="28"/>
          <w:szCs w:val="28"/>
          <w:lang w:eastAsia="en-US"/>
        </w:rPr>
      </w:pPr>
      <w:r w:rsidRPr="0038603A">
        <w:rPr>
          <w:sz w:val="28"/>
          <w:szCs w:val="28"/>
        </w:rPr>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1838" w:rsidRDefault="00241838" w:rsidP="00241838">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 xml:space="preserve">Администрация </w:t>
      </w:r>
      <w:r w:rsidRPr="007B22DA">
        <w:rPr>
          <w:rFonts w:eastAsia="Calibri"/>
          <w:sz w:val="28"/>
          <w:szCs w:val="28"/>
          <w:lang w:eastAsia="en-US"/>
        </w:rPr>
        <w:t xml:space="preserve">взаимодействует </w:t>
      </w:r>
      <w:proofErr w:type="gramStart"/>
      <w:r w:rsidRPr="007B22DA">
        <w:rPr>
          <w:rFonts w:eastAsia="Calibri"/>
          <w:sz w:val="28"/>
          <w:szCs w:val="28"/>
          <w:lang w:eastAsia="en-US"/>
        </w:rPr>
        <w:t>с</w:t>
      </w:r>
      <w:proofErr w:type="gramEnd"/>
      <w:r w:rsidRPr="007B22DA">
        <w:rPr>
          <w:rFonts w:eastAsia="Calibri"/>
          <w:sz w:val="28"/>
          <w:szCs w:val="28"/>
          <w:lang w:eastAsia="en-US"/>
        </w:rPr>
        <w:t>:</w:t>
      </w:r>
    </w:p>
    <w:p w:rsidR="00241838" w:rsidRDefault="00241838" w:rsidP="00241838">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241838"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w:t>
      </w:r>
      <w:r w:rsidRPr="0038603A">
        <w:rPr>
          <w:rFonts w:eastAsia="Calibri"/>
          <w:sz w:val="28"/>
          <w:szCs w:val="28"/>
          <w:lang w:eastAsia="en-US"/>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w:t>
      </w:r>
      <w:r w:rsidRPr="0038603A">
        <w:rPr>
          <w:rFonts w:eastAsia="Calibri"/>
          <w:sz w:val="28"/>
          <w:szCs w:val="28"/>
          <w:lang w:eastAsia="en-US"/>
        </w:rPr>
        <w:lastRenderedPageBreak/>
        <w:t>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41838" w:rsidRPr="0038603A" w:rsidRDefault="00241838" w:rsidP="00241838">
      <w:pPr>
        <w:autoSpaceDE w:val="0"/>
        <w:autoSpaceDN w:val="0"/>
        <w:adjustRightInd w:val="0"/>
        <w:ind w:firstLine="709"/>
        <w:jc w:val="both"/>
        <w:rPr>
          <w:rFonts w:eastAsia="Calibri"/>
          <w:sz w:val="28"/>
          <w:szCs w:val="28"/>
          <w:lang w:eastAsia="en-US"/>
        </w:rPr>
      </w:pPr>
    </w:p>
    <w:p w:rsidR="00241838" w:rsidRPr="0038603A" w:rsidRDefault="00241838" w:rsidP="0024183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241838" w:rsidRDefault="00241838" w:rsidP="00241838">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 </w:t>
      </w:r>
      <w:r>
        <w:rPr>
          <w:sz w:val="28"/>
          <w:szCs w:val="28"/>
        </w:rPr>
        <w:t xml:space="preserve">решение о принятии </w:t>
      </w:r>
      <w:r w:rsidRPr="0038603A">
        <w:rPr>
          <w:sz w:val="28"/>
          <w:szCs w:val="28"/>
        </w:rPr>
        <w:t>гражданина на учет в качестве</w:t>
      </w:r>
      <w:r>
        <w:rPr>
          <w:sz w:val="28"/>
          <w:szCs w:val="28"/>
        </w:rPr>
        <w:t xml:space="preserve"> нуждающегося в жилом помещении.</w:t>
      </w:r>
    </w:p>
    <w:p w:rsidR="00241838" w:rsidRDefault="00241838" w:rsidP="00241838">
      <w:pPr>
        <w:autoSpaceDE w:val="0"/>
        <w:autoSpaceDN w:val="0"/>
        <w:adjustRightInd w:val="0"/>
        <w:ind w:firstLine="709"/>
        <w:jc w:val="both"/>
        <w:rPr>
          <w:sz w:val="28"/>
          <w:szCs w:val="28"/>
        </w:rPr>
      </w:pPr>
      <w:r>
        <w:rPr>
          <w:sz w:val="28"/>
          <w:szCs w:val="28"/>
        </w:rPr>
        <w:t>мотивированный отказ в принятии на учет гражданина в качестве нуждающегося в жилом помещении.</w:t>
      </w:r>
    </w:p>
    <w:p w:rsidR="00241838" w:rsidRPr="0038603A" w:rsidRDefault="00241838" w:rsidP="00241838">
      <w:pPr>
        <w:ind w:firstLine="709"/>
        <w:jc w:val="both"/>
        <w:rPr>
          <w:sz w:val="28"/>
          <w:szCs w:val="28"/>
        </w:rPr>
      </w:pPr>
    </w:p>
    <w:p w:rsidR="00241838" w:rsidRDefault="00241838" w:rsidP="00241838">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241838" w:rsidRPr="0038603A" w:rsidRDefault="00241838" w:rsidP="00241838">
      <w:pPr>
        <w:widowControl w:val="0"/>
        <w:autoSpaceDE w:val="0"/>
        <w:autoSpaceDN w:val="0"/>
        <w:adjustRightInd w:val="0"/>
        <w:ind w:firstLine="709"/>
        <w:jc w:val="center"/>
        <w:outlineLvl w:val="2"/>
        <w:rPr>
          <w:rFonts w:eastAsia="Calibri"/>
          <w:b/>
          <w:sz w:val="28"/>
          <w:szCs w:val="28"/>
        </w:rPr>
      </w:pPr>
    </w:p>
    <w:p w:rsidR="00FB5F79" w:rsidRDefault="00241838" w:rsidP="00241838">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proofErr w:type="gramStart"/>
      <w:r w:rsidRPr="006C1DF1">
        <w:rPr>
          <w:sz w:val="28"/>
          <w:szCs w:val="28"/>
        </w:rPr>
        <w:t>об</w:t>
      </w:r>
      <w:r>
        <w:rPr>
          <w:sz w:val="28"/>
          <w:szCs w:val="28"/>
        </w:rPr>
        <w:t xml:space="preserve"> отказе в принятии на учет гражданина в качестве нуждающегося в жилом помещении</w:t>
      </w:r>
      <w:proofErr w:type="gramEnd"/>
      <w:r>
        <w:rPr>
          <w:sz w:val="28"/>
          <w:szCs w:val="28"/>
        </w:rPr>
        <w:t xml:space="preserve"> исчисляется со дня предоставления</w:t>
      </w:r>
      <w:r w:rsidR="00FB5F79">
        <w:rPr>
          <w:sz w:val="28"/>
          <w:szCs w:val="28"/>
        </w:rPr>
        <w:t xml:space="preserve"> заявления в Администрацию.</w:t>
      </w:r>
    </w:p>
    <w:p w:rsidR="00241838" w:rsidRPr="0038603A" w:rsidRDefault="00241838" w:rsidP="00241838">
      <w:pPr>
        <w:autoSpaceDE w:val="0"/>
        <w:autoSpaceDN w:val="0"/>
        <w:adjustRightInd w:val="0"/>
        <w:ind w:firstLine="709"/>
        <w:jc w:val="both"/>
        <w:rPr>
          <w:sz w:val="28"/>
          <w:szCs w:val="28"/>
        </w:rPr>
      </w:pPr>
      <w:r>
        <w:rPr>
          <w:sz w:val="28"/>
          <w:szCs w:val="28"/>
        </w:rPr>
        <w:t>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241838"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241838" w:rsidRDefault="00241838" w:rsidP="00241838">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w:t>
      </w:r>
      <w:proofErr w:type="gramStart"/>
      <w:r>
        <w:rPr>
          <w:rFonts w:eastAsia="Calibri"/>
          <w:sz w:val="28"/>
          <w:szCs w:val="28"/>
          <w:lang w:eastAsia="en-US"/>
        </w:rPr>
        <w:t xml:space="preserve">о приеме заявления о принятии на учет </w:t>
      </w:r>
      <w:r w:rsidRPr="0038603A">
        <w:rPr>
          <w:sz w:val="28"/>
          <w:szCs w:val="28"/>
        </w:rPr>
        <w:t>в качестве нуждающегося в жилом помещении</w:t>
      </w:r>
      <w:proofErr w:type="gramEnd"/>
      <w:r>
        <w:rPr>
          <w:sz w:val="28"/>
          <w:szCs w:val="28"/>
        </w:rPr>
        <w:t>.</w:t>
      </w:r>
      <w:r w:rsidRPr="00D12BC2">
        <w:rPr>
          <w:sz w:val="28"/>
          <w:szCs w:val="28"/>
        </w:rPr>
        <w:t xml:space="preserve"> </w:t>
      </w:r>
    </w:p>
    <w:p w:rsidR="00241838"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241838" w:rsidRDefault="00241838" w:rsidP="0024183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241838" w:rsidRDefault="00241838" w:rsidP="00241838">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241838" w:rsidRDefault="00241838" w:rsidP="00241838">
      <w:pPr>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Направление заявителю уведомления о принятом решении осуществляется в течение 3 –</w:t>
      </w:r>
      <w:proofErr w:type="spellStart"/>
      <w:r>
        <w:rPr>
          <w:rFonts w:eastAsia="Calibri"/>
          <w:sz w:val="28"/>
          <w:szCs w:val="28"/>
          <w:lang w:eastAsia="en-US"/>
        </w:rPr>
        <w:t>х</w:t>
      </w:r>
      <w:proofErr w:type="spellEnd"/>
      <w:r>
        <w:rPr>
          <w:rFonts w:eastAsia="Calibri"/>
          <w:sz w:val="28"/>
          <w:szCs w:val="28"/>
          <w:lang w:eastAsia="en-US"/>
        </w:rPr>
        <w:t xml:space="preserve"> рабочих дней с момента принятия решения.</w:t>
      </w:r>
    </w:p>
    <w:p w:rsidR="00241838" w:rsidRDefault="00241838" w:rsidP="00241838">
      <w:pPr>
        <w:autoSpaceDE w:val="0"/>
        <w:autoSpaceDN w:val="0"/>
        <w:adjustRightInd w:val="0"/>
        <w:ind w:firstLine="709"/>
        <w:jc w:val="both"/>
        <w:rPr>
          <w:rFonts w:eastAsia="Calibri"/>
          <w:sz w:val="28"/>
          <w:szCs w:val="28"/>
          <w:lang w:eastAsia="en-US"/>
        </w:rPr>
      </w:pPr>
    </w:p>
    <w:p w:rsidR="00241838" w:rsidRDefault="00241838" w:rsidP="00241838">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241838" w:rsidRPr="0038603A" w:rsidRDefault="00241838" w:rsidP="00241838">
      <w:pPr>
        <w:widowControl w:val="0"/>
        <w:autoSpaceDE w:val="0"/>
        <w:autoSpaceDN w:val="0"/>
        <w:adjustRightInd w:val="0"/>
        <w:jc w:val="center"/>
        <w:outlineLvl w:val="2"/>
        <w:rPr>
          <w:rFonts w:eastAsia="Calibri"/>
          <w:b/>
          <w:sz w:val="28"/>
          <w:szCs w:val="28"/>
        </w:rPr>
      </w:pPr>
    </w:p>
    <w:p w:rsidR="00241838" w:rsidRPr="0038603A" w:rsidRDefault="00241838" w:rsidP="00241838">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w:t>
      </w:r>
      <w:r w:rsidR="00FB5F79">
        <w:rPr>
          <w:rFonts w:eastAsia="Calibri"/>
          <w:sz w:val="28"/>
          <w:szCs w:val="28"/>
          <w:lang w:eastAsia="en-US"/>
        </w:rPr>
        <w:t>официальном сайте Администрации,</w:t>
      </w:r>
      <w:r>
        <w:rPr>
          <w:rFonts w:eastAsia="Calibri"/>
          <w:sz w:val="28"/>
          <w:szCs w:val="28"/>
          <w:lang w:eastAsia="en-US"/>
        </w:rPr>
        <w:t xml:space="preserve">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241838" w:rsidRPr="0038603A" w:rsidRDefault="00241838" w:rsidP="00241838">
      <w:pPr>
        <w:widowControl w:val="0"/>
        <w:contextualSpacing/>
        <w:jc w:val="both"/>
        <w:rPr>
          <w:sz w:val="28"/>
          <w:szCs w:val="28"/>
        </w:rPr>
      </w:pPr>
    </w:p>
    <w:p w:rsidR="00241838" w:rsidRDefault="00241838" w:rsidP="00241838">
      <w:pPr>
        <w:widowControl w:val="0"/>
        <w:contextualSpacing/>
        <w:jc w:val="center"/>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1838" w:rsidRPr="0038603A" w:rsidRDefault="00241838" w:rsidP="00241838">
      <w:pPr>
        <w:widowControl w:val="0"/>
        <w:contextualSpacing/>
        <w:jc w:val="center"/>
        <w:rPr>
          <w:b/>
          <w:sz w:val="28"/>
          <w:szCs w:val="28"/>
        </w:rPr>
      </w:pPr>
    </w:p>
    <w:p w:rsidR="00241838" w:rsidRPr="0038603A" w:rsidRDefault="00241838" w:rsidP="00241838">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41838" w:rsidRDefault="00241838" w:rsidP="00241838">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241838" w:rsidRDefault="00241838" w:rsidP="00241838">
      <w:pPr>
        <w:autoSpaceDE w:val="0"/>
        <w:autoSpaceDN w:val="0"/>
        <w:adjustRightInd w:val="0"/>
        <w:ind w:firstLine="709"/>
        <w:jc w:val="both"/>
        <w:rPr>
          <w:sz w:val="28"/>
          <w:szCs w:val="28"/>
        </w:rPr>
      </w:pPr>
      <w:r>
        <w:rPr>
          <w:sz w:val="28"/>
          <w:szCs w:val="28"/>
        </w:rPr>
        <w:t>1) в форме документа на бумажном носителе – посредством личного обращения в Админ</w:t>
      </w:r>
      <w:r w:rsidR="00FB5F79">
        <w:rPr>
          <w:sz w:val="28"/>
          <w:szCs w:val="28"/>
        </w:rPr>
        <w:t>истрацию</w:t>
      </w:r>
      <w:r>
        <w:rPr>
          <w:sz w:val="28"/>
          <w:szCs w:val="28"/>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41838" w:rsidRDefault="00241838" w:rsidP="00241838">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241838" w:rsidRDefault="00241838" w:rsidP="00241838">
      <w:pPr>
        <w:autoSpaceDE w:val="0"/>
        <w:autoSpaceDN w:val="0"/>
        <w:adjustRightInd w:val="0"/>
        <w:ind w:firstLine="709"/>
        <w:jc w:val="both"/>
        <w:rPr>
          <w:sz w:val="28"/>
          <w:szCs w:val="28"/>
          <w:shd w:val="clear" w:color="auto" w:fill="FF0000"/>
        </w:rPr>
      </w:pPr>
      <w:r>
        <w:rPr>
          <w:sz w:val="28"/>
          <w:szCs w:val="28"/>
        </w:rPr>
        <w:t>3) путем направления электронного документа на официальную электронную почту Админи</w:t>
      </w:r>
      <w:r w:rsidR="00FB5F79">
        <w:rPr>
          <w:sz w:val="28"/>
          <w:szCs w:val="28"/>
        </w:rPr>
        <w:t xml:space="preserve">страции </w:t>
      </w:r>
      <w:r>
        <w:rPr>
          <w:sz w:val="28"/>
          <w:szCs w:val="28"/>
        </w:rPr>
        <w:t xml:space="preserve"> (далее – предоставление посредством электронной почты). </w:t>
      </w:r>
    </w:p>
    <w:p w:rsidR="00241838" w:rsidRDefault="00241838" w:rsidP="00241838">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FB5F79" w:rsidRDefault="00241838" w:rsidP="0024183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Администрации</w:t>
      </w:r>
      <w:proofErr w:type="gramStart"/>
      <w:r>
        <w:rPr>
          <w:sz w:val="28"/>
          <w:szCs w:val="28"/>
        </w:rPr>
        <w:t xml:space="preserve"> </w:t>
      </w:r>
      <w:r w:rsidR="00FB5F79">
        <w:rPr>
          <w:sz w:val="28"/>
          <w:szCs w:val="28"/>
        </w:rPr>
        <w:t>;</w:t>
      </w:r>
      <w:proofErr w:type="gramEnd"/>
    </w:p>
    <w:p w:rsidR="00241838" w:rsidRDefault="00241838" w:rsidP="00241838">
      <w:pPr>
        <w:autoSpaceDE w:val="0"/>
        <w:autoSpaceDN w:val="0"/>
        <w:adjustRightInd w:val="0"/>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241838" w:rsidRDefault="00241838" w:rsidP="00241838">
      <w:pPr>
        <w:autoSpaceDE w:val="0"/>
        <w:autoSpaceDN w:val="0"/>
        <w:adjustRightInd w:val="0"/>
        <w:ind w:firstLine="709"/>
        <w:jc w:val="both"/>
        <w:rPr>
          <w:sz w:val="28"/>
          <w:szCs w:val="28"/>
        </w:rPr>
      </w:pPr>
      <w:r>
        <w:rPr>
          <w:sz w:val="28"/>
          <w:szCs w:val="28"/>
        </w:rPr>
        <w:t>в виде бумажного документа, который направляется заявителю посредством почтового обращения;</w:t>
      </w:r>
    </w:p>
    <w:p w:rsidR="00241838" w:rsidRDefault="00241838" w:rsidP="00241838">
      <w:pPr>
        <w:autoSpaceDE w:val="0"/>
        <w:autoSpaceDN w:val="0"/>
        <w:adjustRightInd w:val="0"/>
        <w:ind w:firstLine="709"/>
        <w:jc w:val="both"/>
        <w:rPr>
          <w:sz w:val="28"/>
          <w:szCs w:val="28"/>
        </w:rPr>
      </w:pPr>
      <w:r>
        <w:rPr>
          <w:sz w:val="28"/>
          <w:szCs w:val="28"/>
        </w:rPr>
        <w:t>в виде электронного документа,  размещенного на официальном сайте Администрации</w:t>
      </w:r>
      <w:proofErr w:type="gramStart"/>
      <w:r>
        <w:rPr>
          <w:sz w:val="28"/>
          <w:szCs w:val="28"/>
        </w:rPr>
        <w:t xml:space="preserve"> </w:t>
      </w:r>
      <w:r w:rsidR="00FB5F79">
        <w:rPr>
          <w:sz w:val="28"/>
          <w:szCs w:val="28"/>
        </w:rPr>
        <w:t>,</w:t>
      </w:r>
      <w:proofErr w:type="gramEnd"/>
      <w:r>
        <w:rPr>
          <w:sz w:val="28"/>
          <w:szCs w:val="28"/>
        </w:rPr>
        <w:t xml:space="preserve"> ссылка на который направляется заявителю посредством электронной почты;</w:t>
      </w:r>
    </w:p>
    <w:p w:rsidR="00241838" w:rsidRDefault="00241838" w:rsidP="00241838">
      <w:pPr>
        <w:autoSpaceDE w:val="0"/>
        <w:autoSpaceDN w:val="0"/>
        <w:adjustRightInd w:val="0"/>
        <w:ind w:firstLine="709"/>
        <w:jc w:val="both"/>
        <w:rPr>
          <w:sz w:val="28"/>
          <w:szCs w:val="28"/>
        </w:rPr>
      </w:pPr>
      <w:r>
        <w:rPr>
          <w:sz w:val="28"/>
          <w:szCs w:val="28"/>
        </w:rPr>
        <w:t>в виде электронного документа, который направляется заявителю в «Личный кабинет» на РПГУ.</w:t>
      </w:r>
    </w:p>
    <w:p w:rsidR="00241838" w:rsidRPr="0038603A" w:rsidRDefault="00241838" w:rsidP="00241838">
      <w:pPr>
        <w:autoSpaceDE w:val="0"/>
        <w:autoSpaceDN w:val="0"/>
        <w:adjustRightInd w:val="0"/>
        <w:ind w:firstLine="709"/>
        <w:jc w:val="both"/>
        <w:rPr>
          <w:sz w:val="28"/>
          <w:szCs w:val="28"/>
        </w:rPr>
      </w:pPr>
      <w:r>
        <w:rPr>
          <w:sz w:val="28"/>
          <w:szCs w:val="28"/>
        </w:rPr>
        <w:lastRenderedPageBreak/>
        <w:t>2.8.2. Д</w:t>
      </w:r>
      <w:r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241838" w:rsidRDefault="00241838" w:rsidP="00241838">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241838" w:rsidRDefault="00241838" w:rsidP="00241838">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241838" w:rsidRDefault="00241838" w:rsidP="00241838">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241838" w:rsidRDefault="00241838" w:rsidP="00241838">
      <w:pPr>
        <w:autoSpaceDE w:val="0"/>
        <w:autoSpaceDN w:val="0"/>
        <w:adjustRightInd w:val="0"/>
        <w:ind w:firstLine="709"/>
        <w:jc w:val="both"/>
        <w:rPr>
          <w:sz w:val="28"/>
          <w:szCs w:val="28"/>
        </w:rPr>
      </w:pPr>
      <w:r>
        <w:rPr>
          <w:sz w:val="28"/>
          <w:szCs w:val="28"/>
        </w:rPr>
        <w:t>- договор социального найма;</w:t>
      </w:r>
    </w:p>
    <w:p w:rsidR="00241838" w:rsidRDefault="00241838" w:rsidP="00241838">
      <w:pPr>
        <w:autoSpaceDE w:val="0"/>
        <w:autoSpaceDN w:val="0"/>
        <w:adjustRightInd w:val="0"/>
        <w:ind w:firstLine="709"/>
        <w:jc w:val="both"/>
        <w:rPr>
          <w:sz w:val="28"/>
          <w:szCs w:val="28"/>
        </w:rPr>
      </w:pPr>
      <w:r>
        <w:rPr>
          <w:sz w:val="28"/>
          <w:szCs w:val="28"/>
        </w:rPr>
        <w:t>- договор специализированного найма;</w:t>
      </w:r>
    </w:p>
    <w:p w:rsidR="00241838" w:rsidRDefault="00241838" w:rsidP="00241838">
      <w:pPr>
        <w:autoSpaceDE w:val="0"/>
        <w:autoSpaceDN w:val="0"/>
        <w:adjustRightInd w:val="0"/>
        <w:ind w:firstLine="709"/>
        <w:jc w:val="both"/>
        <w:rPr>
          <w:sz w:val="28"/>
          <w:szCs w:val="28"/>
        </w:rPr>
      </w:pPr>
      <w:r>
        <w:rPr>
          <w:sz w:val="28"/>
          <w:szCs w:val="28"/>
        </w:rPr>
        <w:t>- договор купли-продажи;</w:t>
      </w:r>
    </w:p>
    <w:p w:rsidR="00241838" w:rsidRDefault="00241838" w:rsidP="00241838">
      <w:pPr>
        <w:autoSpaceDE w:val="0"/>
        <w:autoSpaceDN w:val="0"/>
        <w:adjustRightInd w:val="0"/>
        <w:ind w:firstLine="709"/>
        <w:jc w:val="both"/>
        <w:rPr>
          <w:sz w:val="28"/>
          <w:szCs w:val="28"/>
        </w:rPr>
      </w:pPr>
      <w:r>
        <w:rPr>
          <w:sz w:val="28"/>
          <w:szCs w:val="28"/>
        </w:rPr>
        <w:t>- договор мены;</w:t>
      </w:r>
    </w:p>
    <w:p w:rsidR="00241838" w:rsidRDefault="00241838" w:rsidP="00241838">
      <w:pPr>
        <w:autoSpaceDE w:val="0"/>
        <w:autoSpaceDN w:val="0"/>
        <w:adjustRightInd w:val="0"/>
        <w:ind w:firstLine="709"/>
        <w:jc w:val="both"/>
        <w:rPr>
          <w:sz w:val="28"/>
          <w:szCs w:val="28"/>
        </w:rPr>
      </w:pPr>
      <w:r>
        <w:rPr>
          <w:sz w:val="28"/>
          <w:szCs w:val="28"/>
        </w:rPr>
        <w:t>- свидетельство о праве на наследство;</w:t>
      </w:r>
    </w:p>
    <w:p w:rsidR="00241838" w:rsidRDefault="00241838" w:rsidP="00241838">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241838" w:rsidRDefault="00241838" w:rsidP="00241838">
      <w:pPr>
        <w:autoSpaceDE w:val="0"/>
        <w:autoSpaceDN w:val="0"/>
        <w:adjustRightInd w:val="0"/>
        <w:ind w:firstLine="709"/>
        <w:jc w:val="both"/>
        <w:rPr>
          <w:sz w:val="28"/>
          <w:szCs w:val="28"/>
        </w:rPr>
      </w:pPr>
      <w:r>
        <w:rPr>
          <w:sz w:val="28"/>
          <w:szCs w:val="28"/>
        </w:rPr>
        <w:t>- договор аренды жилого помещения;</w:t>
      </w:r>
    </w:p>
    <w:p w:rsidR="00241838" w:rsidRDefault="00241838" w:rsidP="00241838">
      <w:pPr>
        <w:autoSpaceDE w:val="0"/>
        <w:autoSpaceDN w:val="0"/>
        <w:adjustRightInd w:val="0"/>
        <w:ind w:firstLine="709"/>
        <w:jc w:val="both"/>
        <w:rPr>
          <w:sz w:val="28"/>
          <w:szCs w:val="28"/>
        </w:rPr>
      </w:pPr>
      <w:r>
        <w:rPr>
          <w:sz w:val="28"/>
          <w:szCs w:val="28"/>
        </w:rPr>
        <w:t>- договор дарения;</w:t>
      </w:r>
    </w:p>
    <w:p w:rsidR="00241838" w:rsidRDefault="00241838" w:rsidP="00241838">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241838" w:rsidRDefault="00241838" w:rsidP="00241838">
      <w:pPr>
        <w:autoSpaceDE w:val="0"/>
        <w:autoSpaceDN w:val="0"/>
        <w:adjustRightInd w:val="0"/>
        <w:ind w:firstLine="709"/>
        <w:jc w:val="both"/>
        <w:rPr>
          <w:sz w:val="28"/>
          <w:szCs w:val="28"/>
        </w:rPr>
      </w:pPr>
      <w:r>
        <w:rPr>
          <w:sz w:val="28"/>
          <w:szCs w:val="28"/>
        </w:rPr>
        <w:t>- договор безвозмездного пользования;</w:t>
      </w:r>
    </w:p>
    <w:p w:rsidR="00241838" w:rsidRDefault="00241838" w:rsidP="00241838">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241838" w:rsidRDefault="00241838" w:rsidP="00241838">
      <w:pPr>
        <w:autoSpaceDE w:val="0"/>
        <w:autoSpaceDN w:val="0"/>
        <w:adjustRightInd w:val="0"/>
        <w:ind w:firstLine="709"/>
        <w:jc w:val="both"/>
        <w:rPr>
          <w:sz w:val="28"/>
          <w:szCs w:val="28"/>
        </w:rPr>
      </w:pPr>
      <w:r>
        <w:rPr>
          <w:sz w:val="28"/>
          <w:szCs w:val="28"/>
        </w:rPr>
        <w:t>-  договор найма (поднайма).</w:t>
      </w:r>
    </w:p>
    <w:p w:rsidR="00241838" w:rsidRPr="003C3A93" w:rsidRDefault="00241838" w:rsidP="00241838">
      <w:pPr>
        <w:autoSpaceDE w:val="0"/>
        <w:autoSpaceDN w:val="0"/>
        <w:adjustRightInd w:val="0"/>
        <w:ind w:firstLine="709"/>
        <w:jc w:val="both"/>
        <w:rPr>
          <w:sz w:val="28"/>
          <w:szCs w:val="28"/>
        </w:rPr>
      </w:pPr>
      <w:r w:rsidRPr="003C3A93">
        <w:rPr>
          <w:sz w:val="28"/>
          <w:szCs w:val="28"/>
        </w:rPr>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241838" w:rsidRDefault="00241838" w:rsidP="00241838">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241838" w:rsidRDefault="00241838" w:rsidP="00241838">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241838" w:rsidRDefault="00241838" w:rsidP="00241838">
      <w:pPr>
        <w:autoSpaceDE w:val="0"/>
        <w:autoSpaceDN w:val="0"/>
        <w:adjustRightInd w:val="0"/>
        <w:ind w:firstLine="709"/>
        <w:jc w:val="both"/>
        <w:rPr>
          <w:sz w:val="28"/>
          <w:szCs w:val="28"/>
        </w:rPr>
      </w:pPr>
      <w:r>
        <w:rPr>
          <w:sz w:val="28"/>
          <w:szCs w:val="28"/>
        </w:rPr>
        <w:t>2.8.8.</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241838" w:rsidRDefault="00241838" w:rsidP="00241838">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241838" w:rsidRDefault="00241838" w:rsidP="00241838">
      <w:pPr>
        <w:autoSpaceDE w:val="0"/>
        <w:autoSpaceDN w:val="0"/>
        <w:adjustRightInd w:val="0"/>
        <w:ind w:firstLine="709"/>
        <w:jc w:val="both"/>
        <w:rPr>
          <w:sz w:val="28"/>
          <w:szCs w:val="28"/>
        </w:rPr>
      </w:pPr>
      <w:r>
        <w:rPr>
          <w:sz w:val="28"/>
          <w:szCs w:val="28"/>
        </w:rPr>
        <w:lastRenderedPageBreak/>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241838" w:rsidRDefault="00241838" w:rsidP="00241838">
      <w:pPr>
        <w:autoSpaceDE w:val="0"/>
        <w:autoSpaceDN w:val="0"/>
        <w:adjustRightInd w:val="0"/>
        <w:ind w:firstLine="709"/>
        <w:jc w:val="both"/>
        <w:rPr>
          <w:sz w:val="28"/>
          <w:szCs w:val="28"/>
        </w:rPr>
      </w:pPr>
      <w:r>
        <w:rPr>
          <w:sz w:val="28"/>
          <w:szCs w:val="28"/>
        </w:rPr>
        <w:t>- удостоверение вынужденного переселенца;</w:t>
      </w:r>
    </w:p>
    <w:p w:rsidR="00241838" w:rsidRDefault="00241838" w:rsidP="00241838">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241838" w:rsidRDefault="00241838" w:rsidP="00241838">
      <w:pPr>
        <w:autoSpaceDE w:val="0"/>
        <w:autoSpaceDN w:val="0"/>
        <w:adjustRightInd w:val="0"/>
        <w:ind w:firstLine="709"/>
        <w:jc w:val="both"/>
        <w:rPr>
          <w:sz w:val="28"/>
          <w:szCs w:val="28"/>
        </w:rPr>
      </w:pPr>
      <w:r>
        <w:rPr>
          <w:sz w:val="28"/>
          <w:szCs w:val="28"/>
        </w:rPr>
        <w:t>- свидетельства о рождении детей.</w:t>
      </w:r>
    </w:p>
    <w:p w:rsidR="00241838" w:rsidRDefault="00241838" w:rsidP="00241838">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241838" w:rsidRPr="00D15802" w:rsidRDefault="00241838" w:rsidP="00241838">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241838" w:rsidRDefault="00241838" w:rsidP="00241838">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241838" w:rsidRPr="00D3799A" w:rsidRDefault="00241838" w:rsidP="00241838">
      <w:pPr>
        <w:autoSpaceDE w:val="0"/>
        <w:autoSpaceDN w:val="0"/>
        <w:adjustRightInd w:val="0"/>
        <w:ind w:firstLine="709"/>
        <w:jc w:val="both"/>
        <w:rPr>
          <w:sz w:val="28"/>
          <w:szCs w:val="28"/>
        </w:rPr>
      </w:pPr>
      <w:r>
        <w:rPr>
          <w:sz w:val="28"/>
          <w:szCs w:val="28"/>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241838" w:rsidRDefault="00241838" w:rsidP="00241838">
      <w:pPr>
        <w:widowControl w:val="0"/>
        <w:autoSpaceDE w:val="0"/>
        <w:autoSpaceDN w:val="0"/>
        <w:adjustRightInd w:val="0"/>
        <w:ind w:left="142"/>
        <w:jc w:val="center"/>
        <w:outlineLvl w:val="2"/>
        <w:rPr>
          <w:rFonts w:eastAsia="Calibri"/>
          <w:b/>
          <w:sz w:val="28"/>
          <w:szCs w:val="28"/>
        </w:rPr>
      </w:pPr>
    </w:p>
    <w:p w:rsidR="00241838" w:rsidRPr="0038603A" w:rsidRDefault="00241838" w:rsidP="00241838">
      <w:pPr>
        <w:widowControl w:val="0"/>
        <w:autoSpaceDE w:val="0"/>
        <w:autoSpaceDN w:val="0"/>
        <w:adjustRightInd w:val="0"/>
        <w:ind w:left="142"/>
        <w:jc w:val="center"/>
        <w:outlineLvl w:val="2"/>
        <w:rPr>
          <w:b/>
          <w:sz w:val="28"/>
          <w:szCs w:val="28"/>
        </w:rPr>
      </w:pPr>
      <w:proofErr w:type="gramStart"/>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241838" w:rsidRDefault="00241838" w:rsidP="00241838">
      <w:pPr>
        <w:autoSpaceDE w:val="0"/>
        <w:autoSpaceDN w:val="0"/>
        <w:adjustRightInd w:val="0"/>
        <w:ind w:firstLine="709"/>
        <w:jc w:val="both"/>
        <w:rPr>
          <w:sz w:val="28"/>
          <w:szCs w:val="28"/>
        </w:rPr>
      </w:pPr>
    </w:p>
    <w:p w:rsidR="00241838" w:rsidRPr="0038603A" w:rsidRDefault="00241838" w:rsidP="00241838">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услуги заявитель вправе представить:</w:t>
      </w:r>
    </w:p>
    <w:p w:rsidR="00241838" w:rsidRPr="0038603A" w:rsidRDefault="00241838" w:rsidP="00241838">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w:t>
      </w:r>
      <w:proofErr w:type="gramStart"/>
      <w:r>
        <w:rPr>
          <w:sz w:val="28"/>
          <w:szCs w:val="28"/>
        </w:rPr>
        <w:t>Для принятия на учет в качестве нуждающихся в жилых помещениях, предоставляемых по договорам социального найма</w:t>
      </w:r>
      <w:r w:rsidRPr="0038603A">
        <w:rPr>
          <w:sz w:val="28"/>
          <w:szCs w:val="28"/>
        </w:rPr>
        <w:t>:</w:t>
      </w:r>
      <w:proofErr w:type="gramEnd"/>
    </w:p>
    <w:p w:rsidR="00241838" w:rsidRDefault="00241838" w:rsidP="00241838">
      <w:pPr>
        <w:autoSpaceDE w:val="0"/>
        <w:autoSpaceDN w:val="0"/>
        <w:adjustRightInd w:val="0"/>
        <w:ind w:firstLine="709"/>
        <w:jc w:val="both"/>
        <w:rPr>
          <w:sz w:val="28"/>
          <w:szCs w:val="28"/>
        </w:rPr>
      </w:pPr>
      <w:r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241838" w:rsidRPr="00E12316" w:rsidRDefault="00241838" w:rsidP="00241838">
      <w:pPr>
        <w:autoSpaceDE w:val="0"/>
        <w:autoSpaceDN w:val="0"/>
        <w:adjustRightInd w:val="0"/>
        <w:ind w:firstLine="709"/>
        <w:jc w:val="both"/>
        <w:rPr>
          <w:sz w:val="28"/>
          <w:szCs w:val="28"/>
        </w:rPr>
      </w:pPr>
      <w:r w:rsidRPr="00E12316">
        <w:rPr>
          <w:sz w:val="28"/>
          <w:szCs w:val="28"/>
        </w:rPr>
        <w:t>документ о гражданах, зарегистрированных в жилом помещении по месту жительства заявителя.</w:t>
      </w:r>
    </w:p>
    <w:p w:rsidR="00241838" w:rsidRPr="00E12316" w:rsidRDefault="00241838" w:rsidP="00241838">
      <w:pPr>
        <w:autoSpaceDE w:val="0"/>
        <w:autoSpaceDN w:val="0"/>
        <w:adjustRightInd w:val="0"/>
        <w:ind w:firstLine="709"/>
        <w:jc w:val="both"/>
        <w:rPr>
          <w:sz w:val="28"/>
          <w:szCs w:val="28"/>
        </w:rPr>
      </w:pPr>
      <w:r w:rsidRPr="00E12316">
        <w:rPr>
          <w:sz w:val="28"/>
          <w:szCs w:val="28"/>
        </w:rPr>
        <w:t>копию финансового лицевого счета</w:t>
      </w:r>
    </w:p>
    <w:p w:rsidR="00241838" w:rsidRDefault="00241838" w:rsidP="00241838">
      <w:pPr>
        <w:autoSpaceDE w:val="0"/>
        <w:autoSpaceDN w:val="0"/>
        <w:adjustRightInd w:val="0"/>
        <w:ind w:firstLine="709"/>
        <w:jc w:val="both"/>
        <w:rPr>
          <w:sz w:val="28"/>
          <w:szCs w:val="28"/>
        </w:rPr>
      </w:pPr>
      <w:r w:rsidRPr="00E12316">
        <w:rPr>
          <w:sz w:val="28"/>
          <w:szCs w:val="28"/>
        </w:rPr>
        <w:t>копию решения органа местного самоуправления</w:t>
      </w:r>
      <w:r>
        <w:rPr>
          <w:sz w:val="28"/>
          <w:szCs w:val="28"/>
        </w:rPr>
        <w:t xml:space="preserve"> о признании гражданина </w:t>
      </w:r>
      <w:proofErr w:type="gramStart"/>
      <w:r>
        <w:rPr>
          <w:sz w:val="28"/>
          <w:szCs w:val="28"/>
        </w:rPr>
        <w:t>малоимущим</w:t>
      </w:r>
      <w:proofErr w:type="gramEnd"/>
      <w:r>
        <w:rPr>
          <w:sz w:val="28"/>
          <w:szCs w:val="28"/>
        </w:rPr>
        <w:t>.</w:t>
      </w:r>
    </w:p>
    <w:p w:rsidR="00241838" w:rsidRDefault="00241838" w:rsidP="00241838">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241838" w:rsidRDefault="00241838" w:rsidP="00241838">
      <w:pPr>
        <w:autoSpaceDE w:val="0"/>
        <w:autoSpaceDN w:val="0"/>
        <w:adjustRightInd w:val="0"/>
        <w:ind w:firstLine="709"/>
        <w:jc w:val="both"/>
        <w:rPr>
          <w:sz w:val="28"/>
          <w:szCs w:val="28"/>
        </w:rPr>
      </w:pPr>
      <w:r>
        <w:rPr>
          <w:sz w:val="28"/>
          <w:szCs w:val="28"/>
        </w:rPr>
        <w:lastRenderedPageBreak/>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241838" w:rsidRPr="0038603A" w:rsidRDefault="00241838" w:rsidP="00241838">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Административного регламента не является основанием для отказа заявителю в предоставлении муниципальной услуги.</w:t>
      </w:r>
    </w:p>
    <w:p w:rsidR="00241838" w:rsidRPr="0038603A" w:rsidRDefault="00241838" w:rsidP="00241838">
      <w:pPr>
        <w:autoSpaceDE w:val="0"/>
        <w:autoSpaceDN w:val="0"/>
        <w:adjustRightInd w:val="0"/>
        <w:ind w:firstLine="709"/>
        <w:jc w:val="both"/>
        <w:rPr>
          <w:spacing w:val="-4"/>
          <w:sz w:val="28"/>
          <w:szCs w:val="28"/>
        </w:rPr>
      </w:pPr>
    </w:p>
    <w:p w:rsidR="00241838" w:rsidRDefault="00241838" w:rsidP="00241838">
      <w:pPr>
        <w:autoSpaceDE w:val="0"/>
        <w:autoSpaceDN w:val="0"/>
        <w:adjustRightInd w:val="0"/>
        <w:ind w:firstLine="709"/>
        <w:jc w:val="center"/>
        <w:rPr>
          <w:b/>
          <w:sz w:val="28"/>
        </w:rPr>
      </w:pPr>
      <w:r w:rsidRPr="0038603A">
        <w:rPr>
          <w:b/>
          <w:sz w:val="28"/>
        </w:rPr>
        <w:t>Указание на запрет требовать от заявителя</w:t>
      </w:r>
    </w:p>
    <w:p w:rsidR="00241838" w:rsidRPr="0038603A" w:rsidRDefault="00241838" w:rsidP="00241838">
      <w:pPr>
        <w:autoSpaceDE w:val="0"/>
        <w:autoSpaceDN w:val="0"/>
        <w:adjustRightInd w:val="0"/>
        <w:ind w:firstLine="709"/>
        <w:jc w:val="center"/>
        <w:rPr>
          <w:b/>
          <w:sz w:val="32"/>
          <w:szCs w:val="28"/>
        </w:rPr>
      </w:pPr>
    </w:p>
    <w:p w:rsidR="00241838" w:rsidRPr="0038603A" w:rsidRDefault="00241838" w:rsidP="0024183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241838" w:rsidRPr="0038603A" w:rsidRDefault="00241838" w:rsidP="00241838">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1838" w:rsidRPr="0038603A" w:rsidRDefault="00241838" w:rsidP="00241838">
      <w:pPr>
        <w:widowControl w:val="0"/>
        <w:tabs>
          <w:tab w:val="left" w:pos="567"/>
        </w:tabs>
        <w:ind w:firstLine="709"/>
        <w:contextualSpacing/>
        <w:jc w:val="both"/>
        <w:rPr>
          <w:rFonts w:eastAsia="Calibri"/>
          <w:sz w:val="28"/>
          <w:szCs w:val="28"/>
          <w:lang w:eastAsia="en-US"/>
        </w:rPr>
      </w:pPr>
      <w:proofErr w:type="gramStart"/>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8603A">
        <w:rPr>
          <w:rFonts w:eastAsia="Calibri"/>
          <w:sz w:val="28"/>
          <w:szCs w:val="28"/>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241838" w:rsidRPr="0038603A" w:rsidRDefault="00241838" w:rsidP="0024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1838" w:rsidRPr="0038603A" w:rsidRDefault="00241838" w:rsidP="0024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838" w:rsidRPr="0038603A" w:rsidRDefault="00241838" w:rsidP="0024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1838" w:rsidRPr="0038603A" w:rsidRDefault="00241838" w:rsidP="0024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1838" w:rsidRPr="0038603A" w:rsidRDefault="00241838" w:rsidP="0024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FB5F79">
        <w:rPr>
          <w:rFonts w:eastAsia="Calibri"/>
          <w:sz w:val="28"/>
          <w:szCs w:val="28"/>
          <w:lang w:eastAsia="en-US"/>
        </w:rPr>
        <w:t>Администрации</w:t>
      </w:r>
      <w:r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FB5F79">
        <w:rPr>
          <w:rFonts w:eastAsia="Calibri"/>
          <w:sz w:val="28"/>
          <w:szCs w:val="28"/>
          <w:lang w:eastAsia="en-US"/>
        </w:rPr>
        <w:t>Администрации</w:t>
      </w:r>
      <w:r w:rsidRPr="0038603A">
        <w:rPr>
          <w:rFonts w:eastAsia="Calibri"/>
          <w:sz w:val="28"/>
          <w:szCs w:val="28"/>
          <w:lang w:eastAsia="en-US"/>
        </w:rPr>
        <w:t xml:space="preserve">, руководителя многофункционального центра при </w:t>
      </w:r>
      <w:r w:rsidRPr="0038603A">
        <w:rPr>
          <w:rFonts w:eastAsia="Calibri"/>
          <w:sz w:val="28"/>
          <w:szCs w:val="28"/>
          <w:lang w:eastAsia="en-US"/>
        </w:rPr>
        <w:lastRenderedPageBreak/>
        <w:t>первоначальном отказе в</w:t>
      </w:r>
      <w:proofErr w:type="gramEnd"/>
      <w:r w:rsidRPr="0038603A">
        <w:rPr>
          <w:rFonts w:eastAsia="Calibri"/>
          <w:sz w:val="28"/>
          <w:szCs w:val="28"/>
          <w:lang w:eastAsia="en-US"/>
        </w:rPr>
        <w:t xml:space="preserve"> </w:t>
      </w:r>
      <w:proofErr w:type="gramStart"/>
      <w:r w:rsidRPr="0038603A">
        <w:rPr>
          <w:rFonts w:eastAsia="Calibri"/>
          <w:sz w:val="28"/>
          <w:szCs w:val="28"/>
          <w:lang w:eastAsia="en-US"/>
        </w:rPr>
        <w:t>приеме</w:t>
      </w:r>
      <w:proofErr w:type="gramEnd"/>
      <w:r w:rsidRPr="0038603A">
        <w:rPr>
          <w:rFonts w:eastAsia="Calibri"/>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41838" w:rsidRPr="0038603A" w:rsidRDefault="00241838" w:rsidP="0024183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241838" w:rsidRPr="0038603A" w:rsidRDefault="00241838" w:rsidP="0024183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1838" w:rsidRPr="0038603A" w:rsidRDefault="00241838" w:rsidP="0024183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41838" w:rsidRPr="0038603A" w:rsidRDefault="00241838" w:rsidP="0024183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совершения иных действий, кроме прохождения идентификац</w:t>
      </w:r>
      <w:proofErr w:type="gramStart"/>
      <w:r w:rsidRPr="0038603A">
        <w:rPr>
          <w:rFonts w:eastAsia="Calibri"/>
          <w:sz w:val="28"/>
          <w:szCs w:val="28"/>
          <w:lang w:eastAsia="en-US"/>
        </w:rPr>
        <w:t>ии и ау</w:t>
      </w:r>
      <w:proofErr w:type="gramEnd"/>
      <w:r w:rsidRPr="0038603A">
        <w:rPr>
          <w:rFonts w:eastAsia="Calibri"/>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41838" w:rsidRPr="0038603A" w:rsidRDefault="00241838" w:rsidP="00241838">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241838" w:rsidRPr="0038603A" w:rsidRDefault="00241838" w:rsidP="00241838">
      <w:pPr>
        <w:autoSpaceDE w:val="0"/>
        <w:autoSpaceDN w:val="0"/>
        <w:adjustRightInd w:val="0"/>
        <w:rPr>
          <w:rFonts w:eastAsia="Calibri"/>
          <w:b/>
          <w:sz w:val="28"/>
          <w:szCs w:val="28"/>
        </w:rPr>
      </w:pPr>
    </w:p>
    <w:p w:rsidR="00241838" w:rsidRDefault="00241838" w:rsidP="00241838">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241838" w:rsidRPr="0038603A" w:rsidRDefault="00241838" w:rsidP="00241838">
      <w:pPr>
        <w:autoSpaceDE w:val="0"/>
        <w:autoSpaceDN w:val="0"/>
        <w:adjustRightInd w:val="0"/>
        <w:ind w:left="142"/>
        <w:jc w:val="center"/>
        <w:rPr>
          <w:rFonts w:eastAsia="Calibri"/>
          <w:b/>
          <w:sz w:val="28"/>
          <w:szCs w:val="28"/>
        </w:rPr>
      </w:pPr>
    </w:p>
    <w:p w:rsidR="00241838"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241838" w:rsidRDefault="00241838" w:rsidP="00241838">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241838" w:rsidRDefault="00241838" w:rsidP="00241838">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241838" w:rsidRPr="0038603A"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Заявление, поданное в форме электронного документа с использованием РПГУ, к рассмотрению не принимается, если:</w:t>
      </w:r>
    </w:p>
    <w:p w:rsidR="00241838" w:rsidRPr="0038603A"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41838" w:rsidRPr="0038603A"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41838" w:rsidRPr="0038603A" w:rsidRDefault="00241838" w:rsidP="00241838">
      <w:pPr>
        <w:autoSpaceDE w:val="0"/>
        <w:autoSpaceDN w:val="0"/>
        <w:adjustRightInd w:val="0"/>
        <w:ind w:firstLine="709"/>
        <w:jc w:val="both"/>
        <w:rPr>
          <w:rFonts w:eastAsia="Calibri"/>
          <w:sz w:val="28"/>
          <w:szCs w:val="28"/>
          <w:lang w:eastAsia="en-US"/>
        </w:rPr>
      </w:pPr>
      <w:proofErr w:type="gramStart"/>
      <w:r w:rsidRPr="0038603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roofErr w:type="gramEnd"/>
    </w:p>
    <w:p w:rsidR="00241838" w:rsidRDefault="00241838" w:rsidP="00241838">
      <w:pPr>
        <w:widowControl w:val="0"/>
        <w:tabs>
          <w:tab w:val="left" w:pos="567"/>
        </w:tabs>
        <w:jc w:val="both"/>
        <w:rPr>
          <w:sz w:val="28"/>
          <w:szCs w:val="28"/>
        </w:rPr>
      </w:pPr>
    </w:p>
    <w:p w:rsidR="00FB5F79" w:rsidRPr="0038603A" w:rsidRDefault="00FB5F79" w:rsidP="00241838">
      <w:pPr>
        <w:widowControl w:val="0"/>
        <w:tabs>
          <w:tab w:val="left" w:pos="567"/>
        </w:tabs>
        <w:jc w:val="both"/>
        <w:rPr>
          <w:sz w:val="28"/>
          <w:szCs w:val="28"/>
        </w:rPr>
      </w:pPr>
    </w:p>
    <w:p w:rsidR="00241838" w:rsidRPr="0038603A" w:rsidRDefault="00241838" w:rsidP="00241838">
      <w:pPr>
        <w:widowControl w:val="0"/>
        <w:tabs>
          <w:tab w:val="left" w:pos="567"/>
        </w:tabs>
        <w:jc w:val="center"/>
        <w:rPr>
          <w:b/>
          <w:sz w:val="28"/>
          <w:szCs w:val="28"/>
        </w:rPr>
      </w:pPr>
      <w:r w:rsidRPr="0038603A">
        <w:rPr>
          <w:b/>
          <w:sz w:val="28"/>
          <w:szCs w:val="28"/>
        </w:rPr>
        <w:lastRenderedPageBreak/>
        <w:t>Исчерпывающий перечень оснований для приостановления или отказа в предоставлении муниципальной услуги.</w:t>
      </w:r>
    </w:p>
    <w:p w:rsidR="00241838" w:rsidRPr="0038603A" w:rsidRDefault="00241838" w:rsidP="00241838">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241838" w:rsidRPr="0038603A" w:rsidRDefault="00241838" w:rsidP="00241838">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241838" w:rsidRDefault="00241838" w:rsidP="00241838">
      <w:pPr>
        <w:autoSpaceDE w:val="0"/>
        <w:autoSpaceDN w:val="0"/>
        <w:adjustRightInd w:val="0"/>
        <w:ind w:firstLine="709"/>
        <w:jc w:val="both"/>
        <w:rPr>
          <w:sz w:val="28"/>
          <w:szCs w:val="28"/>
        </w:rPr>
      </w:pPr>
      <w:r>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241838" w:rsidRDefault="00241838" w:rsidP="00241838">
      <w:pPr>
        <w:autoSpaceDE w:val="0"/>
        <w:autoSpaceDN w:val="0"/>
        <w:adjustRightInd w:val="0"/>
        <w:ind w:firstLine="709"/>
        <w:jc w:val="both"/>
        <w:rPr>
          <w:sz w:val="28"/>
          <w:szCs w:val="28"/>
        </w:rPr>
      </w:pPr>
      <w:r>
        <w:rPr>
          <w:sz w:val="28"/>
          <w:szCs w:val="28"/>
        </w:rPr>
        <w:t>предоставление заявителем недостоверных сведений;</w:t>
      </w:r>
    </w:p>
    <w:p w:rsidR="00241838" w:rsidRDefault="00241838" w:rsidP="00241838">
      <w:pPr>
        <w:autoSpaceDE w:val="0"/>
        <w:autoSpaceDN w:val="0"/>
        <w:adjustRightInd w:val="0"/>
        <w:ind w:firstLine="709"/>
        <w:jc w:val="both"/>
        <w:rPr>
          <w:sz w:val="28"/>
          <w:szCs w:val="28"/>
        </w:rPr>
      </w:pPr>
      <w:proofErr w:type="gramStart"/>
      <w:r>
        <w:rPr>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w:t>
      </w:r>
      <w:proofErr w:type="gramEnd"/>
      <w:r>
        <w:rPr>
          <w:sz w:val="28"/>
          <w:szCs w:val="28"/>
        </w:rPr>
        <w:t>,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представлены </w:t>
      </w:r>
      <w:r>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241838" w:rsidRPr="0038603A" w:rsidRDefault="00241838" w:rsidP="00241838">
      <w:pPr>
        <w:autoSpaceDE w:val="0"/>
        <w:autoSpaceDN w:val="0"/>
        <w:adjustRightInd w:val="0"/>
        <w:ind w:firstLine="709"/>
        <w:jc w:val="both"/>
        <w:rPr>
          <w:sz w:val="28"/>
          <w:szCs w:val="28"/>
        </w:rPr>
      </w:pPr>
      <w:r w:rsidRPr="0038603A">
        <w:rPr>
          <w:sz w:val="28"/>
          <w:szCs w:val="28"/>
        </w:rPr>
        <w:t>не истек срок совершения действий</w:t>
      </w:r>
      <w:r>
        <w:rPr>
          <w:sz w:val="28"/>
          <w:szCs w:val="28"/>
        </w:rPr>
        <w:t>, предусмотренных статьей 53 Жилищного кодекса</w:t>
      </w:r>
      <w:r w:rsidRPr="0038603A">
        <w:rPr>
          <w:sz w:val="28"/>
          <w:szCs w:val="28"/>
        </w:rPr>
        <w:t xml:space="preserve">, которые привели к ухудшению жилищных условий. </w:t>
      </w:r>
    </w:p>
    <w:p w:rsidR="00241838" w:rsidRPr="0038603A" w:rsidRDefault="00241838" w:rsidP="00241838">
      <w:pPr>
        <w:ind w:firstLine="709"/>
        <w:jc w:val="both"/>
        <w:rPr>
          <w:sz w:val="28"/>
          <w:szCs w:val="28"/>
        </w:rPr>
      </w:pPr>
    </w:p>
    <w:p w:rsidR="00241838" w:rsidRDefault="00241838" w:rsidP="00241838">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1838" w:rsidRPr="0038603A" w:rsidRDefault="00241838" w:rsidP="00241838">
      <w:pPr>
        <w:widowControl w:val="0"/>
        <w:autoSpaceDE w:val="0"/>
        <w:autoSpaceDN w:val="0"/>
        <w:adjustRightInd w:val="0"/>
        <w:jc w:val="center"/>
        <w:rPr>
          <w:rFonts w:eastAsia="Calibri"/>
          <w:b/>
          <w:sz w:val="28"/>
          <w:szCs w:val="28"/>
          <w:lang w:eastAsia="en-US"/>
        </w:rPr>
      </w:pPr>
    </w:p>
    <w:p w:rsidR="00FB5F79"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xml:space="preserve">.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00FB5F79">
        <w:rPr>
          <w:rFonts w:eastAsia="Calibri"/>
          <w:sz w:val="28"/>
          <w:szCs w:val="28"/>
          <w:lang w:eastAsia="en-US"/>
        </w:rPr>
        <w:t>Устава сельского поселения;</w:t>
      </w:r>
    </w:p>
    <w:p w:rsidR="00241838" w:rsidRDefault="00241838" w:rsidP="00241838">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241838" w:rsidRPr="0038603A" w:rsidRDefault="00241838" w:rsidP="00241838">
      <w:pPr>
        <w:autoSpaceDE w:val="0"/>
        <w:autoSpaceDN w:val="0"/>
        <w:adjustRightInd w:val="0"/>
        <w:ind w:firstLine="709"/>
        <w:jc w:val="both"/>
        <w:rPr>
          <w:rFonts w:eastAsia="Calibri"/>
          <w:sz w:val="28"/>
          <w:szCs w:val="28"/>
          <w:lang w:eastAsia="en-US"/>
        </w:rPr>
      </w:pPr>
    </w:p>
    <w:p w:rsidR="00241838" w:rsidRDefault="00241838" w:rsidP="00241838">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41838" w:rsidRPr="0038603A" w:rsidRDefault="00241838" w:rsidP="00241838">
      <w:pPr>
        <w:widowControl w:val="0"/>
        <w:autoSpaceDE w:val="0"/>
        <w:autoSpaceDN w:val="0"/>
        <w:adjustRightInd w:val="0"/>
        <w:jc w:val="center"/>
        <w:outlineLvl w:val="2"/>
        <w:rPr>
          <w:rFonts w:eastAsia="Calibri"/>
          <w:b/>
          <w:sz w:val="28"/>
          <w:szCs w:val="28"/>
        </w:rPr>
      </w:pPr>
    </w:p>
    <w:p w:rsidR="00241838" w:rsidRPr="0038603A" w:rsidRDefault="00241838" w:rsidP="00241838">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241838" w:rsidRPr="0038603A" w:rsidRDefault="00241838" w:rsidP="00241838">
      <w:pPr>
        <w:ind w:firstLine="709"/>
        <w:jc w:val="both"/>
        <w:rPr>
          <w:sz w:val="28"/>
          <w:szCs w:val="28"/>
        </w:rPr>
      </w:pPr>
    </w:p>
    <w:p w:rsidR="00241838" w:rsidRDefault="00241838" w:rsidP="00241838">
      <w:pPr>
        <w:autoSpaceDE w:val="0"/>
        <w:autoSpaceDN w:val="0"/>
        <w:adjustRightInd w:val="0"/>
        <w:jc w:val="center"/>
        <w:rPr>
          <w:b/>
          <w:sz w:val="28"/>
          <w:szCs w:val="28"/>
        </w:rPr>
      </w:pPr>
      <w:r w:rsidRPr="0038603A">
        <w:rPr>
          <w:b/>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241838" w:rsidRPr="0038603A" w:rsidRDefault="00241838" w:rsidP="00241838">
      <w:pPr>
        <w:autoSpaceDE w:val="0"/>
        <w:autoSpaceDN w:val="0"/>
        <w:adjustRightInd w:val="0"/>
        <w:jc w:val="center"/>
        <w:rPr>
          <w:b/>
          <w:sz w:val="28"/>
          <w:szCs w:val="28"/>
        </w:rPr>
      </w:pPr>
    </w:p>
    <w:p w:rsidR="00241838" w:rsidRPr="00B00CC1" w:rsidRDefault="00241838" w:rsidP="00241838">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Pr>
          <w:sz w:val="28"/>
          <w:szCs w:val="28"/>
        </w:rPr>
        <w:t>Получение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241838" w:rsidRPr="0038603A" w:rsidRDefault="00241838" w:rsidP="00241838">
      <w:pPr>
        <w:widowControl w:val="0"/>
        <w:tabs>
          <w:tab w:val="left" w:pos="567"/>
        </w:tabs>
        <w:contextualSpacing/>
        <w:jc w:val="both"/>
        <w:rPr>
          <w:sz w:val="28"/>
          <w:szCs w:val="28"/>
        </w:rPr>
      </w:pPr>
    </w:p>
    <w:p w:rsidR="00241838" w:rsidRDefault="00241838" w:rsidP="00241838">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41838" w:rsidRPr="0038603A" w:rsidRDefault="00241838" w:rsidP="00241838">
      <w:pPr>
        <w:widowControl w:val="0"/>
        <w:autoSpaceDE w:val="0"/>
        <w:autoSpaceDN w:val="0"/>
        <w:adjustRightInd w:val="0"/>
        <w:jc w:val="center"/>
        <w:outlineLvl w:val="2"/>
        <w:rPr>
          <w:rFonts w:eastAsia="Calibri"/>
          <w:b/>
          <w:sz w:val="28"/>
          <w:szCs w:val="28"/>
        </w:rPr>
      </w:pPr>
    </w:p>
    <w:p w:rsidR="00241838" w:rsidRPr="0038603A" w:rsidRDefault="00241838" w:rsidP="00241838">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41838" w:rsidRPr="0038603A" w:rsidRDefault="00241838" w:rsidP="00241838">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241838" w:rsidRPr="0038603A" w:rsidRDefault="00241838" w:rsidP="00241838">
      <w:pPr>
        <w:widowControl w:val="0"/>
        <w:tabs>
          <w:tab w:val="left" w:pos="567"/>
        </w:tabs>
        <w:ind w:firstLine="709"/>
        <w:contextualSpacing/>
        <w:jc w:val="both"/>
        <w:rPr>
          <w:sz w:val="28"/>
          <w:szCs w:val="28"/>
        </w:rPr>
      </w:pPr>
    </w:p>
    <w:p w:rsidR="00241838" w:rsidRDefault="00241838" w:rsidP="00241838">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241838" w:rsidRPr="0038603A" w:rsidRDefault="00241838" w:rsidP="00241838">
      <w:pPr>
        <w:widowControl w:val="0"/>
        <w:tabs>
          <w:tab w:val="left" w:pos="567"/>
        </w:tabs>
        <w:contextualSpacing/>
        <w:jc w:val="center"/>
        <w:rPr>
          <w:rFonts w:eastAsia="Calibri"/>
          <w:b/>
          <w:sz w:val="28"/>
          <w:szCs w:val="28"/>
        </w:rPr>
      </w:pPr>
    </w:p>
    <w:p w:rsidR="00241838" w:rsidRPr="0038603A" w:rsidRDefault="00241838" w:rsidP="00241838">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Администрацией</w:t>
      </w:r>
      <w:r w:rsidRPr="0038603A">
        <w:rPr>
          <w:rFonts w:eastAsia="Calibri"/>
          <w:sz w:val="28"/>
          <w:szCs w:val="28"/>
          <w:lang w:eastAsia="en-US"/>
        </w:rPr>
        <w:t>, подлежат регистрации в течение одного рабочего дня.</w:t>
      </w:r>
    </w:p>
    <w:p w:rsidR="00241838" w:rsidRPr="0038603A" w:rsidRDefault="00241838" w:rsidP="00241838">
      <w:pPr>
        <w:ind w:firstLine="709"/>
        <w:jc w:val="both"/>
        <w:rPr>
          <w:sz w:val="28"/>
          <w:szCs w:val="28"/>
        </w:rPr>
      </w:pPr>
    </w:p>
    <w:p w:rsidR="00241838" w:rsidRDefault="00241838" w:rsidP="00241838">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241838" w:rsidRPr="0038603A" w:rsidRDefault="00241838" w:rsidP="00241838">
      <w:pPr>
        <w:autoSpaceDE w:val="0"/>
        <w:autoSpaceDN w:val="0"/>
        <w:adjustRightInd w:val="0"/>
        <w:jc w:val="center"/>
        <w:rPr>
          <w:rFonts w:eastAsia="Calibri"/>
          <w:b/>
          <w:sz w:val="28"/>
          <w:szCs w:val="28"/>
          <w:lang w:eastAsia="en-US"/>
        </w:rPr>
      </w:pP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1838" w:rsidRPr="0038603A" w:rsidRDefault="00241838" w:rsidP="00241838">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r w:rsidRPr="0038603A">
        <w:rPr>
          <w:sz w:val="28"/>
          <w:szCs w:val="28"/>
        </w:rPr>
        <w:lastRenderedPageBreak/>
        <w:t>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должен быть оборудован информационной табличкой (вывеской), содержащей информацию:</w:t>
      </w:r>
    </w:p>
    <w:p w:rsidR="00241838" w:rsidRPr="0038603A" w:rsidRDefault="00241838" w:rsidP="0024183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241838" w:rsidRPr="0038603A" w:rsidRDefault="00241838" w:rsidP="00241838">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241838" w:rsidRPr="0038603A" w:rsidRDefault="00241838" w:rsidP="00241838">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241838" w:rsidRPr="0038603A" w:rsidRDefault="00241838" w:rsidP="00241838">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241838" w:rsidRPr="0038603A" w:rsidRDefault="00241838" w:rsidP="00241838">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противопожарной системой и средствами пожаротушения;</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системой оповещения о возникновении чрезвычайной ситуации;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средствами оказания первой медицинской помощи;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туалетными комнатами для посетителей.</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номера кабинета и наименования отдела;</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фамилии, имени и отчества (последнее - при наличии), должности ответственного лица за прием документов;</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графика приема Заявителей.</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lastRenderedPageBreak/>
        <w:t>сопровождение инвалидов, имеющих стойкие расстройства функции зрения и самостоятельного передвижения;</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 xml:space="preserve">допуск </w:t>
      </w:r>
      <w:proofErr w:type="spellStart"/>
      <w:r w:rsidRPr="0038603A">
        <w:rPr>
          <w:sz w:val="28"/>
          <w:szCs w:val="28"/>
        </w:rPr>
        <w:t>сурдопереводчика</w:t>
      </w:r>
      <w:proofErr w:type="spellEnd"/>
      <w:r w:rsidRPr="0038603A">
        <w:rPr>
          <w:sz w:val="28"/>
          <w:szCs w:val="28"/>
        </w:rPr>
        <w:t xml:space="preserve"> и </w:t>
      </w:r>
      <w:proofErr w:type="spellStart"/>
      <w:r w:rsidRPr="0038603A">
        <w:rPr>
          <w:sz w:val="28"/>
          <w:szCs w:val="28"/>
        </w:rPr>
        <w:t>тифлосурдопереводчика</w:t>
      </w:r>
      <w:proofErr w:type="spellEnd"/>
      <w:r w:rsidRPr="0038603A">
        <w:rPr>
          <w:sz w:val="28"/>
          <w:szCs w:val="28"/>
        </w:rPr>
        <w:t>;</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допуск собаки-проводника на объекты (здания, помещения), в которых предоставляются услуги;</w:t>
      </w: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оказание инвалидам помощи в преодолении барьеров, мешающих получению ими услуг наравне с другими лицами.</w:t>
      </w:r>
    </w:p>
    <w:p w:rsidR="00241838" w:rsidRPr="0038603A" w:rsidRDefault="00241838" w:rsidP="00241838">
      <w:pPr>
        <w:widowControl w:val="0"/>
        <w:tabs>
          <w:tab w:val="left" w:pos="567"/>
        </w:tabs>
        <w:ind w:firstLine="709"/>
        <w:contextualSpacing/>
        <w:jc w:val="both"/>
        <w:rPr>
          <w:sz w:val="28"/>
          <w:szCs w:val="28"/>
        </w:rPr>
      </w:pPr>
    </w:p>
    <w:p w:rsidR="00241838" w:rsidRDefault="00241838" w:rsidP="00241838">
      <w:pPr>
        <w:autoSpaceDE w:val="0"/>
        <w:autoSpaceDN w:val="0"/>
        <w:adjustRightInd w:val="0"/>
        <w:jc w:val="center"/>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1838" w:rsidRPr="0038603A" w:rsidRDefault="00241838" w:rsidP="00241838">
      <w:pPr>
        <w:autoSpaceDE w:val="0"/>
        <w:autoSpaceDN w:val="0"/>
        <w:adjustRightInd w:val="0"/>
        <w:jc w:val="center"/>
        <w:rPr>
          <w:b/>
          <w:bCs/>
          <w:sz w:val="28"/>
          <w:szCs w:val="28"/>
        </w:rPr>
      </w:pP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либо в форме электронных документов с использованием РПГУ, либо через многофункциональный центр.</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41838" w:rsidRPr="0038603A" w:rsidRDefault="00241838" w:rsidP="00241838">
      <w:pPr>
        <w:autoSpaceDE w:val="0"/>
        <w:autoSpaceDN w:val="0"/>
        <w:adjustRightInd w:val="0"/>
        <w:ind w:firstLine="709"/>
        <w:jc w:val="both"/>
        <w:rPr>
          <w:sz w:val="28"/>
          <w:szCs w:val="28"/>
        </w:rPr>
      </w:pPr>
      <w:r w:rsidRPr="0038603A">
        <w:rPr>
          <w:sz w:val="28"/>
          <w:szCs w:val="28"/>
        </w:rPr>
        <w:lastRenderedPageBreak/>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241838" w:rsidRPr="0038603A" w:rsidRDefault="00241838" w:rsidP="00241838">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xml:space="preserve">.5.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38603A">
        <w:rPr>
          <w:sz w:val="28"/>
          <w:szCs w:val="28"/>
        </w:rPr>
        <w:t>итогам</w:t>
      </w:r>
      <w:proofErr w:type="gramEnd"/>
      <w:r w:rsidRPr="0038603A">
        <w:rPr>
          <w:sz w:val="28"/>
          <w:szCs w:val="28"/>
        </w:rPr>
        <w:t xml:space="preserve"> рассмотрения которых вынесены решения об удовлетворении (частичном удовлетворении) требований заявителей.</w:t>
      </w:r>
    </w:p>
    <w:p w:rsidR="00241838" w:rsidRPr="0038603A" w:rsidRDefault="00241838" w:rsidP="00241838">
      <w:pPr>
        <w:widowControl w:val="0"/>
        <w:tabs>
          <w:tab w:val="left" w:pos="567"/>
        </w:tabs>
        <w:ind w:firstLine="709"/>
        <w:contextualSpacing/>
        <w:jc w:val="both"/>
        <w:rPr>
          <w:b/>
          <w:sz w:val="28"/>
          <w:szCs w:val="28"/>
        </w:rPr>
      </w:pPr>
    </w:p>
    <w:p w:rsidR="00241838" w:rsidRDefault="00241838" w:rsidP="00241838">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241838" w:rsidRPr="004E6745" w:rsidRDefault="00241838" w:rsidP="00241838">
      <w:pPr>
        <w:autoSpaceDE w:val="0"/>
        <w:autoSpaceDN w:val="0"/>
        <w:adjustRightInd w:val="0"/>
        <w:jc w:val="center"/>
        <w:rPr>
          <w:b/>
          <w:bCs/>
          <w:sz w:val="28"/>
          <w:szCs w:val="28"/>
        </w:rPr>
      </w:pPr>
    </w:p>
    <w:p w:rsidR="00241838" w:rsidRPr="0038603A" w:rsidRDefault="00241838" w:rsidP="00241838">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241838" w:rsidRPr="0038603A" w:rsidRDefault="00241838" w:rsidP="00241838">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41838" w:rsidRPr="0038603A" w:rsidRDefault="00241838" w:rsidP="00241838">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(при наличии).</w:t>
      </w:r>
    </w:p>
    <w:p w:rsidR="00241838" w:rsidRPr="0038603A" w:rsidRDefault="00241838" w:rsidP="00241838">
      <w:pPr>
        <w:ind w:firstLine="709"/>
        <w:jc w:val="both"/>
        <w:rPr>
          <w:sz w:val="28"/>
          <w:szCs w:val="28"/>
        </w:rPr>
      </w:pPr>
    </w:p>
    <w:p w:rsidR="00241838" w:rsidRDefault="00241838" w:rsidP="00241838">
      <w:pPr>
        <w:ind w:firstLine="709"/>
        <w:jc w:val="center"/>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41838" w:rsidRPr="0038603A" w:rsidRDefault="00241838" w:rsidP="00241838">
      <w:pPr>
        <w:ind w:firstLine="709"/>
        <w:jc w:val="center"/>
        <w:rPr>
          <w:b/>
          <w:sz w:val="28"/>
          <w:szCs w:val="28"/>
        </w:rPr>
      </w:pPr>
      <w:r>
        <w:rPr>
          <w:b/>
          <w:sz w:val="28"/>
          <w:szCs w:val="28"/>
        </w:rPr>
        <w:t>Исчерпывающий перечень административных процедур</w:t>
      </w:r>
    </w:p>
    <w:p w:rsidR="00241838" w:rsidRPr="0038603A" w:rsidRDefault="00241838" w:rsidP="00241838">
      <w:pPr>
        <w:ind w:firstLine="709"/>
        <w:jc w:val="both"/>
        <w:rPr>
          <w:sz w:val="28"/>
          <w:szCs w:val="28"/>
        </w:rPr>
      </w:pPr>
    </w:p>
    <w:p w:rsidR="00241838" w:rsidRPr="0038603A" w:rsidRDefault="00241838" w:rsidP="00241838">
      <w:pPr>
        <w:ind w:firstLine="709"/>
        <w:jc w:val="both"/>
        <w:rPr>
          <w:sz w:val="28"/>
          <w:szCs w:val="28"/>
        </w:rPr>
      </w:pPr>
      <w:r w:rsidRPr="0038603A">
        <w:rPr>
          <w:sz w:val="28"/>
          <w:szCs w:val="28"/>
        </w:rPr>
        <w:t>3.1 Предоставление муниципальной услуги включает в себя следующие административные процедуры:</w:t>
      </w:r>
    </w:p>
    <w:p w:rsidR="00241838" w:rsidRPr="0038603A" w:rsidRDefault="00241838" w:rsidP="00241838">
      <w:pPr>
        <w:ind w:firstLine="709"/>
        <w:jc w:val="both"/>
        <w:rPr>
          <w:sz w:val="28"/>
          <w:szCs w:val="28"/>
        </w:rPr>
      </w:pPr>
      <w:r>
        <w:rPr>
          <w:sz w:val="28"/>
          <w:szCs w:val="28"/>
        </w:rPr>
        <w:t>прием и регистрация заявления</w:t>
      </w:r>
      <w:r w:rsidRPr="0038603A">
        <w:rPr>
          <w:sz w:val="28"/>
          <w:szCs w:val="28"/>
        </w:rPr>
        <w:t xml:space="preserve"> и необходимых документов;</w:t>
      </w:r>
    </w:p>
    <w:p w:rsidR="00241838" w:rsidRPr="0038603A" w:rsidRDefault="00241838" w:rsidP="00241838">
      <w:pPr>
        <w:ind w:firstLine="709"/>
        <w:jc w:val="both"/>
        <w:rPr>
          <w:sz w:val="28"/>
          <w:szCs w:val="28"/>
        </w:rPr>
      </w:pPr>
      <w:r w:rsidRPr="0038603A">
        <w:rPr>
          <w:sz w:val="28"/>
          <w:szCs w:val="28"/>
        </w:rPr>
        <w:t>рассмотрение заявления и представленных документов;</w:t>
      </w:r>
    </w:p>
    <w:p w:rsidR="00241838" w:rsidRPr="0038603A" w:rsidRDefault="00241838" w:rsidP="00241838">
      <w:pPr>
        <w:ind w:firstLine="709"/>
        <w:jc w:val="both"/>
        <w:rPr>
          <w:sz w:val="28"/>
          <w:szCs w:val="28"/>
        </w:rPr>
      </w:pPr>
      <w:r w:rsidRPr="0038603A">
        <w:rPr>
          <w:sz w:val="28"/>
          <w:szCs w:val="28"/>
        </w:rPr>
        <w:t>формирование и направление межведомственных</w:t>
      </w:r>
      <w:r>
        <w:rPr>
          <w:sz w:val="28"/>
          <w:szCs w:val="28"/>
        </w:rPr>
        <w:t xml:space="preserve"> запросов</w:t>
      </w:r>
      <w:r w:rsidRPr="0038603A">
        <w:rPr>
          <w:sz w:val="28"/>
          <w:szCs w:val="28"/>
        </w:rPr>
        <w:t>;</w:t>
      </w:r>
    </w:p>
    <w:p w:rsidR="00241838" w:rsidRPr="0038603A" w:rsidRDefault="00241838" w:rsidP="00241838">
      <w:pPr>
        <w:ind w:firstLine="709"/>
        <w:jc w:val="both"/>
        <w:rPr>
          <w:sz w:val="28"/>
          <w:szCs w:val="28"/>
        </w:rPr>
      </w:pPr>
      <w:r w:rsidRPr="0038603A">
        <w:rPr>
          <w:sz w:val="28"/>
          <w:szCs w:val="28"/>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241838" w:rsidRDefault="00241838" w:rsidP="00241838">
      <w:pPr>
        <w:ind w:firstLine="709"/>
        <w:jc w:val="both"/>
        <w:rPr>
          <w:sz w:val="28"/>
          <w:szCs w:val="28"/>
        </w:rPr>
      </w:pPr>
      <w:r w:rsidRPr="0038603A">
        <w:rPr>
          <w:sz w:val="28"/>
          <w:szCs w:val="28"/>
        </w:rPr>
        <w:t>направление (выдача) гражданину  решения о принятии гражданина на учет в качестве нуждающегося в жилом помещении</w:t>
      </w:r>
      <w:r w:rsidRPr="00D12BC2">
        <w:rPr>
          <w:sz w:val="28"/>
          <w:szCs w:val="28"/>
        </w:rPr>
        <w:t xml:space="preserve"> </w:t>
      </w:r>
      <w:r>
        <w:rPr>
          <w:sz w:val="28"/>
          <w:szCs w:val="28"/>
        </w:rPr>
        <w:t>либо отказа в приеме на такой учет.</w:t>
      </w:r>
    </w:p>
    <w:p w:rsidR="00241838" w:rsidRDefault="00241838" w:rsidP="00241838">
      <w:pPr>
        <w:autoSpaceDE w:val="0"/>
        <w:autoSpaceDN w:val="0"/>
        <w:adjustRightInd w:val="0"/>
        <w:ind w:firstLine="709"/>
        <w:jc w:val="center"/>
        <w:rPr>
          <w:b/>
          <w:sz w:val="28"/>
          <w:szCs w:val="28"/>
        </w:rPr>
      </w:pPr>
    </w:p>
    <w:p w:rsidR="00241838" w:rsidRDefault="00241838" w:rsidP="00241838">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241838" w:rsidRPr="00A85BF5" w:rsidRDefault="00241838" w:rsidP="00241838">
      <w:pPr>
        <w:autoSpaceDE w:val="0"/>
        <w:autoSpaceDN w:val="0"/>
        <w:adjustRightInd w:val="0"/>
        <w:ind w:firstLine="709"/>
        <w:jc w:val="center"/>
        <w:rPr>
          <w:b/>
          <w:sz w:val="28"/>
          <w:szCs w:val="28"/>
        </w:rPr>
      </w:pP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F64BDA" w:rsidRDefault="00241838" w:rsidP="00241838">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w:t>
      </w:r>
      <w:proofErr w:type="gramStart"/>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proofErr w:type="gramEnd"/>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w:t>
      </w:r>
      <w:r w:rsidR="00F64BDA">
        <w:rPr>
          <w:rFonts w:eastAsia="Calibri"/>
          <w:sz w:val="28"/>
          <w:szCs w:val="28"/>
        </w:rPr>
        <w:t>.</w:t>
      </w:r>
    </w:p>
    <w:p w:rsidR="00241838" w:rsidRPr="00A85BF5" w:rsidRDefault="00241838" w:rsidP="00241838">
      <w:pPr>
        <w:autoSpaceDE w:val="0"/>
        <w:autoSpaceDN w:val="0"/>
        <w:adjustRightInd w:val="0"/>
        <w:ind w:firstLine="709"/>
        <w:jc w:val="both"/>
        <w:rPr>
          <w:sz w:val="28"/>
          <w:szCs w:val="28"/>
        </w:rPr>
      </w:pPr>
      <w:proofErr w:type="gramStart"/>
      <w:r w:rsidRPr="00A85BF5">
        <w:rPr>
          <w:sz w:val="28"/>
          <w:szCs w:val="28"/>
        </w:rPr>
        <w:t xml:space="preserve">При поступлении заявления в адрес </w:t>
      </w:r>
      <w:r>
        <w:rPr>
          <w:sz w:val="28"/>
          <w:szCs w:val="28"/>
        </w:rPr>
        <w:t xml:space="preserve">Администрации </w:t>
      </w:r>
      <w:r w:rsidRPr="00A85BF5">
        <w:rPr>
          <w:sz w:val="28"/>
          <w:szCs w:val="28"/>
        </w:rPr>
        <w:t xml:space="preserve"> по почте ответственный специалист в течение одного рабочего дня с момента</w:t>
      </w:r>
      <w:proofErr w:type="gramEnd"/>
      <w:r w:rsidRPr="00A85BF5">
        <w:rPr>
          <w:sz w:val="28"/>
          <w:szCs w:val="28"/>
        </w:rPr>
        <w:t xml:space="preserve"> поступления письма в </w:t>
      </w:r>
      <w:r>
        <w:rPr>
          <w:sz w:val="28"/>
          <w:szCs w:val="28"/>
        </w:rPr>
        <w:t xml:space="preserve">Администрацию </w:t>
      </w:r>
      <w:r w:rsidRPr="00A85BF5">
        <w:rPr>
          <w:sz w:val="28"/>
          <w:szCs w:val="28"/>
        </w:rPr>
        <w:t>вскрывает конверт и регистрирует заявление</w:t>
      </w:r>
      <w:r>
        <w:rPr>
          <w:sz w:val="28"/>
          <w:szCs w:val="28"/>
        </w:rPr>
        <w:t xml:space="preserve">, в том числе </w:t>
      </w:r>
      <w:r w:rsidRPr="00A85BF5">
        <w:rPr>
          <w:sz w:val="28"/>
          <w:szCs w:val="28"/>
        </w:rPr>
        <w:t xml:space="preserve">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 xml:space="preserve">Администрацию </w:t>
      </w:r>
      <w:r w:rsidRPr="00A85BF5">
        <w:rPr>
          <w:sz w:val="28"/>
          <w:szCs w:val="28"/>
        </w:rPr>
        <w:t>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sz w:val="28"/>
          <w:szCs w:val="28"/>
        </w:rPr>
        <w:t xml:space="preserve"> </w:t>
      </w:r>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241838" w:rsidRPr="00A85BF5" w:rsidRDefault="00241838" w:rsidP="00241838">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241838" w:rsidRPr="00A85BF5" w:rsidRDefault="00241838" w:rsidP="00241838">
      <w:pPr>
        <w:autoSpaceDE w:val="0"/>
        <w:autoSpaceDN w:val="0"/>
        <w:adjustRightInd w:val="0"/>
        <w:ind w:firstLine="709"/>
        <w:jc w:val="both"/>
        <w:rPr>
          <w:rFonts w:eastAsia="Calibri"/>
          <w:sz w:val="28"/>
          <w:szCs w:val="28"/>
        </w:rPr>
      </w:pPr>
      <w:proofErr w:type="gramStart"/>
      <w:r w:rsidRPr="00A85BF5">
        <w:rPr>
          <w:rFonts w:eastAsia="Calibri"/>
          <w:sz w:val="28"/>
          <w:szCs w:val="28"/>
        </w:rPr>
        <w:t xml:space="preserve">Заявление, поступившее от многофункционального центра в </w:t>
      </w:r>
      <w:r>
        <w:rPr>
          <w:sz w:val="28"/>
          <w:szCs w:val="28"/>
        </w:rPr>
        <w:t xml:space="preserve">Администрацию </w:t>
      </w:r>
      <w:r w:rsidRPr="00A85BF5">
        <w:rPr>
          <w:sz w:val="28"/>
          <w:szCs w:val="28"/>
        </w:rPr>
        <w:t xml:space="preserve">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последующим внесением информации о дате поступления заявления и</w:t>
      </w:r>
      <w:proofErr w:type="gramEnd"/>
      <w:r w:rsidRPr="00A85BF5">
        <w:rPr>
          <w:bCs/>
          <w:sz w:val="28"/>
          <w:szCs w:val="28"/>
        </w:rPr>
        <w:t xml:space="preserve">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241838" w:rsidRPr="00A85BF5" w:rsidRDefault="00241838" w:rsidP="00241838">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241838" w:rsidRPr="00A85BF5" w:rsidRDefault="00241838" w:rsidP="00241838">
      <w:pPr>
        <w:autoSpaceDE w:val="0"/>
        <w:autoSpaceDN w:val="0"/>
        <w:adjustRightInd w:val="0"/>
        <w:ind w:firstLine="709"/>
        <w:jc w:val="center"/>
        <w:rPr>
          <w:b/>
          <w:sz w:val="28"/>
          <w:szCs w:val="28"/>
        </w:rPr>
      </w:pPr>
    </w:p>
    <w:p w:rsidR="00241838" w:rsidRDefault="00241838" w:rsidP="00241838">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241838" w:rsidRPr="00A85BF5" w:rsidRDefault="00241838" w:rsidP="00241838">
      <w:pPr>
        <w:autoSpaceDE w:val="0"/>
        <w:autoSpaceDN w:val="0"/>
        <w:adjustRightInd w:val="0"/>
        <w:ind w:firstLine="709"/>
        <w:jc w:val="center"/>
        <w:rPr>
          <w:b/>
          <w:sz w:val="28"/>
          <w:szCs w:val="28"/>
        </w:rPr>
      </w:pPr>
    </w:p>
    <w:p w:rsidR="00241838" w:rsidRPr="00A85BF5" w:rsidRDefault="00241838" w:rsidP="00241838">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241838" w:rsidRPr="00A85BF5" w:rsidRDefault="00241838" w:rsidP="00241838">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241838" w:rsidRDefault="00241838" w:rsidP="00241838">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241838" w:rsidRDefault="00241838" w:rsidP="00241838">
      <w:pPr>
        <w:widowControl w:val="0"/>
        <w:tabs>
          <w:tab w:val="left" w:pos="567"/>
        </w:tabs>
        <w:ind w:firstLine="709"/>
        <w:contextualSpacing/>
        <w:jc w:val="both"/>
        <w:rPr>
          <w:sz w:val="28"/>
          <w:szCs w:val="28"/>
        </w:rPr>
      </w:pPr>
    </w:p>
    <w:p w:rsidR="00241838" w:rsidRDefault="00241838" w:rsidP="00241838">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241838" w:rsidRPr="00A85BF5" w:rsidRDefault="00241838" w:rsidP="00241838">
      <w:pPr>
        <w:widowControl w:val="0"/>
        <w:tabs>
          <w:tab w:val="left" w:pos="567"/>
        </w:tabs>
        <w:ind w:firstLine="709"/>
        <w:contextualSpacing/>
        <w:jc w:val="center"/>
        <w:rPr>
          <w:b/>
          <w:sz w:val="28"/>
          <w:szCs w:val="28"/>
        </w:rPr>
      </w:pPr>
    </w:p>
    <w:p w:rsidR="00241838" w:rsidRPr="00A85BF5" w:rsidRDefault="00241838" w:rsidP="00241838">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241838" w:rsidRPr="00A85BF5" w:rsidRDefault="00241838" w:rsidP="00241838">
      <w:pPr>
        <w:widowControl w:val="0"/>
        <w:tabs>
          <w:tab w:val="left" w:pos="993"/>
          <w:tab w:val="left" w:pos="1560"/>
        </w:tabs>
        <w:ind w:firstLine="709"/>
        <w:contextualSpacing/>
        <w:jc w:val="both"/>
        <w:rPr>
          <w:sz w:val="28"/>
          <w:szCs w:val="28"/>
        </w:rPr>
      </w:pPr>
      <w:r w:rsidRPr="00A85BF5">
        <w:rPr>
          <w:sz w:val="28"/>
          <w:szCs w:val="28"/>
        </w:rPr>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241838" w:rsidRPr="00A85BF5" w:rsidRDefault="00241838" w:rsidP="00241838">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241838" w:rsidRPr="00A85BF5" w:rsidRDefault="00241838" w:rsidP="00241838">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 xml:space="preserve">Администрацию </w:t>
      </w:r>
      <w:r w:rsidRPr="00A85BF5">
        <w:rPr>
          <w:rFonts w:eastAsia="Calibri"/>
          <w:sz w:val="28"/>
          <w:szCs w:val="28"/>
        </w:rPr>
        <w:t xml:space="preserve">документов в рамках межведомственного </w:t>
      </w:r>
      <w:r w:rsidRPr="00A85BF5">
        <w:rPr>
          <w:rFonts w:eastAsia="Calibri"/>
          <w:sz w:val="28"/>
          <w:szCs w:val="28"/>
        </w:rPr>
        <w:lastRenderedPageBreak/>
        <w:t>взаимодействия.</w:t>
      </w:r>
    </w:p>
    <w:p w:rsidR="00241838" w:rsidRPr="00A85BF5" w:rsidRDefault="00241838" w:rsidP="00241838">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241838" w:rsidRPr="00A85BF5" w:rsidRDefault="00241838" w:rsidP="00241838">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241838" w:rsidRDefault="00241838" w:rsidP="00F64BDA">
      <w:pPr>
        <w:autoSpaceDE w:val="0"/>
        <w:autoSpaceDN w:val="0"/>
        <w:adjustRightInd w:val="0"/>
        <w:rPr>
          <w:b/>
          <w:sz w:val="28"/>
          <w:szCs w:val="28"/>
        </w:rPr>
      </w:pPr>
    </w:p>
    <w:p w:rsidR="00241838" w:rsidRDefault="00241838" w:rsidP="00241838">
      <w:pPr>
        <w:autoSpaceDE w:val="0"/>
        <w:autoSpaceDN w:val="0"/>
        <w:adjustRightInd w:val="0"/>
        <w:ind w:firstLine="709"/>
        <w:jc w:val="center"/>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241838" w:rsidRPr="00A45E47" w:rsidRDefault="00241838" w:rsidP="00241838">
      <w:pPr>
        <w:autoSpaceDE w:val="0"/>
        <w:autoSpaceDN w:val="0"/>
        <w:adjustRightInd w:val="0"/>
        <w:ind w:firstLine="709"/>
        <w:jc w:val="center"/>
        <w:rPr>
          <w:b/>
          <w:sz w:val="28"/>
          <w:szCs w:val="28"/>
        </w:rPr>
      </w:pPr>
    </w:p>
    <w:p w:rsidR="00241838" w:rsidRPr="00A45E47" w:rsidRDefault="00241838" w:rsidP="00241838">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241838" w:rsidRPr="00A45E47" w:rsidRDefault="00241838" w:rsidP="00241838">
      <w:pPr>
        <w:widowControl w:val="0"/>
        <w:tabs>
          <w:tab w:val="left" w:pos="567"/>
        </w:tabs>
        <w:ind w:firstLine="709"/>
        <w:contextualSpacing/>
        <w:jc w:val="both"/>
        <w:rPr>
          <w:sz w:val="28"/>
          <w:szCs w:val="28"/>
        </w:rPr>
      </w:pPr>
      <w:r>
        <w:rPr>
          <w:sz w:val="28"/>
          <w:szCs w:val="28"/>
        </w:rPr>
        <w:t xml:space="preserve">Администрация </w:t>
      </w:r>
      <w:r w:rsidRPr="00A45E47">
        <w:rPr>
          <w:sz w:val="28"/>
          <w:szCs w:val="28"/>
        </w:rPr>
        <w:t>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241838" w:rsidRDefault="00241838" w:rsidP="00241838">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sidR="00F64BDA">
        <w:rPr>
          <w:sz w:val="28"/>
          <w:szCs w:val="28"/>
        </w:rPr>
        <w:t>:</w:t>
      </w:r>
      <w:r w:rsidRPr="00A45E47">
        <w:rPr>
          <w:sz w:val="28"/>
          <w:szCs w:val="28"/>
        </w:rPr>
        <w:t xml:space="preserve"> </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в качестве нуждающегося в жилом помещении </w:t>
      </w:r>
      <w:r w:rsidRPr="00A45E47">
        <w:rPr>
          <w:sz w:val="28"/>
          <w:szCs w:val="28"/>
        </w:rPr>
        <w:t>передает должностному лицу, ответственному за регистрацию исходящей корреспонденции.</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о принятии на учет гражданина в качестве нуждающегося в жилом помещении</w:t>
      </w:r>
      <w:r w:rsidRPr="00A45E47">
        <w:rPr>
          <w:sz w:val="28"/>
          <w:szCs w:val="28"/>
        </w:rPr>
        <w:t>;</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 xml:space="preserve">направляет проект решения Администрации на согласование </w:t>
      </w:r>
      <w:r>
        <w:rPr>
          <w:sz w:val="28"/>
          <w:szCs w:val="28"/>
        </w:rPr>
        <w:t xml:space="preserve"> </w:t>
      </w:r>
      <w:r w:rsidRPr="00A45E47">
        <w:rPr>
          <w:sz w:val="28"/>
          <w:szCs w:val="28"/>
        </w:rPr>
        <w:t>должностным лицам, наделенным полномочиями руководителем Администрации по рассмотрению вопросов предоставления муниципальной услуги.</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 xml:space="preserve">рассматривает и </w:t>
      </w:r>
      <w:r w:rsidRPr="00A45E47">
        <w:rPr>
          <w:sz w:val="28"/>
          <w:szCs w:val="28"/>
        </w:rPr>
        <w:lastRenderedPageBreak/>
        <w:t>подписывает Глава Администрации.</w:t>
      </w:r>
    </w:p>
    <w:p w:rsidR="00241838" w:rsidRPr="00A45E47" w:rsidRDefault="00241838" w:rsidP="00241838">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в качестве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241838" w:rsidRPr="00A45E47" w:rsidRDefault="00241838" w:rsidP="00241838">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принятии на учет</w:t>
      </w:r>
      <w:r w:rsidRPr="00A45E47">
        <w:rPr>
          <w:sz w:val="28"/>
          <w:szCs w:val="28"/>
        </w:rPr>
        <w:t>.</w:t>
      </w:r>
    </w:p>
    <w:p w:rsidR="00241838" w:rsidRPr="00A45E47" w:rsidRDefault="00241838" w:rsidP="00241838">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00F64BDA">
        <w:t>.</w:t>
      </w:r>
    </w:p>
    <w:p w:rsidR="00241838" w:rsidRPr="00A45E47" w:rsidRDefault="00241838" w:rsidP="00241838">
      <w:pPr>
        <w:widowControl w:val="0"/>
        <w:tabs>
          <w:tab w:val="left" w:pos="567"/>
        </w:tabs>
        <w:ind w:firstLine="709"/>
        <w:contextualSpacing/>
        <w:jc w:val="both"/>
        <w:rPr>
          <w:sz w:val="28"/>
          <w:szCs w:val="28"/>
        </w:rPr>
      </w:pPr>
    </w:p>
    <w:p w:rsidR="00241838" w:rsidRDefault="00241838" w:rsidP="00241838">
      <w:pPr>
        <w:autoSpaceDE w:val="0"/>
        <w:autoSpaceDN w:val="0"/>
        <w:adjustRightInd w:val="0"/>
        <w:ind w:firstLine="709"/>
        <w:jc w:val="center"/>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241838" w:rsidRPr="007B17EC" w:rsidRDefault="00241838" w:rsidP="00241838">
      <w:pPr>
        <w:autoSpaceDE w:val="0"/>
        <w:autoSpaceDN w:val="0"/>
        <w:adjustRightInd w:val="0"/>
        <w:ind w:firstLine="709"/>
        <w:jc w:val="center"/>
        <w:rPr>
          <w:b/>
          <w:sz w:val="28"/>
          <w:szCs w:val="28"/>
        </w:rPr>
      </w:pPr>
    </w:p>
    <w:p w:rsidR="00241838" w:rsidRPr="00F33EFD" w:rsidRDefault="00241838" w:rsidP="00241838">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в качестве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241838" w:rsidRPr="00F33EFD" w:rsidRDefault="00241838" w:rsidP="00241838">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241838" w:rsidRPr="00F33EFD" w:rsidRDefault="00241838" w:rsidP="00241838">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241838" w:rsidRPr="00F33EFD" w:rsidRDefault="00241838" w:rsidP="00241838">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три рабочих дня со дня принятия решения о принятии на учет или об отказе в принятии на учет</w:t>
      </w:r>
      <w:r w:rsidRPr="00F33EFD">
        <w:rPr>
          <w:sz w:val="28"/>
          <w:szCs w:val="28"/>
        </w:rPr>
        <w:t>.</w:t>
      </w:r>
    </w:p>
    <w:p w:rsidR="00241838" w:rsidRPr="00F33EFD" w:rsidRDefault="00241838" w:rsidP="00241838">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w:t>
      </w:r>
      <w:proofErr w:type="gramStart"/>
      <w:r w:rsidRPr="00F33EFD">
        <w:rPr>
          <w:sz w:val="28"/>
          <w:szCs w:val="28"/>
        </w:rPr>
        <w:t xml:space="preserve">о направлении решения Главы Администрации </w:t>
      </w:r>
      <w:r w:rsidRPr="00A45E47">
        <w:rPr>
          <w:sz w:val="28"/>
          <w:szCs w:val="28"/>
        </w:rPr>
        <w:t xml:space="preserve">о </w:t>
      </w:r>
      <w:r>
        <w:rPr>
          <w:sz w:val="28"/>
          <w:szCs w:val="28"/>
        </w:rPr>
        <w:t>принятии на учет гражданина в качестве нуждающегося в жилом помещении</w:t>
      </w:r>
      <w:proofErr w:type="gramEnd"/>
      <w:r>
        <w:rPr>
          <w:sz w:val="28"/>
          <w:szCs w:val="28"/>
        </w:rPr>
        <w:t xml:space="preserve">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241838" w:rsidRPr="00A45E47" w:rsidRDefault="00241838" w:rsidP="00241838">
      <w:pPr>
        <w:autoSpaceDE w:val="0"/>
        <w:autoSpaceDN w:val="0"/>
        <w:adjustRightInd w:val="0"/>
        <w:ind w:firstLine="709"/>
        <w:jc w:val="center"/>
        <w:rPr>
          <w:b/>
          <w:sz w:val="28"/>
          <w:szCs w:val="28"/>
        </w:rPr>
      </w:pPr>
    </w:p>
    <w:p w:rsidR="00241838" w:rsidRDefault="00241838" w:rsidP="00241838">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241838" w:rsidRPr="00A45E47" w:rsidRDefault="00241838" w:rsidP="00241838">
      <w:pPr>
        <w:autoSpaceDE w:val="0"/>
        <w:autoSpaceDN w:val="0"/>
        <w:adjustRightInd w:val="0"/>
        <w:ind w:firstLine="709"/>
        <w:jc w:val="center"/>
        <w:rPr>
          <w:b/>
          <w:sz w:val="28"/>
          <w:szCs w:val="28"/>
        </w:rPr>
      </w:pPr>
    </w:p>
    <w:p w:rsidR="00241838" w:rsidRPr="00A45E47" w:rsidRDefault="00241838" w:rsidP="00241838">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241838" w:rsidRPr="00A45E47" w:rsidRDefault="00241838" w:rsidP="00241838">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241838" w:rsidRPr="00A45E47" w:rsidRDefault="00241838" w:rsidP="00241838">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241838" w:rsidRPr="00A45E47" w:rsidRDefault="00241838" w:rsidP="00241838">
      <w:pPr>
        <w:autoSpaceDE w:val="0"/>
        <w:autoSpaceDN w:val="0"/>
        <w:adjustRightInd w:val="0"/>
        <w:ind w:firstLine="709"/>
        <w:jc w:val="both"/>
        <w:rPr>
          <w:sz w:val="28"/>
          <w:szCs w:val="28"/>
        </w:rPr>
      </w:pPr>
      <w:r>
        <w:rPr>
          <w:sz w:val="28"/>
          <w:szCs w:val="28"/>
        </w:rPr>
        <w:t>запись на прием в Администрацию</w:t>
      </w:r>
      <w:r w:rsidR="00F64BDA">
        <w:rPr>
          <w:sz w:val="28"/>
          <w:szCs w:val="28"/>
        </w:rPr>
        <w:t xml:space="preserve">, </w:t>
      </w:r>
      <w:r w:rsidRPr="00A45E47">
        <w:rPr>
          <w:sz w:val="28"/>
          <w:szCs w:val="28"/>
        </w:rPr>
        <w:t>многофункциональный центр для подачи запроса о предоставлении муниципальной услуги (далее - запрос);</w:t>
      </w:r>
    </w:p>
    <w:p w:rsidR="00241838" w:rsidRPr="00A45E47" w:rsidRDefault="00241838" w:rsidP="00241838">
      <w:pPr>
        <w:autoSpaceDE w:val="0"/>
        <w:autoSpaceDN w:val="0"/>
        <w:adjustRightInd w:val="0"/>
        <w:ind w:firstLine="709"/>
        <w:jc w:val="both"/>
        <w:rPr>
          <w:sz w:val="28"/>
          <w:szCs w:val="28"/>
        </w:rPr>
      </w:pPr>
      <w:r w:rsidRPr="00A45E47">
        <w:rPr>
          <w:sz w:val="28"/>
          <w:szCs w:val="28"/>
        </w:rPr>
        <w:t>формирование запроса;</w:t>
      </w:r>
    </w:p>
    <w:p w:rsidR="00241838" w:rsidRPr="00A45E47" w:rsidRDefault="00241838" w:rsidP="00241838">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запроса и иных документов, необходимых для предоставления муниципальной услуги;</w:t>
      </w:r>
    </w:p>
    <w:p w:rsidR="00241838" w:rsidRPr="00A45E47" w:rsidRDefault="00241838" w:rsidP="00241838">
      <w:pPr>
        <w:autoSpaceDE w:val="0"/>
        <w:autoSpaceDN w:val="0"/>
        <w:adjustRightInd w:val="0"/>
        <w:ind w:firstLine="709"/>
        <w:jc w:val="both"/>
        <w:rPr>
          <w:sz w:val="28"/>
          <w:szCs w:val="28"/>
        </w:rPr>
      </w:pPr>
      <w:r w:rsidRPr="00A45E47">
        <w:rPr>
          <w:sz w:val="28"/>
          <w:szCs w:val="28"/>
        </w:rPr>
        <w:lastRenderedPageBreak/>
        <w:t>получение результата предоставления муниципальной услуги;</w:t>
      </w:r>
    </w:p>
    <w:p w:rsidR="00241838" w:rsidRPr="00A45E47" w:rsidRDefault="00241838" w:rsidP="00241838">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241838" w:rsidRPr="00A45E47" w:rsidRDefault="00241838" w:rsidP="00241838">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241838" w:rsidRPr="00A45E47" w:rsidRDefault="00241838" w:rsidP="00241838">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либо действия (бездействие</w:t>
      </w:r>
      <w:r>
        <w:rPr>
          <w:sz w:val="28"/>
          <w:szCs w:val="28"/>
        </w:rPr>
        <w:t>) должностных лиц Администрации</w:t>
      </w:r>
      <w:proofErr w:type="gramStart"/>
      <w:r w:rsidRPr="00A45E47">
        <w:rPr>
          <w:sz w:val="28"/>
          <w:szCs w:val="28"/>
        </w:rPr>
        <w:t xml:space="preserve"> ,</w:t>
      </w:r>
      <w:proofErr w:type="gramEnd"/>
      <w:r w:rsidRPr="00A45E47">
        <w:rPr>
          <w:sz w:val="28"/>
          <w:szCs w:val="28"/>
        </w:rPr>
        <w:t xml:space="preserve"> предоставляющего муниципальную услугу.</w:t>
      </w:r>
    </w:p>
    <w:p w:rsidR="00241838" w:rsidRPr="00A45E47" w:rsidRDefault="00241838" w:rsidP="00241838">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или многофункциональный центр для подачи запроса. </w:t>
      </w:r>
    </w:p>
    <w:p w:rsidR="00241838" w:rsidRPr="00A45E47" w:rsidRDefault="00241838" w:rsidP="00241838">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или многофункциональный центр заявителю обеспечивается возможность:</w:t>
      </w:r>
    </w:p>
    <w:p w:rsidR="00241838" w:rsidRPr="00A45E47" w:rsidRDefault="00241838" w:rsidP="00241838">
      <w:pPr>
        <w:autoSpaceDE w:val="0"/>
        <w:autoSpaceDN w:val="0"/>
        <w:adjustRightInd w:val="0"/>
        <w:ind w:firstLine="709"/>
        <w:jc w:val="both"/>
        <w:rPr>
          <w:sz w:val="28"/>
          <w:szCs w:val="28"/>
        </w:rPr>
      </w:pPr>
      <w:r w:rsidRPr="00A45E47">
        <w:rPr>
          <w:sz w:val="28"/>
          <w:szCs w:val="28"/>
        </w:rPr>
        <w:t>а) ознакомления с ра</w:t>
      </w:r>
      <w:r>
        <w:rPr>
          <w:sz w:val="28"/>
          <w:szCs w:val="28"/>
        </w:rPr>
        <w:t xml:space="preserve">списанием работы </w:t>
      </w:r>
      <w:r w:rsidRPr="00A45E47">
        <w:rPr>
          <w:sz w:val="28"/>
          <w:szCs w:val="28"/>
        </w:rPr>
        <w:t>или многофункционального центра, а также с доступными для записи на прием датами и интервалами времени приема;</w:t>
      </w:r>
    </w:p>
    <w:p w:rsidR="00241838" w:rsidRPr="00A45E47" w:rsidRDefault="00241838" w:rsidP="00241838">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или многофункционального центра графика приема заявителей.</w:t>
      </w:r>
    </w:p>
    <w:p w:rsidR="00241838" w:rsidRPr="00A45E47" w:rsidRDefault="00241838" w:rsidP="00241838">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A45E47">
        <w:rPr>
          <w:sz w:val="28"/>
          <w:szCs w:val="28"/>
        </w:rPr>
        <w:t>ии и ау</w:t>
      </w:r>
      <w:proofErr w:type="gramEnd"/>
      <w:r w:rsidRPr="00A45E47">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1838" w:rsidRPr="00A45E47" w:rsidRDefault="00241838" w:rsidP="00241838">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 xml:space="preserve">мационной системы </w:t>
      </w:r>
      <w:r w:rsidRPr="00A45E47">
        <w:rPr>
          <w:sz w:val="28"/>
          <w:szCs w:val="28"/>
        </w:rPr>
        <w:t>или многофункционального центра, которая обеспечивает возможность интеграции с РПГУ.</w:t>
      </w:r>
    </w:p>
    <w:p w:rsidR="00241838" w:rsidRPr="00A45E47" w:rsidRDefault="00241838" w:rsidP="00241838">
      <w:pPr>
        <w:autoSpaceDE w:val="0"/>
        <w:autoSpaceDN w:val="0"/>
        <w:adjustRightInd w:val="0"/>
        <w:ind w:firstLine="709"/>
        <w:jc w:val="both"/>
        <w:rPr>
          <w:sz w:val="28"/>
          <w:szCs w:val="28"/>
        </w:rPr>
      </w:pPr>
      <w:r w:rsidRPr="00A45E47">
        <w:rPr>
          <w:sz w:val="28"/>
          <w:szCs w:val="28"/>
        </w:rPr>
        <w:t>3.2.3. Формирование запроса.</w:t>
      </w:r>
    </w:p>
    <w:p w:rsidR="00241838" w:rsidRPr="00A45E47" w:rsidRDefault="00241838" w:rsidP="00241838">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41838" w:rsidRPr="00A45E47" w:rsidRDefault="00241838" w:rsidP="00241838">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241838" w:rsidRPr="0038603A" w:rsidRDefault="00241838" w:rsidP="00241838">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41838" w:rsidRPr="0038603A" w:rsidRDefault="00241838" w:rsidP="00241838">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241838" w:rsidRPr="0038603A" w:rsidRDefault="00241838" w:rsidP="00241838">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241838" w:rsidRPr="0038603A" w:rsidRDefault="00241838" w:rsidP="00241838">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241838" w:rsidRPr="0038603A" w:rsidRDefault="00241838" w:rsidP="00241838">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241838" w:rsidRPr="0038603A" w:rsidRDefault="00241838" w:rsidP="00241838">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1838" w:rsidRPr="0038603A" w:rsidRDefault="00241838" w:rsidP="00241838">
      <w:pPr>
        <w:autoSpaceDE w:val="0"/>
        <w:autoSpaceDN w:val="0"/>
        <w:adjustRightInd w:val="0"/>
        <w:ind w:firstLine="709"/>
        <w:jc w:val="both"/>
        <w:rPr>
          <w:sz w:val="28"/>
          <w:szCs w:val="28"/>
        </w:rPr>
      </w:pPr>
      <w:proofErr w:type="spellStart"/>
      <w:proofErr w:type="gramStart"/>
      <w:r w:rsidRPr="0038603A">
        <w:rPr>
          <w:sz w:val="28"/>
          <w:szCs w:val="28"/>
        </w:rPr>
        <w:lastRenderedPageBreak/>
        <w:t>д</w:t>
      </w:r>
      <w:proofErr w:type="spellEnd"/>
      <w:r w:rsidRPr="0038603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38603A">
        <w:rPr>
          <w:sz w:val="28"/>
          <w:szCs w:val="28"/>
        </w:rPr>
        <w:t xml:space="preserve"> и аутентификации;</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е) возможность вернуться на любой из этапов заполнения электронной формы запроса без </w:t>
      </w:r>
      <w:proofErr w:type="gramStart"/>
      <w:r w:rsidRPr="0038603A">
        <w:rPr>
          <w:sz w:val="28"/>
          <w:szCs w:val="28"/>
        </w:rPr>
        <w:t>потери</w:t>
      </w:r>
      <w:proofErr w:type="gramEnd"/>
      <w:r w:rsidRPr="0038603A">
        <w:rPr>
          <w:sz w:val="28"/>
          <w:szCs w:val="28"/>
        </w:rPr>
        <w:t xml:space="preserve"> ранее введенной информации;</w:t>
      </w:r>
    </w:p>
    <w:p w:rsidR="00241838" w:rsidRPr="0038603A" w:rsidRDefault="00241838" w:rsidP="00241838">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Сформированный и подписанный </w:t>
      </w:r>
      <w:proofErr w:type="gramStart"/>
      <w:r w:rsidRPr="0038603A">
        <w:rPr>
          <w:sz w:val="28"/>
          <w:szCs w:val="28"/>
        </w:rPr>
        <w:t>запрос</w:t>
      </w:r>
      <w:proofErr w:type="gramEnd"/>
      <w:r w:rsidRPr="0038603A">
        <w:rPr>
          <w:sz w:val="28"/>
          <w:szCs w:val="28"/>
        </w:rPr>
        <w:t xml:space="preserve">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посредством РПГУ.</w:t>
      </w:r>
    </w:p>
    <w:p w:rsidR="00241838" w:rsidRPr="0038603A" w:rsidRDefault="00241838" w:rsidP="00241838">
      <w:pPr>
        <w:autoSpaceDE w:val="0"/>
        <w:autoSpaceDN w:val="0"/>
        <w:adjustRightInd w:val="0"/>
        <w:ind w:firstLine="709"/>
        <w:jc w:val="both"/>
        <w:rPr>
          <w:sz w:val="28"/>
          <w:szCs w:val="28"/>
        </w:rPr>
      </w:pPr>
      <w:proofErr w:type="gramStart"/>
      <w:r w:rsidRPr="0038603A">
        <w:rPr>
          <w:spacing w:val="-6"/>
          <w:sz w:val="28"/>
          <w:szCs w:val="28"/>
        </w:rPr>
        <w:t xml:space="preserve">3.2.4 </w:t>
      </w:r>
      <w:r>
        <w:rPr>
          <w:sz w:val="28"/>
          <w:szCs w:val="28"/>
        </w:rPr>
        <w:t>Администрация</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241838" w:rsidRPr="0038603A" w:rsidRDefault="00241838" w:rsidP="00241838">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41838" w:rsidRPr="0038603A" w:rsidRDefault="00241838" w:rsidP="00241838">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должностного лица Администрации</w:t>
      </w:r>
      <w:proofErr w:type="gramStart"/>
      <w:r w:rsidRPr="0038603A">
        <w:rPr>
          <w:color w:val="auto"/>
          <w:sz w:val="28"/>
          <w:szCs w:val="28"/>
        </w:rPr>
        <w:t xml:space="preserve"> </w:t>
      </w:r>
      <w:r w:rsidR="00F64BDA">
        <w:rPr>
          <w:color w:val="auto"/>
          <w:sz w:val="28"/>
          <w:szCs w:val="28"/>
        </w:rPr>
        <w:t>,</w:t>
      </w:r>
      <w:proofErr w:type="gramEnd"/>
      <w:r w:rsidR="00F64BDA">
        <w:rPr>
          <w:color w:val="auto"/>
          <w:sz w:val="28"/>
          <w:szCs w:val="28"/>
        </w:rPr>
        <w:t xml:space="preserve"> </w:t>
      </w:r>
      <w:r w:rsidRPr="0038603A">
        <w:rPr>
          <w:color w:val="auto"/>
          <w:sz w:val="28"/>
          <w:szCs w:val="28"/>
        </w:rPr>
        <w:t>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241838" w:rsidRPr="0038603A" w:rsidRDefault="00241838" w:rsidP="00241838">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241838" w:rsidRPr="0038603A" w:rsidRDefault="00241838" w:rsidP="00241838">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241838" w:rsidRPr="0038603A" w:rsidRDefault="00241838" w:rsidP="00241838">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241838" w:rsidRPr="0038603A" w:rsidRDefault="00241838" w:rsidP="00241838">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241838" w:rsidRPr="0038603A" w:rsidRDefault="00241838" w:rsidP="00241838">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241838" w:rsidRPr="0038603A" w:rsidRDefault="00241838" w:rsidP="00241838">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41838" w:rsidRPr="0038603A" w:rsidRDefault="00241838" w:rsidP="00241838">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241838" w:rsidRPr="0038603A" w:rsidRDefault="00241838" w:rsidP="00241838">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w:t>
      </w:r>
      <w:r w:rsidRPr="0038603A">
        <w:rPr>
          <w:sz w:val="28"/>
          <w:szCs w:val="28"/>
        </w:rPr>
        <w:lastRenderedPageBreak/>
        <w:t xml:space="preserve">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241838" w:rsidRPr="0038603A" w:rsidRDefault="00241838" w:rsidP="00241838">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содержащее сведения о дате, времени и месте приема;</w:t>
      </w:r>
    </w:p>
    <w:p w:rsidR="00241838" w:rsidRPr="0038603A" w:rsidRDefault="00241838" w:rsidP="00241838">
      <w:pPr>
        <w:autoSpaceDE w:val="0"/>
        <w:autoSpaceDN w:val="0"/>
        <w:adjustRightInd w:val="0"/>
        <w:ind w:firstLine="709"/>
        <w:jc w:val="both"/>
        <w:rPr>
          <w:sz w:val="28"/>
          <w:szCs w:val="28"/>
        </w:rPr>
      </w:pPr>
      <w:proofErr w:type="gramStart"/>
      <w:r w:rsidRPr="0038603A">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41838" w:rsidRPr="0038603A" w:rsidRDefault="00241838" w:rsidP="00241838">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1838" w:rsidRPr="0038603A" w:rsidRDefault="00241838" w:rsidP="00241838">
      <w:pPr>
        <w:autoSpaceDE w:val="0"/>
        <w:autoSpaceDN w:val="0"/>
        <w:adjustRightInd w:val="0"/>
        <w:ind w:firstLine="709"/>
        <w:jc w:val="both"/>
        <w:rPr>
          <w:sz w:val="28"/>
          <w:szCs w:val="28"/>
        </w:rPr>
      </w:pPr>
      <w:r w:rsidRPr="0038603A">
        <w:rPr>
          <w:sz w:val="28"/>
          <w:szCs w:val="28"/>
        </w:rPr>
        <w:t xml:space="preserve">3.2.8. </w:t>
      </w:r>
      <w:proofErr w:type="gramStart"/>
      <w:r w:rsidRPr="0038603A">
        <w:rPr>
          <w:sz w:val="28"/>
          <w:szCs w:val="28"/>
        </w:rPr>
        <w:t xml:space="preserve">Оценка качества предоставления услуги осуществляется в соответствии с </w:t>
      </w:r>
      <w:hyperlink r:id="rId23"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8603A">
        <w:rPr>
          <w:sz w:val="28"/>
          <w:szCs w:val="28"/>
        </w:rPr>
        <w:t xml:space="preserve"> № </w:t>
      </w:r>
      <w:proofErr w:type="gramStart"/>
      <w:r w:rsidRPr="0038603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41838" w:rsidRPr="0038603A" w:rsidRDefault="00241838" w:rsidP="00241838">
      <w:pPr>
        <w:autoSpaceDE w:val="0"/>
        <w:autoSpaceDN w:val="0"/>
        <w:adjustRightInd w:val="0"/>
        <w:ind w:firstLine="709"/>
        <w:jc w:val="both"/>
        <w:rPr>
          <w:sz w:val="28"/>
          <w:szCs w:val="28"/>
        </w:rPr>
      </w:pPr>
      <w:r w:rsidRPr="0038603A">
        <w:rPr>
          <w:sz w:val="28"/>
          <w:szCs w:val="28"/>
        </w:rPr>
        <w:t>3.2.9.</w:t>
      </w:r>
      <w:r>
        <w:rPr>
          <w:sz w:val="28"/>
          <w:szCs w:val="28"/>
        </w:rPr>
        <w:t xml:space="preserve"> </w:t>
      </w:r>
      <w:proofErr w:type="gramStart"/>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00F64BDA">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либо муниципального служащего в соответствии со </w:t>
      </w:r>
      <w:hyperlink r:id="rId24"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5"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241838" w:rsidRPr="0038603A" w:rsidRDefault="00241838" w:rsidP="00241838">
      <w:pPr>
        <w:autoSpaceDE w:val="0"/>
        <w:autoSpaceDN w:val="0"/>
        <w:adjustRightInd w:val="0"/>
        <w:jc w:val="both"/>
        <w:rPr>
          <w:sz w:val="28"/>
          <w:szCs w:val="28"/>
        </w:rPr>
      </w:pPr>
    </w:p>
    <w:p w:rsidR="00241838" w:rsidRPr="0038603A" w:rsidRDefault="00241838" w:rsidP="00241838">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241838" w:rsidRPr="0038603A" w:rsidRDefault="00241838" w:rsidP="00241838">
      <w:pPr>
        <w:widowControl w:val="0"/>
        <w:autoSpaceDE w:val="0"/>
        <w:autoSpaceDN w:val="0"/>
        <w:adjustRightInd w:val="0"/>
        <w:ind w:firstLine="709"/>
        <w:jc w:val="center"/>
        <w:rPr>
          <w:b/>
          <w:sz w:val="28"/>
          <w:szCs w:val="28"/>
        </w:rPr>
      </w:pPr>
    </w:p>
    <w:p w:rsidR="00241838" w:rsidRPr="0038603A" w:rsidRDefault="00241838" w:rsidP="00241838">
      <w:pPr>
        <w:autoSpaceDE w:val="0"/>
        <w:autoSpaceDN w:val="0"/>
        <w:adjustRightInd w:val="0"/>
        <w:jc w:val="center"/>
        <w:outlineLvl w:val="0"/>
        <w:rPr>
          <w:b/>
          <w:sz w:val="28"/>
          <w:szCs w:val="28"/>
        </w:rPr>
      </w:pPr>
      <w:r w:rsidRPr="0038603A">
        <w:rPr>
          <w:b/>
          <w:sz w:val="28"/>
          <w:szCs w:val="28"/>
        </w:rPr>
        <w:t xml:space="preserve">Порядок осуществления текущего </w:t>
      </w:r>
      <w:proofErr w:type="gramStart"/>
      <w:r w:rsidRPr="0038603A">
        <w:rPr>
          <w:b/>
          <w:sz w:val="28"/>
          <w:szCs w:val="28"/>
        </w:rPr>
        <w:t>контроля за</w:t>
      </w:r>
      <w:proofErr w:type="gramEnd"/>
      <w:r w:rsidRPr="0038603A">
        <w:rPr>
          <w:b/>
          <w:sz w:val="28"/>
          <w:szCs w:val="28"/>
        </w:rPr>
        <w:t xml:space="preserve"> соблюдением</w:t>
      </w:r>
    </w:p>
    <w:p w:rsidR="00241838" w:rsidRPr="0038603A" w:rsidRDefault="00241838" w:rsidP="00241838">
      <w:pPr>
        <w:autoSpaceDE w:val="0"/>
        <w:autoSpaceDN w:val="0"/>
        <w:adjustRightInd w:val="0"/>
        <w:jc w:val="center"/>
        <w:rPr>
          <w:b/>
          <w:sz w:val="28"/>
          <w:szCs w:val="28"/>
        </w:rPr>
      </w:pPr>
      <w:r w:rsidRPr="0038603A">
        <w:rPr>
          <w:b/>
          <w:sz w:val="28"/>
          <w:szCs w:val="28"/>
        </w:rPr>
        <w:t>и исполнением ответственными должностными лицами положений</w:t>
      </w:r>
    </w:p>
    <w:p w:rsidR="00241838" w:rsidRPr="0038603A" w:rsidRDefault="00241838" w:rsidP="00241838">
      <w:pPr>
        <w:autoSpaceDE w:val="0"/>
        <w:autoSpaceDN w:val="0"/>
        <w:adjustRightInd w:val="0"/>
        <w:jc w:val="center"/>
        <w:rPr>
          <w:b/>
          <w:sz w:val="28"/>
          <w:szCs w:val="28"/>
        </w:rPr>
      </w:pPr>
      <w:r w:rsidRPr="0038603A">
        <w:rPr>
          <w:b/>
          <w:sz w:val="28"/>
          <w:szCs w:val="28"/>
        </w:rPr>
        <w:t>регламента и иных нормативных правовых актов,</w:t>
      </w:r>
    </w:p>
    <w:p w:rsidR="00241838" w:rsidRPr="0038603A" w:rsidRDefault="00241838" w:rsidP="00241838">
      <w:pPr>
        <w:autoSpaceDE w:val="0"/>
        <w:autoSpaceDN w:val="0"/>
        <w:adjustRightInd w:val="0"/>
        <w:jc w:val="center"/>
        <w:rPr>
          <w:b/>
          <w:sz w:val="28"/>
          <w:szCs w:val="28"/>
        </w:rPr>
      </w:pPr>
      <w:proofErr w:type="gramStart"/>
      <w:r w:rsidRPr="0038603A">
        <w:rPr>
          <w:b/>
          <w:sz w:val="28"/>
          <w:szCs w:val="28"/>
        </w:rPr>
        <w:lastRenderedPageBreak/>
        <w:t>устанавливающих</w:t>
      </w:r>
      <w:proofErr w:type="gramEnd"/>
      <w:r w:rsidRPr="0038603A">
        <w:rPr>
          <w:b/>
          <w:sz w:val="28"/>
          <w:szCs w:val="28"/>
        </w:rPr>
        <w:t xml:space="preserve"> требования к предоставлению муниципальной</w:t>
      </w:r>
    </w:p>
    <w:p w:rsidR="00241838" w:rsidRDefault="00241838" w:rsidP="00241838">
      <w:pPr>
        <w:autoSpaceDE w:val="0"/>
        <w:autoSpaceDN w:val="0"/>
        <w:adjustRightInd w:val="0"/>
        <w:jc w:val="center"/>
        <w:rPr>
          <w:b/>
          <w:sz w:val="28"/>
          <w:szCs w:val="28"/>
        </w:rPr>
      </w:pPr>
      <w:r w:rsidRPr="0038603A">
        <w:rPr>
          <w:b/>
          <w:sz w:val="28"/>
          <w:szCs w:val="28"/>
        </w:rPr>
        <w:t>услуги, а также принятием ими решений</w:t>
      </w:r>
    </w:p>
    <w:p w:rsidR="00241838" w:rsidRPr="0038603A" w:rsidRDefault="00241838" w:rsidP="00241838">
      <w:pPr>
        <w:autoSpaceDE w:val="0"/>
        <w:autoSpaceDN w:val="0"/>
        <w:adjustRightInd w:val="0"/>
        <w:jc w:val="center"/>
        <w:rPr>
          <w:b/>
          <w:sz w:val="28"/>
          <w:szCs w:val="28"/>
        </w:rPr>
      </w:pPr>
    </w:p>
    <w:p w:rsidR="00241838" w:rsidRPr="0038603A" w:rsidRDefault="00241838" w:rsidP="00241838">
      <w:pPr>
        <w:autoSpaceDE w:val="0"/>
        <w:autoSpaceDN w:val="0"/>
        <w:adjustRightInd w:val="0"/>
        <w:ind w:firstLine="540"/>
        <w:jc w:val="both"/>
        <w:rPr>
          <w:sz w:val="28"/>
          <w:szCs w:val="28"/>
        </w:rPr>
      </w:pPr>
      <w:r w:rsidRPr="0038603A">
        <w:rPr>
          <w:sz w:val="28"/>
          <w:szCs w:val="28"/>
        </w:rPr>
        <w:t xml:space="preserve">4.1. Текущий </w:t>
      </w:r>
      <w:proofErr w:type="gramStart"/>
      <w:r w:rsidRPr="0038603A">
        <w:rPr>
          <w:sz w:val="28"/>
          <w:szCs w:val="28"/>
        </w:rPr>
        <w:t>контроль за</w:t>
      </w:r>
      <w:proofErr w:type="gramEnd"/>
      <w:r w:rsidRPr="0038603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241838" w:rsidRPr="0038603A" w:rsidRDefault="00241838" w:rsidP="00241838">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sidR="00F64BDA">
        <w:rPr>
          <w:sz w:val="28"/>
          <w:szCs w:val="28"/>
        </w:rPr>
        <w:t xml:space="preserve"> должностных лиц Администрации.</w:t>
      </w:r>
    </w:p>
    <w:p w:rsidR="00241838" w:rsidRPr="0038603A" w:rsidRDefault="00241838" w:rsidP="00241838">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241838" w:rsidRPr="0038603A" w:rsidRDefault="00241838" w:rsidP="00241838">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241838" w:rsidRPr="0038603A" w:rsidRDefault="00241838" w:rsidP="00241838">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241838" w:rsidRPr="0038603A" w:rsidRDefault="00241838" w:rsidP="00241838">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41838" w:rsidRPr="0038603A" w:rsidRDefault="00241838" w:rsidP="00241838">
      <w:pPr>
        <w:autoSpaceDE w:val="0"/>
        <w:autoSpaceDN w:val="0"/>
        <w:adjustRightInd w:val="0"/>
        <w:ind w:firstLine="540"/>
        <w:jc w:val="both"/>
        <w:rPr>
          <w:sz w:val="28"/>
          <w:szCs w:val="28"/>
        </w:rPr>
      </w:pPr>
    </w:p>
    <w:p w:rsidR="00241838" w:rsidRPr="0038603A" w:rsidRDefault="00241838" w:rsidP="00241838">
      <w:pPr>
        <w:autoSpaceDE w:val="0"/>
        <w:autoSpaceDN w:val="0"/>
        <w:adjustRightInd w:val="0"/>
        <w:jc w:val="center"/>
        <w:outlineLvl w:val="0"/>
        <w:rPr>
          <w:b/>
          <w:sz w:val="28"/>
          <w:szCs w:val="28"/>
        </w:rPr>
      </w:pPr>
      <w:r w:rsidRPr="0038603A">
        <w:rPr>
          <w:b/>
          <w:sz w:val="28"/>
          <w:szCs w:val="28"/>
        </w:rPr>
        <w:t xml:space="preserve">Порядок и периодичность осуществления </w:t>
      </w:r>
      <w:proofErr w:type="gramStart"/>
      <w:r w:rsidRPr="0038603A">
        <w:rPr>
          <w:b/>
          <w:sz w:val="28"/>
          <w:szCs w:val="28"/>
        </w:rPr>
        <w:t>плановых</w:t>
      </w:r>
      <w:proofErr w:type="gramEnd"/>
      <w:r w:rsidRPr="0038603A">
        <w:rPr>
          <w:b/>
          <w:sz w:val="28"/>
          <w:szCs w:val="28"/>
        </w:rPr>
        <w:t xml:space="preserve"> и внеплановых</w:t>
      </w:r>
    </w:p>
    <w:p w:rsidR="00241838" w:rsidRPr="0038603A" w:rsidRDefault="00241838" w:rsidP="00241838">
      <w:pPr>
        <w:autoSpaceDE w:val="0"/>
        <w:autoSpaceDN w:val="0"/>
        <w:adjustRightInd w:val="0"/>
        <w:jc w:val="center"/>
        <w:rPr>
          <w:b/>
          <w:sz w:val="28"/>
          <w:szCs w:val="28"/>
        </w:rPr>
      </w:pPr>
      <w:r w:rsidRPr="0038603A">
        <w:rPr>
          <w:b/>
          <w:sz w:val="28"/>
          <w:szCs w:val="28"/>
        </w:rPr>
        <w:t>проверок полноты и качества предоставления муниципальной</w:t>
      </w:r>
    </w:p>
    <w:p w:rsidR="00241838" w:rsidRPr="0038603A" w:rsidRDefault="00241838" w:rsidP="00241838">
      <w:pPr>
        <w:autoSpaceDE w:val="0"/>
        <w:autoSpaceDN w:val="0"/>
        <w:adjustRightInd w:val="0"/>
        <w:jc w:val="center"/>
        <w:rPr>
          <w:b/>
          <w:sz w:val="28"/>
          <w:szCs w:val="28"/>
        </w:rPr>
      </w:pPr>
      <w:r w:rsidRPr="0038603A">
        <w:rPr>
          <w:b/>
          <w:sz w:val="28"/>
          <w:szCs w:val="28"/>
        </w:rPr>
        <w:t xml:space="preserve">услуги, в том числе порядок и формы </w:t>
      </w:r>
      <w:proofErr w:type="gramStart"/>
      <w:r w:rsidRPr="0038603A">
        <w:rPr>
          <w:b/>
          <w:sz w:val="28"/>
          <w:szCs w:val="28"/>
        </w:rPr>
        <w:t>контроля за</w:t>
      </w:r>
      <w:proofErr w:type="gramEnd"/>
      <w:r w:rsidRPr="0038603A">
        <w:rPr>
          <w:b/>
          <w:sz w:val="28"/>
          <w:szCs w:val="28"/>
        </w:rPr>
        <w:t xml:space="preserve"> полнотой</w:t>
      </w:r>
    </w:p>
    <w:p w:rsidR="00241838" w:rsidRDefault="00241838" w:rsidP="00241838">
      <w:pPr>
        <w:autoSpaceDE w:val="0"/>
        <w:autoSpaceDN w:val="0"/>
        <w:adjustRightInd w:val="0"/>
        <w:jc w:val="center"/>
        <w:rPr>
          <w:b/>
          <w:sz w:val="28"/>
          <w:szCs w:val="28"/>
        </w:rPr>
      </w:pPr>
      <w:r w:rsidRPr="0038603A">
        <w:rPr>
          <w:b/>
          <w:sz w:val="28"/>
          <w:szCs w:val="28"/>
        </w:rPr>
        <w:t>и качеством предоставления муниципальной услуги</w:t>
      </w:r>
    </w:p>
    <w:p w:rsidR="00241838" w:rsidRPr="0038603A" w:rsidRDefault="00241838" w:rsidP="00241838">
      <w:pPr>
        <w:autoSpaceDE w:val="0"/>
        <w:autoSpaceDN w:val="0"/>
        <w:adjustRightInd w:val="0"/>
        <w:jc w:val="center"/>
        <w:rPr>
          <w:b/>
          <w:sz w:val="28"/>
          <w:szCs w:val="28"/>
        </w:rPr>
      </w:pPr>
    </w:p>
    <w:p w:rsidR="00241838" w:rsidRPr="0038603A" w:rsidRDefault="00241838" w:rsidP="00241838">
      <w:pPr>
        <w:autoSpaceDE w:val="0"/>
        <w:autoSpaceDN w:val="0"/>
        <w:adjustRightInd w:val="0"/>
        <w:ind w:firstLine="540"/>
        <w:jc w:val="both"/>
        <w:rPr>
          <w:sz w:val="28"/>
          <w:szCs w:val="28"/>
        </w:rPr>
      </w:pPr>
      <w:r w:rsidRPr="0038603A">
        <w:rPr>
          <w:sz w:val="28"/>
          <w:szCs w:val="28"/>
        </w:rPr>
        <w:t xml:space="preserve">4.2. </w:t>
      </w:r>
      <w:proofErr w:type="gramStart"/>
      <w:r w:rsidRPr="0038603A">
        <w:rPr>
          <w:sz w:val="28"/>
          <w:szCs w:val="28"/>
        </w:rPr>
        <w:t>Контроль за</w:t>
      </w:r>
      <w:proofErr w:type="gramEnd"/>
      <w:r w:rsidRPr="0038603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41838" w:rsidRPr="0038603A" w:rsidRDefault="00241838" w:rsidP="00241838">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sidR="00F64BDA">
        <w:rPr>
          <w:sz w:val="28"/>
          <w:szCs w:val="28"/>
        </w:rPr>
        <w:t xml:space="preserve">вых планов работы Администрации, </w:t>
      </w:r>
      <w:r w:rsidRPr="0038603A">
        <w:rPr>
          <w:sz w:val="28"/>
          <w:szCs w:val="28"/>
        </w:rPr>
        <w:t>утверждаемых руководителем</w:t>
      </w:r>
      <w:r>
        <w:rPr>
          <w:sz w:val="28"/>
          <w:szCs w:val="28"/>
        </w:rPr>
        <w:t xml:space="preserve"> </w:t>
      </w:r>
      <w:proofErr w:type="spellStart"/>
      <w:r>
        <w:rPr>
          <w:sz w:val="28"/>
          <w:szCs w:val="28"/>
        </w:rPr>
        <w:t>Администрации</w:t>
      </w:r>
      <w:proofErr w:type="gramStart"/>
      <w:r w:rsidR="00F64BDA">
        <w:rPr>
          <w:sz w:val="28"/>
          <w:szCs w:val="28"/>
        </w:rPr>
        <w:t>.</w:t>
      </w:r>
      <w:r w:rsidRPr="0038603A">
        <w:rPr>
          <w:sz w:val="28"/>
          <w:szCs w:val="28"/>
        </w:rPr>
        <w:t>П</w:t>
      </w:r>
      <w:proofErr w:type="gramEnd"/>
      <w:r w:rsidRPr="0038603A">
        <w:rPr>
          <w:sz w:val="28"/>
          <w:szCs w:val="28"/>
        </w:rPr>
        <w:t>ри</w:t>
      </w:r>
      <w:proofErr w:type="spellEnd"/>
      <w:r w:rsidRPr="0038603A">
        <w:rPr>
          <w:sz w:val="28"/>
          <w:szCs w:val="28"/>
        </w:rPr>
        <w:t xml:space="preserve"> плановой проверке полноты и качества предоставления муниципальной услуги контролю подлежат:</w:t>
      </w:r>
    </w:p>
    <w:p w:rsidR="00241838" w:rsidRPr="0038603A" w:rsidRDefault="00241838" w:rsidP="00241838">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241838" w:rsidRPr="0038603A" w:rsidRDefault="00241838" w:rsidP="00241838">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241838" w:rsidRPr="0038603A" w:rsidRDefault="00241838" w:rsidP="00241838">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241838" w:rsidRPr="0038603A" w:rsidRDefault="00241838" w:rsidP="00241838">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241838" w:rsidRPr="0038603A" w:rsidRDefault="00241838" w:rsidP="00241838">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41838" w:rsidRPr="0038603A" w:rsidRDefault="00241838" w:rsidP="00241838">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41838" w:rsidRPr="0038603A" w:rsidRDefault="00241838" w:rsidP="00241838">
      <w:pPr>
        <w:autoSpaceDE w:val="0"/>
        <w:autoSpaceDN w:val="0"/>
        <w:adjustRightInd w:val="0"/>
        <w:ind w:firstLine="540"/>
        <w:jc w:val="both"/>
        <w:rPr>
          <w:sz w:val="28"/>
          <w:szCs w:val="28"/>
        </w:rPr>
      </w:pPr>
      <w:r w:rsidRPr="0038603A">
        <w:rPr>
          <w:sz w:val="28"/>
          <w:szCs w:val="28"/>
        </w:rPr>
        <w:t>4.4. Для проведения проверки создается комиссия, в состав которой включаются должностные ли</w:t>
      </w:r>
      <w:r w:rsidR="00F64BDA">
        <w:rPr>
          <w:sz w:val="28"/>
          <w:szCs w:val="28"/>
        </w:rPr>
        <w:t>ца и специалисты Администрации.</w:t>
      </w:r>
    </w:p>
    <w:p w:rsidR="00241838" w:rsidRPr="0038603A" w:rsidRDefault="00241838" w:rsidP="00241838">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00F64BDA">
        <w:rPr>
          <w:sz w:val="28"/>
          <w:szCs w:val="28"/>
        </w:rPr>
        <w:t>.</w:t>
      </w:r>
    </w:p>
    <w:p w:rsidR="00241838" w:rsidRPr="0038603A" w:rsidRDefault="00241838" w:rsidP="00241838">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 xml:space="preserve">и и специалистами </w:t>
      </w:r>
      <w:r>
        <w:rPr>
          <w:sz w:val="28"/>
          <w:szCs w:val="28"/>
        </w:rPr>
        <w:lastRenderedPageBreak/>
        <w:t>Администрации</w:t>
      </w:r>
      <w:r w:rsidR="00F64BDA">
        <w:rPr>
          <w:sz w:val="28"/>
          <w:szCs w:val="28"/>
        </w:rPr>
        <w:t xml:space="preserve">, </w:t>
      </w:r>
      <w:r w:rsidRPr="0038603A">
        <w:rPr>
          <w:sz w:val="28"/>
          <w:szCs w:val="28"/>
        </w:rPr>
        <w:t>проводившими проверку. Проверяемые лица под роспись знакомятся со справкой.</w:t>
      </w:r>
    </w:p>
    <w:p w:rsidR="00241838" w:rsidRPr="0038603A" w:rsidRDefault="00241838" w:rsidP="00F64BDA">
      <w:pPr>
        <w:autoSpaceDE w:val="0"/>
        <w:autoSpaceDN w:val="0"/>
        <w:adjustRightInd w:val="0"/>
        <w:jc w:val="both"/>
        <w:rPr>
          <w:sz w:val="28"/>
          <w:szCs w:val="28"/>
        </w:rPr>
      </w:pPr>
    </w:p>
    <w:p w:rsidR="00241838" w:rsidRPr="0038603A" w:rsidRDefault="00241838" w:rsidP="00241838">
      <w:pPr>
        <w:autoSpaceDE w:val="0"/>
        <w:autoSpaceDN w:val="0"/>
        <w:adjustRightInd w:val="0"/>
        <w:jc w:val="center"/>
        <w:outlineLvl w:val="0"/>
        <w:rPr>
          <w:b/>
          <w:sz w:val="28"/>
          <w:szCs w:val="28"/>
        </w:rPr>
      </w:pPr>
      <w:r w:rsidRPr="0038603A">
        <w:rPr>
          <w:b/>
          <w:sz w:val="28"/>
          <w:szCs w:val="28"/>
        </w:rPr>
        <w:t>Ответственность должностных лиц за решения и действия</w:t>
      </w:r>
    </w:p>
    <w:p w:rsidR="00241838" w:rsidRPr="0038603A" w:rsidRDefault="00241838" w:rsidP="00241838">
      <w:pPr>
        <w:autoSpaceDE w:val="0"/>
        <w:autoSpaceDN w:val="0"/>
        <w:adjustRightInd w:val="0"/>
        <w:jc w:val="center"/>
        <w:rPr>
          <w:b/>
          <w:sz w:val="28"/>
          <w:szCs w:val="28"/>
        </w:rPr>
      </w:pPr>
      <w:r w:rsidRPr="0038603A">
        <w:rPr>
          <w:b/>
          <w:sz w:val="28"/>
          <w:szCs w:val="28"/>
        </w:rPr>
        <w:t xml:space="preserve">(бездействие), </w:t>
      </w:r>
      <w:proofErr w:type="gramStart"/>
      <w:r w:rsidRPr="0038603A">
        <w:rPr>
          <w:b/>
          <w:sz w:val="28"/>
          <w:szCs w:val="28"/>
        </w:rPr>
        <w:t>принимаемые</w:t>
      </w:r>
      <w:proofErr w:type="gramEnd"/>
      <w:r w:rsidRPr="0038603A">
        <w:rPr>
          <w:b/>
          <w:sz w:val="28"/>
          <w:szCs w:val="28"/>
        </w:rPr>
        <w:t xml:space="preserve"> (осуществляемые) ими в ходе</w:t>
      </w:r>
    </w:p>
    <w:p w:rsidR="00241838" w:rsidRDefault="00241838" w:rsidP="00241838">
      <w:pPr>
        <w:autoSpaceDE w:val="0"/>
        <w:autoSpaceDN w:val="0"/>
        <w:adjustRightInd w:val="0"/>
        <w:jc w:val="center"/>
        <w:rPr>
          <w:b/>
          <w:sz w:val="28"/>
          <w:szCs w:val="28"/>
        </w:rPr>
      </w:pPr>
      <w:r w:rsidRPr="0038603A">
        <w:rPr>
          <w:b/>
          <w:sz w:val="28"/>
          <w:szCs w:val="28"/>
        </w:rPr>
        <w:t>предоставления муниципальной услуги</w:t>
      </w:r>
    </w:p>
    <w:p w:rsidR="00241838" w:rsidRPr="0038603A" w:rsidRDefault="00241838" w:rsidP="00241838">
      <w:pPr>
        <w:autoSpaceDE w:val="0"/>
        <w:autoSpaceDN w:val="0"/>
        <w:adjustRightInd w:val="0"/>
        <w:jc w:val="center"/>
        <w:rPr>
          <w:b/>
          <w:sz w:val="28"/>
          <w:szCs w:val="28"/>
        </w:rPr>
      </w:pPr>
    </w:p>
    <w:p w:rsidR="00241838" w:rsidRPr="0038603A" w:rsidRDefault="00241838" w:rsidP="00241838">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41838" w:rsidRPr="0038603A" w:rsidRDefault="00241838" w:rsidP="00241838">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41838" w:rsidRPr="0038603A" w:rsidRDefault="00241838" w:rsidP="00241838">
      <w:pPr>
        <w:autoSpaceDE w:val="0"/>
        <w:autoSpaceDN w:val="0"/>
        <w:adjustRightInd w:val="0"/>
        <w:ind w:firstLine="540"/>
        <w:jc w:val="both"/>
        <w:rPr>
          <w:b/>
          <w:sz w:val="28"/>
          <w:szCs w:val="28"/>
        </w:rPr>
      </w:pPr>
    </w:p>
    <w:p w:rsidR="00241838" w:rsidRPr="0038603A" w:rsidRDefault="00241838" w:rsidP="00241838">
      <w:pPr>
        <w:autoSpaceDE w:val="0"/>
        <w:autoSpaceDN w:val="0"/>
        <w:adjustRightInd w:val="0"/>
        <w:jc w:val="center"/>
        <w:outlineLvl w:val="0"/>
        <w:rPr>
          <w:b/>
          <w:sz w:val="28"/>
          <w:szCs w:val="28"/>
        </w:rPr>
      </w:pPr>
      <w:r w:rsidRPr="0038603A">
        <w:rPr>
          <w:b/>
          <w:sz w:val="28"/>
          <w:szCs w:val="28"/>
        </w:rPr>
        <w:t xml:space="preserve">Требования к порядку и формам </w:t>
      </w:r>
      <w:proofErr w:type="gramStart"/>
      <w:r w:rsidRPr="0038603A">
        <w:rPr>
          <w:b/>
          <w:sz w:val="28"/>
          <w:szCs w:val="28"/>
        </w:rPr>
        <w:t>контроля за</w:t>
      </w:r>
      <w:proofErr w:type="gramEnd"/>
      <w:r w:rsidRPr="0038603A">
        <w:rPr>
          <w:b/>
          <w:sz w:val="28"/>
          <w:szCs w:val="28"/>
        </w:rPr>
        <w:t xml:space="preserve"> предоставлением</w:t>
      </w:r>
    </w:p>
    <w:p w:rsidR="00241838" w:rsidRPr="0038603A" w:rsidRDefault="00241838" w:rsidP="00241838">
      <w:pPr>
        <w:autoSpaceDE w:val="0"/>
        <w:autoSpaceDN w:val="0"/>
        <w:adjustRightInd w:val="0"/>
        <w:jc w:val="center"/>
        <w:rPr>
          <w:b/>
          <w:sz w:val="28"/>
          <w:szCs w:val="28"/>
        </w:rPr>
      </w:pPr>
      <w:r w:rsidRPr="0038603A">
        <w:rPr>
          <w:b/>
          <w:sz w:val="28"/>
          <w:szCs w:val="28"/>
        </w:rPr>
        <w:t>муниципальной услуги, в том числе со стороны граждан,</w:t>
      </w:r>
    </w:p>
    <w:p w:rsidR="00241838" w:rsidRDefault="00241838" w:rsidP="00241838">
      <w:pPr>
        <w:autoSpaceDE w:val="0"/>
        <w:autoSpaceDN w:val="0"/>
        <w:adjustRightInd w:val="0"/>
        <w:jc w:val="center"/>
        <w:rPr>
          <w:b/>
          <w:sz w:val="28"/>
          <w:szCs w:val="28"/>
        </w:rPr>
      </w:pPr>
      <w:r w:rsidRPr="0038603A">
        <w:rPr>
          <w:b/>
          <w:sz w:val="28"/>
          <w:szCs w:val="28"/>
        </w:rPr>
        <w:t>их объединений и организаций</w:t>
      </w:r>
    </w:p>
    <w:p w:rsidR="00241838" w:rsidRPr="0038603A" w:rsidRDefault="00241838" w:rsidP="00241838">
      <w:pPr>
        <w:autoSpaceDE w:val="0"/>
        <w:autoSpaceDN w:val="0"/>
        <w:adjustRightInd w:val="0"/>
        <w:jc w:val="center"/>
        <w:rPr>
          <w:b/>
          <w:sz w:val="28"/>
          <w:szCs w:val="28"/>
        </w:rPr>
      </w:pPr>
    </w:p>
    <w:p w:rsidR="00241838" w:rsidRPr="0038603A" w:rsidRDefault="00241838" w:rsidP="00241838">
      <w:pPr>
        <w:autoSpaceDE w:val="0"/>
        <w:autoSpaceDN w:val="0"/>
        <w:adjustRightInd w:val="0"/>
        <w:ind w:firstLine="540"/>
        <w:jc w:val="both"/>
        <w:rPr>
          <w:sz w:val="28"/>
          <w:szCs w:val="28"/>
        </w:rPr>
      </w:pPr>
      <w:r w:rsidRPr="0038603A">
        <w:rPr>
          <w:sz w:val="28"/>
          <w:szCs w:val="28"/>
        </w:rPr>
        <w:t xml:space="preserve">4.7. Граждане, их объединения и организации имеют право осуществлять </w:t>
      </w:r>
      <w:proofErr w:type="gramStart"/>
      <w:r w:rsidRPr="0038603A">
        <w:rPr>
          <w:sz w:val="28"/>
          <w:szCs w:val="28"/>
        </w:rPr>
        <w:t>контроль за</w:t>
      </w:r>
      <w:proofErr w:type="gramEnd"/>
      <w:r w:rsidRPr="0038603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41838" w:rsidRPr="0038603A" w:rsidRDefault="00241838" w:rsidP="00241838">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241838" w:rsidRPr="0038603A" w:rsidRDefault="00241838" w:rsidP="00241838">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241838" w:rsidRPr="0038603A" w:rsidRDefault="00241838" w:rsidP="00241838">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241838" w:rsidRPr="0038603A" w:rsidRDefault="00241838" w:rsidP="00241838">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241838" w:rsidRDefault="00241838" w:rsidP="00241838">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41838" w:rsidRDefault="00241838" w:rsidP="00241838">
      <w:pPr>
        <w:autoSpaceDE w:val="0"/>
        <w:autoSpaceDN w:val="0"/>
        <w:adjustRightInd w:val="0"/>
        <w:ind w:firstLine="540"/>
        <w:jc w:val="both"/>
        <w:rPr>
          <w:sz w:val="28"/>
          <w:szCs w:val="28"/>
        </w:rPr>
      </w:pPr>
    </w:p>
    <w:p w:rsidR="00241838" w:rsidRDefault="00241838" w:rsidP="00241838">
      <w:pPr>
        <w:widowControl w:val="0"/>
        <w:autoSpaceDE w:val="0"/>
        <w:autoSpaceDN w:val="0"/>
        <w:adjustRightInd w:val="0"/>
        <w:jc w:val="center"/>
        <w:rPr>
          <w:b/>
          <w:sz w:val="28"/>
          <w:szCs w:val="28"/>
        </w:rPr>
      </w:pPr>
      <w:r w:rsidRPr="0097642E">
        <w:rPr>
          <w:b/>
          <w:sz w:val="28"/>
          <w:szCs w:val="28"/>
          <w:lang w:val="en-US"/>
        </w:rPr>
        <w:t>V</w:t>
      </w:r>
      <w:r w:rsidRPr="0097642E">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rsidR="00241838" w:rsidRPr="0097642E" w:rsidRDefault="00241838" w:rsidP="00241838">
      <w:pPr>
        <w:widowControl w:val="0"/>
        <w:autoSpaceDE w:val="0"/>
        <w:autoSpaceDN w:val="0"/>
        <w:adjustRightInd w:val="0"/>
        <w:jc w:val="center"/>
        <w:rPr>
          <w:b/>
          <w:sz w:val="28"/>
          <w:szCs w:val="28"/>
        </w:rPr>
      </w:pPr>
      <w:r w:rsidRPr="0097642E">
        <w:rPr>
          <w:b/>
          <w:sz w:val="28"/>
          <w:szCs w:val="28"/>
        </w:rPr>
        <w:t>а также их должностных лиц, муниципальных служащих, работников</w:t>
      </w:r>
    </w:p>
    <w:p w:rsidR="00241838" w:rsidRPr="0097642E" w:rsidRDefault="00241838" w:rsidP="00241838">
      <w:pPr>
        <w:widowControl w:val="0"/>
        <w:autoSpaceDE w:val="0"/>
        <w:autoSpaceDN w:val="0"/>
        <w:adjustRightInd w:val="0"/>
        <w:jc w:val="center"/>
        <w:rPr>
          <w:sz w:val="28"/>
          <w:szCs w:val="28"/>
        </w:rPr>
      </w:pPr>
    </w:p>
    <w:p w:rsidR="00241838" w:rsidRDefault="00241838" w:rsidP="00241838">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5.1. </w:t>
      </w:r>
      <w:proofErr w:type="gramStart"/>
      <w:r w:rsidRPr="0097642E">
        <w:rPr>
          <w:sz w:val="28"/>
          <w:szCs w:val="28"/>
        </w:rPr>
        <w:t>Заявитель имеет право на обжалование решения и (или) дейст</w:t>
      </w:r>
      <w:r w:rsidR="00F64BDA">
        <w:rPr>
          <w:sz w:val="28"/>
          <w:szCs w:val="28"/>
        </w:rPr>
        <w:t xml:space="preserve">вий (бездействия) Администрации, должностных лиц Администрации, </w:t>
      </w:r>
      <w:r w:rsidRPr="0097642E">
        <w:rPr>
          <w:sz w:val="28"/>
          <w:szCs w:val="28"/>
        </w:rPr>
        <w:t>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roofErr w:type="gramEnd"/>
    </w:p>
    <w:p w:rsidR="00241838" w:rsidRDefault="00241838" w:rsidP="00241838">
      <w:pPr>
        <w:autoSpaceDE w:val="0"/>
        <w:autoSpaceDN w:val="0"/>
        <w:adjustRightInd w:val="0"/>
        <w:ind w:firstLine="709"/>
        <w:jc w:val="both"/>
        <w:outlineLvl w:val="0"/>
        <w:rPr>
          <w:b/>
          <w:sz w:val="28"/>
          <w:szCs w:val="28"/>
        </w:rPr>
      </w:pPr>
    </w:p>
    <w:p w:rsidR="00F64BDA" w:rsidRPr="0097642E" w:rsidRDefault="00F64BDA" w:rsidP="00241838">
      <w:pPr>
        <w:autoSpaceDE w:val="0"/>
        <w:autoSpaceDN w:val="0"/>
        <w:adjustRightInd w:val="0"/>
        <w:ind w:firstLine="709"/>
        <w:jc w:val="both"/>
        <w:outlineLvl w:val="0"/>
        <w:rPr>
          <w:b/>
          <w:sz w:val="28"/>
          <w:szCs w:val="28"/>
        </w:rPr>
      </w:pPr>
    </w:p>
    <w:p w:rsidR="00241838" w:rsidRDefault="00241838" w:rsidP="00241838">
      <w:pPr>
        <w:autoSpaceDE w:val="0"/>
        <w:autoSpaceDN w:val="0"/>
        <w:adjustRightInd w:val="0"/>
        <w:jc w:val="center"/>
        <w:rPr>
          <w:b/>
          <w:sz w:val="28"/>
          <w:szCs w:val="28"/>
        </w:rPr>
      </w:pPr>
      <w:r w:rsidRPr="0097642E">
        <w:rPr>
          <w:b/>
          <w:sz w:val="28"/>
          <w:szCs w:val="28"/>
        </w:rPr>
        <w:lastRenderedPageBreak/>
        <w:t>Предмет жалобы</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5.2. </w:t>
      </w:r>
      <w:proofErr w:type="gramStart"/>
      <w:r w:rsidRPr="0097642E">
        <w:rPr>
          <w:sz w:val="28"/>
          <w:szCs w:val="28"/>
        </w:rPr>
        <w:t>Предметом досудебного (внесудебного) обжалования являются решения и дейст</w:t>
      </w:r>
      <w:r w:rsidR="00F64BDA">
        <w:rPr>
          <w:sz w:val="28"/>
          <w:szCs w:val="28"/>
        </w:rPr>
        <w:t xml:space="preserve">вия (бездействие) Администрации, </w:t>
      </w:r>
      <w:r>
        <w:rPr>
          <w:sz w:val="28"/>
          <w:szCs w:val="28"/>
        </w:rPr>
        <w:t>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ых лиц, муниципальных служащих.</w:t>
      </w:r>
      <w:proofErr w:type="gramEnd"/>
      <w:r>
        <w:rPr>
          <w:sz w:val="28"/>
          <w:szCs w:val="28"/>
        </w:rPr>
        <w:t xml:space="preserve"> </w:t>
      </w:r>
      <w:r w:rsidRPr="0097642E">
        <w:rPr>
          <w:sz w:val="28"/>
          <w:szCs w:val="28"/>
        </w:rPr>
        <w:t xml:space="preserve">Заявитель может обратиться с жалобой по основаниям и в порядке, установленным </w:t>
      </w:r>
      <w:hyperlink r:id="rId26" w:history="1">
        <w:r w:rsidRPr="0097642E">
          <w:rPr>
            <w:rStyle w:val="a3"/>
            <w:sz w:val="28"/>
            <w:szCs w:val="28"/>
          </w:rPr>
          <w:t>статьями 11.1</w:t>
        </w:r>
      </w:hyperlink>
      <w:r w:rsidRPr="0097642E">
        <w:rPr>
          <w:sz w:val="28"/>
          <w:szCs w:val="28"/>
        </w:rPr>
        <w:t xml:space="preserve"> и </w:t>
      </w:r>
      <w:hyperlink r:id="rId27" w:history="1">
        <w:r w:rsidRPr="0097642E">
          <w:rPr>
            <w:rStyle w:val="a3"/>
            <w:sz w:val="28"/>
            <w:szCs w:val="28"/>
          </w:rPr>
          <w:t>11.2</w:t>
        </w:r>
      </w:hyperlink>
      <w:r w:rsidRPr="0097642E">
        <w:rPr>
          <w:sz w:val="28"/>
          <w:szCs w:val="28"/>
        </w:rPr>
        <w:t xml:space="preserve"> Федерального закона № 210-ФЗ, в том числе в следующих случаях:</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41838" w:rsidRPr="00C83354" w:rsidRDefault="00241838" w:rsidP="00241838">
      <w:pPr>
        <w:autoSpaceDE w:val="0"/>
        <w:autoSpaceDN w:val="0"/>
        <w:adjustRightInd w:val="0"/>
        <w:ind w:firstLine="709"/>
        <w:jc w:val="both"/>
        <w:rPr>
          <w:sz w:val="28"/>
          <w:szCs w:val="28"/>
        </w:rPr>
      </w:pPr>
      <w:proofErr w:type="gramStart"/>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roofErr w:type="gramEnd"/>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241838" w:rsidRPr="00C83354" w:rsidRDefault="00241838" w:rsidP="00241838">
      <w:pPr>
        <w:autoSpaceDE w:val="0"/>
        <w:autoSpaceDN w:val="0"/>
        <w:adjustRightInd w:val="0"/>
        <w:ind w:firstLine="709"/>
        <w:jc w:val="both"/>
        <w:rPr>
          <w:sz w:val="28"/>
          <w:szCs w:val="28"/>
        </w:rPr>
      </w:pPr>
      <w:proofErr w:type="gramStart"/>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roofErr w:type="gramEnd"/>
    </w:p>
    <w:p w:rsidR="00241838" w:rsidRDefault="00241838" w:rsidP="00241838">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услуги, за исключением случаев, предусмотренных пунктом 4 части 1 статьи 7 Федерального закона № 210-ФЗ.</w:t>
      </w:r>
    </w:p>
    <w:p w:rsidR="00241838" w:rsidRPr="0097642E"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jc w:val="center"/>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241838" w:rsidRPr="0097642E" w:rsidRDefault="00241838" w:rsidP="00241838">
      <w:pPr>
        <w:autoSpaceDE w:val="0"/>
        <w:autoSpaceDN w:val="0"/>
        <w:adjustRightInd w:val="0"/>
        <w:jc w:val="center"/>
        <w:rPr>
          <w:b/>
          <w:color w:val="000000"/>
          <w:sz w:val="28"/>
          <w:szCs w:val="28"/>
        </w:rPr>
      </w:pPr>
    </w:p>
    <w:p w:rsidR="00241838" w:rsidRPr="00C83354" w:rsidRDefault="00241838" w:rsidP="00241838">
      <w:pPr>
        <w:autoSpaceDE w:val="0"/>
        <w:autoSpaceDN w:val="0"/>
        <w:adjustRightInd w:val="0"/>
        <w:ind w:firstLine="709"/>
        <w:jc w:val="both"/>
        <w:rPr>
          <w:sz w:val="28"/>
          <w:szCs w:val="28"/>
        </w:rPr>
      </w:pPr>
      <w:r w:rsidRPr="0097642E">
        <w:rPr>
          <w:sz w:val="28"/>
          <w:szCs w:val="28"/>
        </w:rPr>
        <w:lastRenderedPageBreak/>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sidR="00F64BDA">
        <w:rPr>
          <w:sz w:val="28"/>
          <w:szCs w:val="28"/>
        </w:rPr>
        <w:t xml:space="preserve">Администрации,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w:t>
      </w:r>
      <w:r w:rsidRPr="00C83354">
        <w:rPr>
          <w:sz w:val="28"/>
          <w:szCs w:val="28"/>
        </w:rPr>
        <w:t>.</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sidR="00F64BDA">
        <w:rPr>
          <w:sz w:val="28"/>
          <w:szCs w:val="28"/>
        </w:rPr>
        <w:t xml:space="preserve">Администрации, </w:t>
      </w:r>
      <w:r w:rsidRPr="00C83354">
        <w:rPr>
          <w:sz w:val="28"/>
          <w:szCs w:val="28"/>
        </w:rPr>
        <w:t xml:space="preserve">предоставляющего </w:t>
      </w:r>
      <w:r>
        <w:rPr>
          <w:sz w:val="28"/>
          <w:szCs w:val="28"/>
        </w:rPr>
        <w:t>муниципальную</w:t>
      </w:r>
      <w:r w:rsidRPr="00C83354">
        <w:rPr>
          <w:sz w:val="28"/>
          <w:szCs w:val="28"/>
        </w:rPr>
        <w:t xml:space="preserve"> услугу, жалоба подается в ________________ (указывается вышестоящий орган в порядке подчиненности).</w:t>
      </w:r>
    </w:p>
    <w:p w:rsidR="00241838" w:rsidRPr="00C83354" w:rsidRDefault="00241838" w:rsidP="00241838">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sidR="00F64BDA">
        <w:rPr>
          <w:sz w:val="28"/>
          <w:szCs w:val="28"/>
        </w:rPr>
        <w:t xml:space="preserve">Администрации, </w:t>
      </w:r>
      <w:r w:rsidRPr="00C83354">
        <w:rPr>
          <w:sz w:val="28"/>
          <w:szCs w:val="28"/>
        </w:rPr>
        <w:t xml:space="preserve">предоставляющего </w:t>
      </w:r>
      <w:r>
        <w:rPr>
          <w:sz w:val="28"/>
          <w:szCs w:val="28"/>
        </w:rPr>
        <w:t>муниципальную</w:t>
      </w:r>
      <w:r w:rsidRPr="00C83354">
        <w:rPr>
          <w:sz w:val="28"/>
          <w:szCs w:val="28"/>
        </w:rPr>
        <w:t xml:space="preserve"> услугу.</w:t>
      </w:r>
    </w:p>
    <w:p w:rsidR="00241838" w:rsidRPr="00B81FDB" w:rsidRDefault="00241838" w:rsidP="00241838">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w:t>
      </w:r>
      <w:r w:rsidRPr="00B81FDB">
        <w:rPr>
          <w:sz w:val="28"/>
          <w:szCs w:val="28"/>
        </w:rPr>
        <w:t>определяются уполномоченные на рассмотрение жалоб должностные лица.</w:t>
      </w:r>
    </w:p>
    <w:p w:rsidR="00241838" w:rsidRDefault="00241838" w:rsidP="00241838">
      <w:pPr>
        <w:autoSpaceDE w:val="0"/>
        <w:autoSpaceDN w:val="0"/>
        <w:adjustRightInd w:val="0"/>
        <w:rPr>
          <w:b/>
          <w:sz w:val="28"/>
          <w:szCs w:val="28"/>
        </w:rPr>
      </w:pPr>
    </w:p>
    <w:p w:rsidR="00241838" w:rsidRDefault="00241838" w:rsidP="00241838">
      <w:pPr>
        <w:autoSpaceDE w:val="0"/>
        <w:autoSpaceDN w:val="0"/>
        <w:adjustRightInd w:val="0"/>
        <w:jc w:val="center"/>
        <w:rPr>
          <w:b/>
          <w:sz w:val="28"/>
          <w:szCs w:val="28"/>
        </w:rPr>
      </w:pPr>
      <w:r w:rsidRPr="0097642E">
        <w:rPr>
          <w:b/>
          <w:sz w:val="28"/>
          <w:szCs w:val="28"/>
        </w:rPr>
        <w:t>Порядок подачи и рассмотрения жалобы</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241838" w:rsidRPr="0097642E" w:rsidRDefault="00241838" w:rsidP="00241838">
      <w:pPr>
        <w:autoSpaceDE w:val="0"/>
        <w:autoSpaceDN w:val="0"/>
        <w:adjustRightInd w:val="0"/>
        <w:ind w:firstLine="709"/>
        <w:jc w:val="both"/>
        <w:rPr>
          <w:sz w:val="28"/>
          <w:szCs w:val="28"/>
        </w:rPr>
      </w:pPr>
      <w:r w:rsidRPr="0097642E">
        <w:rPr>
          <w:sz w:val="28"/>
          <w:szCs w:val="28"/>
        </w:rPr>
        <w:t>Жалоба должна содержать:</w:t>
      </w:r>
    </w:p>
    <w:p w:rsidR="00241838" w:rsidRPr="0097642E" w:rsidRDefault="00241838" w:rsidP="00241838">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действия</w:t>
      </w:r>
      <w:r w:rsidRPr="0097642E">
        <w:rPr>
          <w:sz w:val="28"/>
          <w:szCs w:val="28"/>
        </w:rPr>
        <w:t xml:space="preserve">  которых обжалуются;</w:t>
      </w:r>
    </w:p>
    <w:p w:rsidR="00241838" w:rsidRPr="0097642E" w:rsidRDefault="00241838" w:rsidP="00241838">
      <w:pPr>
        <w:autoSpaceDE w:val="0"/>
        <w:autoSpaceDN w:val="0"/>
        <w:adjustRightInd w:val="0"/>
        <w:ind w:firstLine="709"/>
        <w:jc w:val="both"/>
        <w:rPr>
          <w:sz w:val="28"/>
          <w:szCs w:val="28"/>
        </w:rPr>
      </w:pPr>
      <w:proofErr w:type="gramStart"/>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1838" w:rsidRDefault="00241838" w:rsidP="00241838">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241838" w:rsidRPr="0097642E" w:rsidRDefault="00241838" w:rsidP="00241838">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241838" w:rsidRPr="00C572C8" w:rsidRDefault="00241838" w:rsidP="00241838">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8"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241838" w:rsidRPr="0097642E" w:rsidRDefault="00241838" w:rsidP="00241838">
      <w:pPr>
        <w:autoSpaceDE w:val="0"/>
        <w:autoSpaceDN w:val="0"/>
        <w:adjustRightInd w:val="0"/>
        <w:ind w:firstLine="709"/>
        <w:jc w:val="both"/>
        <w:rPr>
          <w:sz w:val="28"/>
          <w:szCs w:val="28"/>
        </w:rPr>
      </w:pPr>
      <w:r w:rsidRPr="0097642E">
        <w:rPr>
          <w:sz w:val="28"/>
          <w:szCs w:val="28"/>
        </w:rPr>
        <w:t>5.5. Прием жалоб в письменной форме осуществляется:</w:t>
      </w:r>
    </w:p>
    <w:p w:rsidR="00241838" w:rsidRPr="0097642E" w:rsidRDefault="00241838" w:rsidP="00241838">
      <w:pPr>
        <w:autoSpaceDE w:val="0"/>
        <w:autoSpaceDN w:val="0"/>
        <w:adjustRightInd w:val="0"/>
        <w:ind w:firstLine="709"/>
        <w:jc w:val="both"/>
        <w:rPr>
          <w:sz w:val="28"/>
          <w:szCs w:val="28"/>
        </w:rPr>
      </w:pPr>
      <w:r>
        <w:rPr>
          <w:sz w:val="28"/>
          <w:szCs w:val="28"/>
        </w:rPr>
        <w:t xml:space="preserve">5.5.1. Администрацией </w:t>
      </w:r>
      <w:r w:rsidRPr="0097642E">
        <w:rPr>
          <w:sz w:val="28"/>
          <w:szCs w:val="28"/>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1838" w:rsidRPr="0097642E" w:rsidRDefault="00241838" w:rsidP="00241838">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241838" w:rsidRPr="0097642E" w:rsidRDefault="00241838" w:rsidP="00241838">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241838" w:rsidRPr="0097642E" w:rsidRDefault="00241838" w:rsidP="00241838">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1838" w:rsidRPr="0097642E" w:rsidRDefault="00241838" w:rsidP="00241838">
      <w:pPr>
        <w:autoSpaceDE w:val="0"/>
        <w:autoSpaceDN w:val="0"/>
        <w:adjustRightInd w:val="0"/>
        <w:ind w:firstLine="709"/>
        <w:jc w:val="both"/>
        <w:rPr>
          <w:bCs/>
          <w:sz w:val="28"/>
          <w:szCs w:val="28"/>
        </w:rPr>
      </w:pPr>
      <w:r w:rsidRPr="0097642E">
        <w:rPr>
          <w:sz w:val="28"/>
          <w:szCs w:val="28"/>
        </w:rPr>
        <w:lastRenderedPageBreak/>
        <w:t>5.5.2. М</w:t>
      </w:r>
      <w:r w:rsidRPr="0097642E">
        <w:rPr>
          <w:bCs/>
          <w:sz w:val="28"/>
          <w:szCs w:val="28"/>
        </w:rPr>
        <w:t xml:space="preserve">ногофункциональным центром или привлекаемой организацией. </w:t>
      </w:r>
    </w:p>
    <w:p w:rsidR="00241838" w:rsidRPr="0097642E" w:rsidRDefault="00241838" w:rsidP="00241838">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sidR="00F64BDA">
        <w:rPr>
          <w:sz w:val="28"/>
          <w:szCs w:val="28"/>
        </w:rPr>
        <w:t xml:space="preserve">вия (бездействия) Администрации, </w:t>
      </w:r>
      <w:r w:rsidRPr="0097642E">
        <w:rPr>
          <w:sz w:val="28"/>
          <w:szCs w:val="28"/>
        </w:rPr>
        <w:t>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 xml:space="preserve">Администрацию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241838" w:rsidRPr="0097642E" w:rsidRDefault="00241838" w:rsidP="00241838">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241838" w:rsidRDefault="00241838" w:rsidP="00241838">
      <w:pPr>
        <w:autoSpaceDE w:val="0"/>
        <w:autoSpaceDN w:val="0"/>
        <w:adjustRightInd w:val="0"/>
        <w:ind w:firstLine="709"/>
        <w:jc w:val="both"/>
        <w:rPr>
          <w:sz w:val="28"/>
          <w:szCs w:val="28"/>
        </w:rPr>
      </w:pPr>
      <w:r>
        <w:rPr>
          <w:sz w:val="28"/>
          <w:szCs w:val="28"/>
        </w:rPr>
        <w:t>5.6.2. РПГУ;</w:t>
      </w:r>
    </w:p>
    <w:p w:rsidR="00241838" w:rsidRPr="0097642E" w:rsidRDefault="00241838" w:rsidP="00241838">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При подаче жалобы в электронном виде документы, указанные в </w:t>
      </w:r>
      <w:hyperlink r:id="rId29" w:anchor="Par33" w:history="1">
        <w:r w:rsidRPr="0097642E">
          <w:rPr>
            <w:rStyle w:val="a3"/>
            <w:sz w:val="28"/>
            <w:szCs w:val="28"/>
          </w:rPr>
          <w:t>пункте 5.4</w:t>
        </w:r>
      </w:hyperlink>
      <w:r w:rsidRPr="0097642E">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1838" w:rsidRPr="0097642E" w:rsidRDefault="00241838" w:rsidP="00241838">
      <w:pPr>
        <w:autoSpaceDE w:val="0"/>
        <w:autoSpaceDN w:val="0"/>
        <w:adjustRightInd w:val="0"/>
        <w:ind w:firstLine="709"/>
        <w:jc w:val="both"/>
        <w:outlineLvl w:val="0"/>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w:t>
      </w:r>
      <w:r w:rsidR="00F64BDA">
        <w:rPr>
          <w:sz w:val="28"/>
          <w:szCs w:val="28"/>
        </w:rPr>
        <w:t>сли в компетенцию Администрации,</w:t>
      </w:r>
      <w:r w:rsidRPr="0097642E">
        <w:rPr>
          <w:sz w:val="28"/>
          <w:szCs w:val="28"/>
        </w:rPr>
        <w:t xml:space="preserve">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241838" w:rsidRPr="0097642E" w:rsidRDefault="00241838" w:rsidP="00241838">
      <w:pPr>
        <w:autoSpaceDE w:val="0"/>
        <w:autoSpaceDN w:val="0"/>
        <w:adjustRightInd w:val="0"/>
        <w:ind w:firstLine="709"/>
        <w:jc w:val="both"/>
        <w:outlineLvl w:val="0"/>
        <w:rPr>
          <w:b/>
          <w:sz w:val="28"/>
          <w:szCs w:val="28"/>
        </w:rPr>
      </w:pPr>
    </w:p>
    <w:p w:rsidR="00241838" w:rsidRDefault="00241838" w:rsidP="00241838">
      <w:pPr>
        <w:autoSpaceDE w:val="0"/>
        <w:autoSpaceDN w:val="0"/>
        <w:adjustRightInd w:val="0"/>
        <w:jc w:val="center"/>
        <w:rPr>
          <w:b/>
          <w:sz w:val="28"/>
          <w:szCs w:val="28"/>
        </w:rPr>
      </w:pPr>
      <w:r w:rsidRPr="0097642E">
        <w:rPr>
          <w:b/>
          <w:sz w:val="28"/>
          <w:szCs w:val="28"/>
        </w:rPr>
        <w:t>Сроки рассмотрения жалобы</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5.7. </w:t>
      </w:r>
      <w:proofErr w:type="gramStart"/>
      <w:r w:rsidRPr="0097642E">
        <w:rPr>
          <w:sz w:val="28"/>
          <w:szCs w:val="28"/>
        </w:rPr>
        <w:t xml:space="preserve">Жалоба, поступившая в </w:t>
      </w:r>
      <w:r>
        <w:rPr>
          <w:sz w:val="28"/>
          <w:szCs w:val="28"/>
        </w:rPr>
        <w:t xml:space="preserve">Администрацию </w:t>
      </w:r>
      <w:r w:rsidRPr="0097642E">
        <w:rPr>
          <w:sz w:val="28"/>
          <w:szCs w:val="28"/>
        </w:rPr>
        <w:t>подлежит</w:t>
      </w:r>
      <w:proofErr w:type="gramEnd"/>
      <w:r w:rsidRPr="0097642E">
        <w:rPr>
          <w:sz w:val="28"/>
          <w:szCs w:val="28"/>
        </w:rPr>
        <w:t xml:space="preserve"> рассмотрению в течение пятнадцати рабочих дней со дня ее регистрации.</w:t>
      </w:r>
    </w:p>
    <w:p w:rsidR="00241838" w:rsidRDefault="00241838" w:rsidP="00241838">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41838" w:rsidRPr="0097642E" w:rsidRDefault="00241838" w:rsidP="00241838">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241838" w:rsidRDefault="00241838" w:rsidP="00241838">
      <w:pPr>
        <w:autoSpaceDE w:val="0"/>
        <w:autoSpaceDN w:val="0"/>
        <w:adjustRightInd w:val="0"/>
        <w:jc w:val="center"/>
        <w:rPr>
          <w:b/>
          <w:sz w:val="28"/>
          <w:szCs w:val="28"/>
        </w:rPr>
      </w:pPr>
    </w:p>
    <w:p w:rsidR="00241838" w:rsidRDefault="00241838" w:rsidP="00241838">
      <w:pPr>
        <w:autoSpaceDE w:val="0"/>
        <w:autoSpaceDN w:val="0"/>
        <w:adjustRightInd w:val="0"/>
        <w:jc w:val="center"/>
        <w:rPr>
          <w:b/>
          <w:sz w:val="28"/>
          <w:szCs w:val="28"/>
        </w:rPr>
      </w:pPr>
      <w:r w:rsidRPr="0097642E">
        <w:rPr>
          <w:b/>
          <w:sz w:val="28"/>
          <w:szCs w:val="28"/>
        </w:rPr>
        <w:t>Результат рассмотрения жалобы</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241838" w:rsidRDefault="00241838" w:rsidP="00241838">
      <w:pPr>
        <w:autoSpaceDE w:val="0"/>
        <w:autoSpaceDN w:val="0"/>
        <w:adjustRightInd w:val="0"/>
        <w:ind w:firstLine="709"/>
        <w:jc w:val="both"/>
        <w:rPr>
          <w:sz w:val="28"/>
          <w:szCs w:val="28"/>
        </w:rPr>
      </w:pPr>
      <w:proofErr w:type="gramStart"/>
      <w:r w:rsidRPr="0097642E">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97642E">
        <w:rPr>
          <w:sz w:val="28"/>
          <w:szCs w:val="28"/>
        </w:rPr>
        <w:lastRenderedPageBreak/>
        <w:t>правовыми актами Российской Федерации, нормативными правовыми актами Респу</w:t>
      </w:r>
      <w:r>
        <w:rPr>
          <w:sz w:val="28"/>
          <w:szCs w:val="28"/>
        </w:rPr>
        <w:t>блики Башкортостан;</w:t>
      </w:r>
      <w:proofErr w:type="gramEnd"/>
    </w:p>
    <w:p w:rsidR="00241838" w:rsidRPr="0097642E" w:rsidRDefault="00241838" w:rsidP="00241838">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241838" w:rsidRPr="0097642E" w:rsidRDefault="00241838" w:rsidP="00241838">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1838" w:rsidRPr="0097642E" w:rsidRDefault="00241838" w:rsidP="00241838">
      <w:pPr>
        <w:autoSpaceDE w:val="0"/>
        <w:autoSpaceDN w:val="0"/>
        <w:adjustRightInd w:val="0"/>
        <w:ind w:firstLine="709"/>
        <w:jc w:val="both"/>
        <w:outlineLvl w:val="0"/>
        <w:rPr>
          <w:sz w:val="28"/>
          <w:szCs w:val="28"/>
        </w:rPr>
      </w:pPr>
      <w:r>
        <w:rPr>
          <w:sz w:val="28"/>
          <w:szCs w:val="28"/>
        </w:rPr>
        <w:t xml:space="preserve">Администрация </w:t>
      </w:r>
      <w:r w:rsidRPr="0097642E">
        <w:rPr>
          <w:sz w:val="28"/>
          <w:szCs w:val="28"/>
        </w:rPr>
        <w:t>отказывает в удовлетворении жалобы в следующих случаях:</w:t>
      </w:r>
    </w:p>
    <w:p w:rsidR="00241838" w:rsidRPr="0097642E" w:rsidRDefault="00241838" w:rsidP="00241838">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241838" w:rsidRPr="0097642E" w:rsidRDefault="00241838" w:rsidP="00241838">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1838" w:rsidRPr="00654B1F" w:rsidRDefault="00241838" w:rsidP="00241838">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241838" w:rsidRPr="00654B1F" w:rsidRDefault="00241838" w:rsidP="00241838">
      <w:pPr>
        <w:autoSpaceDE w:val="0"/>
        <w:autoSpaceDN w:val="0"/>
        <w:adjustRightInd w:val="0"/>
        <w:ind w:firstLine="709"/>
        <w:jc w:val="both"/>
        <w:outlineLvl w:val="0"/>
        <w:rPr>
          <w:sz w:val="28"/>
          <w:szCs w:val="28"/>
        </w:rPr>
      </w:pPr>
      <w:r w:rsidRPr="00654B1F">
        <w:rPr>
          <w:sz w:val="28"/>
          <w:szCs w:val="28"/>
        </w:rPr>
        <w:t>В случае</w:t>
      </w:r>
      <w:proofErr w:type="gramStart"/>
      <w:r w:rsidRPr="00654B1F">
        <w:rPr>
          <w:sz w:val="28"/>
          <w:szCs w:val="28"/>
        </w:rPr>
        <w:t>,</w:t>
      </w:r>
      <w:proofErr w:type="gramEnd"/>
      <w:r w:rsidRPr="00654B1F">
        <w:rPr>
          <w:sz w:val="28"/>
          <w:szCs w:val="28"/>
        </w:rPr>
        <w:t xml:space="preserve">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41838" w:rsidRPr="00654B1F" w:rsidRDefault="00241838" w:rsidP="00241838">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41838" w:rsidRPr="00654B1F" w:rsidRDefault="00241838" w:rsidP="00241838">
      <w:pPr>
        <w:autoSpaceDE w:val="0"/>
        <w:autoSpaceDN w:val="0"/>
        <w:adjustRightInd w:val="0"/>
        <w:ind w:firstLine="709"/>
        <w:jc w:val="both"/>
        <w:outlineLvl w:val="0"/>
        <w:rPr>
          <w:sz w:val="28"/>
          <w:szCs w:val="28"/>
        </w:rPr>
      </w:pPr>
      <w:r w:rsidRPr="00654B1F">
        <w:rPr>
          <w:sz w:val="28"/>
          <w:szCs w:val="28"/>
        </w:rPr>
        <w:t>Администрация вправе оставить жалобу без ответа по существу поставленных в ней вопросов в следующих случаях:</w:t>
      </w:r>
    </w:p>
    <w:p w:rsidR="00241838" w:rsidRPr="00654B1F" w:rsidRDefault="00241838" w:rsidP="00241838">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1838" w:rsidRPr="00654B1F" w:rsidRDefault="00241838" w:rsidP="00241838">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1838" w:rsidRPr="00654B1F" w:rsidRDefault="00241838" w:rsidP="00241838">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241838" w:rsidRPr="00654B1F" w:rsidRDefault="00241838" w:rsidP="00241838">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241838" w:rsidRPr="0097642E" w:rsidRDefault="00241838" w:rsidP="00241838">
      <w:pPr>
        <w:autoSpaceDE w:val="0"/>
        <w:autoSpaceDN w:val="0"/>
        <w:adjustRightInd w:val="0"/>
        <w:ind w:firstLine="709"/>
        <w:jc w:val="both"/>
        <w:outlineLvl w:val="0"/>
        <w:rPr>
          <w:sz w:val="28"/>
          <w:szCs w:val="28"/>
        </w:rPr>
      </w:pPr>
    </w:p>
    <w:p w:rsidR="00241838" w:rsidRDefault="00241838" w:rsidP="00241838">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30" w:anchor="Par60" w:history="1">
        <w:r w:rsidRPr="0097642E">
          <w:rPr>
            <w:rStyle w:val="a3"/>
            <w:sz w:val="28"/>
            <w:szCs w:val="28"/>
          </w:rPr>
          <w:t>пункте 5.9</w:t>
        </w:r>
      </w:hyperlink>
      <w:r w:rsidRPr="0097642E">
        <w:rPr>
          <w:sz w:val="28"/>
          <w:szCs w:val="28"/>
        </w:rPr>
        <w:t xml:space="preserve"> настоящего</w:t>
      </w:r>
      <w:r>
        <w:rPr>
          <w:sz w:val="28"/>
          <w:szCs w:val="28"/>
        </w:rPr>
        <w:t xml:space="preserve"> Административного регламента, З</w:t>
      </w:r>
      <w:r w:rsidRPr="0097642E">
        <w:rPr>
          <w:sz w:val="28"/>
          <w:szCs w:val="28"/>
        </w:rPr>
        <w:t>аявителю в письменной 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241838" w:rsidRPr="0097642E" w:rsidRDefault="00241838" w:rsidP="00241838">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241838" w:rsidRPr="0097642E" w:rsidRDefault="00926260" w:rsidP="00241838">
      <w:pPr>
        <w:autoSpaceDE w:val="0"/>
        <w:autoSpaceDN w:val="0"/>
        <w:adjustRightInd w:val="0"/>
        <w:ind w:firstLine="709"/>
        <w:jc w:val="both"/>
        <w:rPr>
          <w:sz w:val="28"/>
          <w:szCs w:val="28"/>
        </w:rPr>
      </w:pPr>
      <w:proofErr w:type="gramStart"/>
      <w:r>
        <w:rPr>
          <w:sz w:val="28"/>
          <w:szCs w:val="28"/>
        </w:rPr>
        <w:t xml:space="preserve">наименование Администрации, </w:t>
      </w:r>
      <w:r w:rsidR="00241838"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41838" w:rsidRPr="0097642E" w:rsidRDefault="00241838" w:rsidP="00241838">
      <w:pPr>
        <w:autoSpaceDE w:val="0"/>
        <w:autoSpaceDN w:val="0"/>
        <w:adjustRightInd w:val="0"/>
        <w:ind w:firstLine="709"/>
        <w:jc w:val="both"/>
        <w:rPr>
          <w:sz w:val="28"/>
          <w:szCs w:val="28"/>
        </w:rPr>
      </w:pPr>
      <w:r w:rsidRPr="0097642E">
        <w:rPr>
          <w:sz w:val="28"/>
          <w:szCs w:val="28"/>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241838" w:rsidRPr="0097642E" w:rsidRDefault="00241838" w:rsidP="00241838">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241838" w:rsidRPr="0097642E" w:rsidRDefault="00241838" w:rsidP="00241838">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241838" w:rsidRPr="0097642E" w:rsidRDefault="00241838" w:rsidP="00241838">
      <w:pPr>
        <w:autoSpaceDE w:val="0"/>
        <w:autoSpaceDN w:val="0"/>
        <w:adjustRightInd w:val="0"/>
        <w:ind w:firstLine="709"/>
        <w:jc w:val="both"/>
        <w:rPr>
          <w:sz w:val="28"/>
          <w:szCs w:val="28"/>
        </w:rPr>
      </w:pPr>
      <w:r w:rsidRPr="0097642E">
        <w:rPr>
          <w:sz w:val="28"/>
          <w:szCs w:val="28"/>
        </w:rPr>
        <w:t>принятое по жалобе решение;</w:t>
      </w:r>
    </w:p>
    <w:p w:rsidR="00241838" w:rsidRPr="0097642E" w:rsidRDefault="00241838" w:rsidP="00241838">
      <w:pPr>
        <w:autoSpaceDE w:val="0"/>
        <w:autoSpaceDN w:val="0"/>
        <w:adjustRightInd w:val="0"/>
        <w:ind w:firstLine="709"/>
        <w:jc w:val="both"/>
        <w:rPr>
          <w:sz w:val="28"/>
          <w:szCs w:val="28"/>
        </w:rPr>
      </w:pPr>
      <w:r w:rsidRPr="0097642E">
        <w:rPr>
          <w:sz w:val="28"/>
          <w:szCs w:val="28"/>
        </w:rPr>
        <w:t>в случае</w:t>
      </w:r>
      <w:proofErr w:type="gramStart"/>
      <w:r w:rsidRPr="0097642E">
        <w:rPr>
          <w:sz w:val="28"/>
          <w:szCs w:val="28"/>
        </w:rPr>
        <w:t>,</w:t>
      </w:r>
      <w:proofErr w:type="gramEnd"/>
      <w:r w:rsidRPr="0097642E">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41838" w:rsidRPr="0097642E" w:rsidRDefault="00241838" w:rsidP="00241838">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241838" w:rsidRPr="0097642E" w:rsidRDefault="00241838" w:rsidP="00241838">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642E">
        <w:rPr>
          <w:rFonts w:ascii="Times New Roman" w:eastAsia="Calibri" w:hAnsi="Times New Roman"/>
          <w:sz w:val="28"/>
          <w:szCs w:val="28"/>
          <w:lang w:eastAsia="en-US"/>
        </w:rPr>
        <w:t>неудобства</w:t>
      </w:r>
      <w:proofErr w:type="gramEnd"/>
      <w:r w:rsidRPr="0097642E">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41838" w:rsidRPr="0097642E" w:rsidRDefault="00241838" w:rsidP="00241838">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5.13. В случае признания </w:t>
      </w:r>
      <w:proofErr w:type="gramStart"/>
      <w:r w:rsidRPr="0097642E">
        <w:rPr>
          <w:rFonts w:ascii="Times New Roman" w:eastAsia="Calibri" w:hAnsi="Times New Roman"/>
          <w:sz w:val="28"/>
          <w:szCs w:val="28"/>
          <w:lang w:eastAsia="en-US"/>
        </w:rPr>
        <w:t>жалобы</w:t>
      </w:r>
      <w:proofErr w:type="gramEnd"/>
      <w:r w:rsidRPr="0097642E">
        <w:rPr>
          <w:rFonts w:ascii="Times New Roman" w:eastAsia="Calibri" w:hAnsi="Times New Roman"/>
          <w:sz w:val="28"/>
          <w:szCs w:val="28"/>
          <w:lang w:eastAsia="en-US"/>
        </w:rPr>
        <w:t xml:space="preserve">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1838" w:rsidRPr="0097642E" w:rsidRDefault="00241838" w:rsidP="00241838">
      <w:pPr>
        <w:autoSpaceDE w:val="0"/>
        <w:autoSpaceDN w:val="0"/>
        <w:adjustRightInd w:val="0"/>
        <w:ind w:firstLine="709"/>
        <w:jc w:val="both"/>
        <w:rPr>
          <w:sz w:val="28"/>
          <w:szCs w:val="28"/>
        </w:rPr>
      </w:pPr>
      <w:r w:rsidRPr="0097642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w:t>
      </w:r>
      <w:r>
        <w:rPr>
          <w:sz w:val="28"/>
          <w:szCs w:val="28"/>
        </w:rPr>
        <w:t xml:space="preserve"> должностное лицо Администрации</w:t>
      </w:r>
      <w:proofErr w:type="gramStart"/>
      <w:r>
        <w:rPr>
          <w:sz w:val="28"/>
          <w:szCs w:val="28"/>
        </w:rPr>
        <w:t xml:space="preserve"> </w:t>
      </w:r>
      <w:r w:rsidR="00926260">
        <w:rPr>
          <w:sz w:val="28"/>
          <w:szCs w:val="28"/>
        </w:rPr>
        <w:t>,</w:t>
      </w:r>
      <w:proofErr w:type="gramEnd"/>
      <w:r w:rsidR="00926260">
        <w:rPr>
          <w:sz w:val="28"/>
          <w:szCs w:val="28"/>
        </w:rPr>
        <w:t xml:space="preserve"> </w:t>
      </w:r>
      <w:r w:rsidRPr="0097642E">
        <w:rPr>
          <w:sz w:val="28"/>
          <w:szCs w:val="28"/>
        </w:rPr>
        <w:t xml:space="preserve">наделенное полномочиями по рассмотрению жалоб в соответствии с </w:t>
      </w:r>
      <w:hyperlink r:id="rId31" w:anchor="Par21" w:history="1">
        <w:r w:rsidRPr="0097642E">
          <w:rPr>
            <w:rStyle w:val="a3"/>
            <w:sz w:val="28"/>
            <w:szCs w:val="28"/>
          </w:rPr>
          <w:t>пунктом 5.3</w:t>
        </w:r>
      </w:hyperlink>
      <w:r w:rsidRPr="0097642E">
        <w:rPr>
          <w:sz w:val="28"/>
          <w:szCs w:val="28"/>
        </w:rPr>
        <w:t xml:space="preserve"> настоящего Административного регламента, направляет имеющиеся материалы в органы прокуратуры.</w:t>
      </w:r>
    </w:p>
    <w:p w:rsidR="00241838" w:rsidRPr="0097642E" w:rsidRDefault="00241838" w:rsidP="00241838">
      <w:pPr>
        <w:autoSpaceDE w:val="0"/>
        <w:autoSpaceDN w:val="0"/>
        <w:adjustRightInd w:val="0"/>
        <w:ind w:firstLine="709"/>
        <w:jc w:val="both"/>
        <w:rPr>
          <w:sz w:val="28"/>
          <w:szCs w:val="28"/>
        </w:rPr>
      </w:pPr>
      <w:r w:rsidRPr="0097642E">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rPr>
          <w:sz w:val="28"/>
          <w:szCs w:val="28"/>
        </w:rPr>
        <w:t xml:space="preserve">Федеральным </w:t>
      </w:r>
      <w:hyperlink r:id="rId32" w:history="1">
        <w:r w:rsidRPr="008B194F">
          <w:rPr>
            <w:rStyle w:val="a3"/>
            <w:sz w:val="28"/>
            <w:szCs w:val="28"/>
          </w:rPr>
          <w:t>законом</w:t>
        </w:r>
      </w:hyperlink>
      <w:r w:rsidRPr="0097642E">
        <w:rPr>
          <w:sz w:val="28"/>
          <w:szCs w:val="28"/>
        </w:rPr>
        <w:t xml:space="preserve"> № 59-ФЗ.</w:t>
      </w:r>
    </w:p>
    <w:p w:rsidR="00241838" w:rsidRPr="0097642E" w:rsidRDefault="00241838" w:rsidP="00241838">
      <w:pPr>
        <w:autoSpaceDE w:val="0"/>
        <w:autoSpaceDN w:val="0"/>
        <w:adjustRightInd w:val="0"/>
        <w:ind w:firstLine="709"/>
        <w:jc w:val="both"/>
        <w:outlineLvl w:val="0"/>
        <w:rPr>
          <w:sz w:val="28"/>
          <w:szCs w:val="28"/>
        </w:rPr>
      </w:pPr>
    </w:p>
    <w:p w:rsidR="00241838" w:rsidRDefault="00241838" w:rsidP="00241838">
      <w:pPr>
        <w:autoSpaceDE w:val="0"/>
        <w:autoSpaceDN w:val="0"/>
        <w:adjustRightInd w:val="0"/>
        <w:jc w:val="center"/>
        <w:rPr>
          <w:b/>
          <w:sz w:val="28"/>
          <w:szCs w:val="28"/>
        </w:rPr>
      </w:pPr>
      <w:r w:rsidRPr="0097642E">
        <w:rPr>
          <w:b/>
          <w:sz w:val="28"/>
          <w:szCs w:val="28"/>
        </w:rPr>
        <w:t>Порядок обжалования решения по жалобе</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w:t>
      </w:r>
      <w:r w:rsidRPr="0097642E">
        <w:rPr>
          <w:sz w:val="28"/>
          <w:szCs w:val="28"/>
        </w:rPr>
        <w:t>в судебном порядке.</w:t>
      </w:r>
    </w:p>
    <w:p w:rsidR="00241838" w:rsidRPr="0097642E" w:rsidRDefault="00241838" w:rsidP="00241838">
      <w:pPr>
        <w:autoSpaceDE w:val="0"/>
        <w:autoSpaceDN w:val="0"/>
        <w:adjustRightInd w:val="0"/>
        <w:ind w:firstLine="709"/>
        <w:jc w:val="both"/>
        <w:outlineLvl w:val="0"/>
        <w:rPr>
          <w:b/>
          <w:sz w:val="28"/>
          <w:szCs w:val="28"/>
        </w:rPr>
      </w:pPr>
    </w:p>
    <w:p w:rsidR="00241838" w:rsidRDefault="00241838" w:rsidP="00241838">
      <w:pPr>
        <w:autoSpaceDE w:val="0"/>
        <w:autoSpaceDN w:val="0"/>
        <w:adjustRightInd w:val="0"/>
        <w:jc w:val="center"/>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241838" w:rsidRPr="0097642E" w:rsidRDefault="00241838" w:rsidP="00241838">
      <w:pPr>
        <w:autoSpaceDE w:val="0"/>
        <w:autoSpaceDN w:val="0"/>
        <w:adjustRightInd w:val="0"/>
        <w:ind w:firstLine="709"/>
        <w:jc w:val="both"/>
        <w:rPr>
          <w:sz w:val="28"/>
          <w:szCs w:val="28"/>
        </w:rPr>
      </w:pPr>
      <w:r>
        <w:rPr>
          <w:sz w:val="28"/>
          <w:szCs w:val="28"/>
        </w:rPr>
        <w:t xml:space="preserve">Должностные лица Администрации </w:t>
      </w:r>
      <w:r w:rsidRPr="0097642E">
        <w:rPr>
          <w:sz w:val="28"/>
          <w:szCs w:val="28"/>
        </w:rPr>
        <w:t>обязаны:</w:t>
      </w:r>
    </w:p>
    <w:p w:rsidR="00241838" w:rsidRPr="0097642E" w:rsidRDefault="00241838" w:rsidP="00241838">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41838" w:rsidRPr="0097642E" w:rsidRDefault="00241838" w:rsidP="00241838">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241838" w:rsidRPr="0097642E" w:rsidRDefault="00241838" w:rsidP="00241838">
      <w:pPr>
        <w:autoSpaceDE w:val="0"/>
        <w:autoSpaceDN w:val="0"/>
        <w:adjustRightInd w:val="0"/>
        <w:ind w:firstLine="709"/>
        <w:jc w:val="both"/>
        <w:rPr>
          <w:sz w:val="28"/>
          <w:szCs w:val="28"/>
        </w:rPr>
      </w:pPr>
      <w:r w:rsidRPr="0097642E">
        <w:rPr>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97642E">
          <w:rPr>
            <w:rStyle w:val="a3"/>
            <w:sz w:val="28"/>
            <w:szCs w:val="28"/>
          </w:rPr>
          <w:t>пункте 5.18</w:t>
        </w:r>
      </w:hyperlink>
      <w:r w:rsidRPr="0097642E">
        <w:rPr>
          <w:sz w:val="28"/>
          <w:szCs w:val="28"/>
        </w:rPr>
        <w:t xml:space="preserve"> настоящего Административного регламента.</w:t>
      </w:r>
    </w:p>
    <w:p w:rsidR="00241838" w:rsidRPr="0097642E" w:rsidRDefault="00241838" w:rsidP="00241838">
      <w:pPr>
        <w:autoSpaceDE w:val="0"/>
        <w:autoSpaceDN w:val="0"/>
        <w:adjustRightInd w:val="0"/>
        <w:ind w:firstLine="709"/>
        <w:jc w:val="both"/>
        <w:outlineLvl w:val="0"/>
        <w:rPr>
          <w:sz w:val="28"/>
          <w:szCs w:val="28"/>
        </w:rPr>
      </w:pPr>
    </w:p>
    <w:p w:rsidR="00241838" w:rsidRDefault="00241838" w:rsidP="00241838">
      <w:pPr>
        <w:autoSpaceDE w:val="0"/>
        <w:autoSpaceDN w:val="0"/>
        <w:adjustRightInd w:val="0"/>
        <w:jc w:val="center"/>
        <w:rPr>
          <w:b/>
          <w:sz w:val="28"/>
          <w:szCs w:val="28"/>
        </w:rPr>
      </w:pPr>
      <w:r w:rsidRPr="0097642E">
        <w:rPr>
          <w:b/>
          <w:sz w:val="28"/>
          <w:szCs w:val="28"/>
        </w:rPr>
        <w:t xml:space="preserve">Способы информирования Заявителей о порядке подачи </w:t>
      </w:r>
    </w:p>
    <w:p w:rsidR="00241838" w:rsidRDefault="00241838" w:rsidP="00241838">
      <w:pPr>
        <w:autoSpaceDE w:val="0"/>
        <w:autoSpaceDN w:val="0"/>
        <w:adjustRightInd w:val="0"/>
        <w:jc w:val="center"/>
        <w:rPr>
          <w:b/>
          <w:sz w:val="28"/>
          <w:szCs w:val="28"/>
        </w:rPr>
      </w:pPr>
      <w:r w:rsidRPr="0097642E">
        <w:rPr>
          <w:b/>
          <w:sz w:val="28"/>
          <w:szCs w:val="28"/>
        </w:rPr>
        <w:t>и рассмотрения жалобы</w:t>
      </w:r>
    </w:p>
    <w:p w:rsidR="00241838" w:rsidRPr="0097642E" w:rsidRDefault="00241838" w:rsidP="00241838">
      <w:pPr>
        <w:autoSpaceDE w:val="0"/>
        <w:autoSpaceDN w:val="0"/>
        <w:adjustRightInd w:val="0"/>
        <w:jc w:val="center"/>
        <w:rPr>
          <w:b/>
          <w:sz w:val="28"/>
          <w:szCs w:val="28"/>
        </w:rPr>
      </w:pPr>
    </w:p>
    <w:p w:rsidR="00241838" w:rsidRPr="0097642E" w:rsidRDefault="00241838" w:rsidP="00241838">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обеспечивает:</w:t>
      </w:r>
    </w:p>
    <w:p w:rsidR="00241838" w:rsidRPr="0097642E" w:rsidRDefault="00241838" w:rsidP="00241838">
      <w:pPr>
        <w:autoSpaceDE w:val="0"/>
        <w:autoSpaceDN w:val="0"/>
        <w:adjustRightInd w:val="0"/>
        <w:ind w:firstLine="709"/>
        <w:jc w:val="both"/>
        <w:rPr>
          <w:bCs/>
          <w:sz w:val="28"/>
          <w:szCs w:val="28"/>
        </w:rPr>
      </w:pPr>
      <w:r w:rsidRPr="0097642E">
        <w:rPr>
          <w:bCs/>
          <w:sz w:val="28"/>
          <w:szCs w:val="28"/>
        </w:rPr>
        <w:t>оснащение мест приема жалоб;</w:t>
      </w:r>
    </w:p>
    <w:p w:rsidR="00241838" w:rsidRPr="0097642E" w:rsidRDefault="00241838" w:rsidP="00241838">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Адми</w:t>
      </w:r>
      <w:r w:rsidR="00926260">
        <w:rPr>
          <w:bCs/>
          <w:sz w:val="28"/>
          <w:szCs w:val="28"/>
        </w:rPr>
        <w:t xml:space="preserve">нистрации, </w:t>
      </w:r>
      <w:r w:rsidRPr="0097642E">
        <w:rPr>
          <w:bCs/>
          <w:sz w:val="28"/>
          <w:szCs w:val="28"/>
        </w:rPr>
        <w:t>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241838" w:rsidRPr="0097642E" w:rsidRDefault="00241838" w:rsidP="00241838">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Администрации</w:t>
      </w:r>
      <w:proofErr w:type="gramStart"/>
      <w:r>
        <w:rPr>
          <w:bCs/>
          <w:sz w:val="28"/>
          <w:szCs w:val="28"/>
        </w:rPr>
        <w:t xml:space="preserve"> ,</w:t>
      </w:r>
      <w:proofErr w:type="gramEnd"/>
      <w:r>
        <w:rPr>
          <w:bCs/>
          <w:sz w:val="28"/>
          <w:szCs w:val="28"/>
        </w:rPr>
        <w:t xml:space="preserve"> его должностных лиц либо </w:t>
      </w:r>
      <w:r w:rsidRPr="0097642E">
        <w:rPr>
          <w:bCs/>
          <w:sz w:val="28"/>
          <w:szCs w:val="28"/>
        </w:rPr>
        <w:t xml:space="preserve"> муниципальных служащих, </w:t>
      </w:r>
      <w:r>
        <w:rPr>
          <w:bCs/>
          <w:sz w:val="28"/>
          <w:szCs w:val="28"/>
        </w:rPr>
        <w:t xml:space="preserve"> </w:t>
      </w:r>
      <w:r w:rsidRPr="0097642E">
        <w:rPr>
          <w:bCs/>
          <w:sz w:val="28"/>
          <w:szCs w:val="28"/>
        </w:rPr>
        <w:t>в том числе по телефону, электронной почте, при личном приеме;</w:t>
      </w:r>
    </w:p>
    <w:p w:rsidR="00241838" w:rsidRDefault="00241838" w:rsidP="00241838">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241838" w:rsidRPr="0097642E" w:rsidRDefault="00241838" w:rsidP="00241838">
      <w:pPr>
        <w:autoSpaceDE w:val="0"/>
        <w:autoSpaceDN w:val="0"/>
        <w:adjustRightInd w:val="0"/>
        <w:ind w:firstLine="709"/>
        <w:jc w:val="both"/>
        <w:rPr>
          <w:bCs/>
          <w:sz w:val="28"/>
          <w:szCs w:val="28"/>
        </w:rPr>
      </w:pPr>
    </w:p>
    <w:p w:rsidR="00241838" w:rsidRDefault="00241838" w:rsidP="00241838">
      <w:pPr>
        <w:autoSpaceDE w:val="0"/>
        <w:autoSpaceDN w:val="0"/>
        <w:adjustRightInd w:val="0"/>
        <w:ind w:firstLine="540"/>
        <w:jc w:val="both"/>
        <w:rPr>
          <w:sz w:val="28"/>
          <w:szCs w:val="28"/>
        </w:rPr>
      </w:pPr>
    </w:p>
    <w:p w:rsidR="00241838" w:rsidRDefault="00241838" w:rsidP="00241838">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241838" w:rsidRDefault="00241838" w:rsidP="00241838">
      <w:pPr>
        <w:autoSpaceDE w:val="0"/>
        <w:autoSpaceDN w:val="0"/>
        <w:adjustRightInd w:val="0"/>
        <w:ind w:firstLine="540"/>
        <w:jc w:val="center"/>
        <w:rPr>
          <w:b/>
          <w:sz w:val="28"/>
          <w:szCs w:val="28"/>
        </w:rPr>
      </w:pPr>
    </w:p>
    <w:p w:rsidR="00241838" w:rsidRDefault="00241838" w:rsidP="00241838">
      <w:pPr>
        <w:autoSpaceDE w:val="0"/>
        <w:autoSpaceDN w:val="0"/>
        <w:adjustRightInd w:val="0"/>
        <w:ind w:firstLine="540"/>
        <w:jc w:val="center"/>
        <w:rPr>
          <w:b/>
          <w:sz w:val="28"/>
          <w:szCs w:val="28"/>
        </w:rPr>
      </w:pPr>
      <w:r>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241838" w:rsidRDefault="00241838" w:rsidP="00241838">
      <w:pPr>
        <w:autoSpaceDE w:val="0"/>
        <w:autoSpaceDN w:val="0"/>
        <w:adjustRightInd w:val="0"/>
        <w:ind w:firstLine="540"/>
        <w:rPr>
          <w:b/>
          <w:sz w:val="28"/>
          <w:szCs w:val="28"/>
        </w:rPr>
      </w:pPr>
    </w:p>
    <w:p w:rsidR="00241838" w:rsidRDefault="00241838" w:rsidP="00241838">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241838" w:rsidRDefault="00241838" w:rsidP="00241838">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241838" w:rsidRDefault="00241838" w:rsidP="00241838">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1838" w:rsidRDefault="00241838" w:rsidP="00241838">
      <w:pPr>
        <w:autoSpaceDE w:val="0"/>
        <w:autoSpaceDN w:val="0"/>
        <w:adjustRightInd w:val="0"/>
        <w:ind w:firstLine="540"/>
        <w:jc w:val="both"/>
        <w:rPr>
          <w:sz w:val="28"/>
          <w:szCs w:val="28"/>
        </w:rPr>
      </w:pPr>
      <w:r>
        <w:rPr>
          <w:sz w:val="28"/>
          <w:szCs w:val="28"/>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Pr>
          <w:sz w:val="28"/>
          <w:szCs w:val="28"/>
        </w:rPr>
        <w:t>заверение выписок</w:t>
      </w:r>
      <w:proofErr w:type="gramEnd"/>
      <w:r>
        <w:rPr>
          <w:sz w:val="28"/>
          <w:szCs w:val="28"/>
        </w:rPr>
        <w:t xml:space="preserve"> из информационных систем органов, предоставляющих муниципальные услуги;</w:t>
      </w:r>
    </w:p>
    <w:p w:rsidR="00241838" w:rsidRDefault="00241838" w:rsidP="00241838">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241838" w:rsidRDefault="00241838" w:rsidP="00241838">
      <w:pPr>
        <w:autoSpaceDE w:val="0"/>
        <w:autoSpaceDN w:val="0"/>
        <w:adjustRightInd w:val="0"/>
        <w:ind w:firstLine="540"/>
        <w:jc w:val="both"/>
        <w:rPr>
          <w:sz w:val="28"/>
          <w:szCs w:val="28"/>
        </w:rPr>
      </w:pPr>
    </w:p>
    <w:p w:rsidR="00926260" w:rsidRDefault="00926260" w:rsidP="00241838">
      <w:pPr>
        <w:autoSpaceDE w:val="0"/>
        <w:autoSpaceDN w:val="0"/>
        <w:adjustRightInd w:val="0"/>
        <w:ind w:firstLine="540"/>
        <w:jc w:val="center"/>
        <w:rPr>
          <w:b/>
          <w:sz w:val="28"/>
          <w:szCs w:val="28"/>
        </w:rPr>
      </w:pPr>
    </w:p>
    <w:p w:rsidR="00926260" w:rsidRDefault="00926260" w:rsidP="00241838">
      <w:pPr>
        <w:autoSpaceDE w:val="0"/>
        <w:autoSpaceDN w:val="0"/>
        <w:adjustRightInd w:val="0"/>
        <w:ind w:firstLine="540"/>
        <w:jc w:val="center"/>
        <w:rPr>
          <w:b/>
          <w:sz w:val="28"/>
          <w:szCs w:val="28"/>
        </w:rPr>
      </w:pPr>
    </w:p>
    <w:p w:rsidR="00241838" w:rsidRDefault="00241838" w:rsidP="00241838">
      <w:pPr>
        <w:autoSpaceDE w:val="0"/>
        <w:autoSpaceDN w:val="0"/>
        <w:adjustRightInd w:val="0"/>
        <w:ind w:firstLine="540"/>
        <w:jc w:val="center"/>
        <w:rPr>
          <w:b/>
          <w:sz w:val="28"/>
          <w:szCs w:val="28"/>
        </w:rPr>
      </w:pPr>
      <w:r>
        <w:rPr>
          <w:b/>
          <w:sz w:val="28"/>
          <w:szCs w:val="28"/>
        </w:rPr>
        <w:lastRenderedPageBreak/>
        <w:t>Информирование Заявителей</w:t>
      </w:r>
    </w:p>
    <w:p w:rsidR="00241838" w:rsidRDefault="00241838" w:rsidP="00241838">
      <w:pPr>
        <w:autoSpaceDE w:val="0"/>
        <w:autoSpaceDN w:val="0"/>
        <w:adjustRightInd w:val="0"/>
        <w:ind w:firstLine="540"/>
        <w:rPr>
          <w:b/>
          <w:sz w:val="28"/>
          <w:szCs w:val="28"/>
        </w:rPr>
      </w:pPr>
    </w:p>
    <w:p w:rsidR="00241838" w:rsidRDefault="00241838" w:rsidP="00241838">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241838" w:rsidRDefault="00241838" w:rsidP="00241838">
      <w:pPr>
        <w:autoSpaceDE w:val="0"/>
        <w:autoSpaceDN w:val="0"/>
        <w:adjustRightInd w:val="0"/>
        <w:ind w:firstLine="540"/>
        <w:jc w:val="both"/>
        <w:rPr>
          <w:sz w:val="28"/>
          <w:szCs w:val="28"/>
        </w:rPr>
      </w:pPr>
      <w:r>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34" w:history="1">
        <w:r w:rsidRPr="00714CD2">
          <w:rPr>
            <w:rStyle w:val="a3"/>
            <w:sz w:val="28"/>
            <w:szCs w:val="28"/>
            <w:lang w:val="en-US"/>
          </w:rPr>
          <w:t>https</w:t>
        </w:r>
        <w:r w:rsidRPr="00714CD2">
          <w:rPr>
            <w:rStyle w:val="a3"/>
            <w:sz w:val="28"/>
            <w:szCs w:val="28"/>
          </w:rPr>
          <w:t>://</w:t>
        </w:r>
        <w:proofErr w:type="spellStart"/>
        <w:r w:rsidRPr="00714CD2">
          <w:rPr>
            <w:rStyle w:val="a3"/>
            <w:sz w:val="28"/>
            <w:szCs w:val="28"/>
            <w:lang w:val="en-US"/>
          </w:rPr>
          <w:t>mfcrb</w:t>
        </w:r>
        <w:proofErr w:type="spellEnd"/>
        <w:r w:rsidRPr="00714CD2">
          <w:rPr>
            <w:rStyle w:val="a3"/>
            <w:sz w:val="28"/>
            <w:szCs w:val="28"/>
          </w:rPr>
          <w:t>.</w:t>
        </w:r>
        <w:proofErr w:type="spellStart"/>
        <w:r w:rsidRPr="00714CD2">
          <w:rPr>
            <w:rStyle w:val="a3"/>
            <w:sz w:val="28"/>
            <w:szCs w:val="28"/>
            <w:lang w:val="en-US"/>
          </w:rPr>
          <w:t>ru</w:t>
        </w:r>
        <w:proofErr w:type="spellEnd"/>
        <w:r w:rsidRPr="00714CD2">
          <w:rPr>
            <w:rStyle w:val="a3"/>
            <w:sz w:val="28"/>
            <w:szCs w:val="28"/>
          </w:rPr>
          <w:t>/</w:t>
        </w:r>
      </w:hyperlink>
      <w:r>
        <w:rPr>
          <w:sz w:val="28"/>
          <w:szCs w:val="28"/>
        </w:rPr>
        <w:t>) и информационных стендах РГАУ МФЦ;</w:t>
      </w:r>
    </w:p>
    <w:p w:rsidR="00241838" w:rsidRDefault="00241838" w:rsidP="00241838">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241838" w:rsidRDefault="00241838" w:rsidP="00241838">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241838" w:rsidRDefault="00241838" w:rsidP="00241838">
      <w:pPr>
        <w:autoSpaceDE w:val="0"/>
        <w:autoSpaceDN w:val="0"/>
        <w:adjustRightInd w:val="0"/>
        <w:ind w:firstLine="540"/>
        <w:jc w:val="both"/>
        <w:rPr>
          <w:sz w:val="28"/>
          <w:szCs w:val="28"/>
        </w:rPr>
      </w:pPr>
      <w:r>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241838" w:rsidRDefault="00241838" w:rsidP="00241838">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241838" w:rsidRDefault="00241838" w:rsidP="00241838">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241838" w:rsidRDefault="00241838" w:rsidP="00241838">
      <w:pPr>
        <w:autoSpaceDE w:val="0"/>
        <w:autoSpaceDN w:val="0"/>
        <w:adjustRightInd w:val="0"/>
        <w:ind w:firstLine="540"/>
        <w:jc w:val="both"/>
        <w:rPr>
          <w:sz w:val="28"/>
          <w:szCs w:val="28"/>
        </w:rPr>
      </w:pPr>
      <w:r>
        <w:rPr>
          <w:sz w:val="28"/>
          <w:szCs w:val="28"/>
        </w:rPr>
        <w:t>назначить другое время для консультации.</w:t>
      </w:r>
    </w:p>
    <w:p w:rsidR="00241838" w:rsidRDefault="00241838" w:rsidP="00241838">
      <w:pPr>
        <w:autoSpaceDE w:val="0"/>
        <w:autoSpaceDN w:val="0"/>
        <w:adjustRightInd w:val="0"/>
        <w:ind w:firstLine="540"/>
        <w:jc w:val="both"/>
        <w:rPr>
          <w:sz w:val="28"/>
          <w:szCs w:val="28"/>
        </w:rPr>
      </w:pPr>
      <w:proofErr w:type="gramStart"/>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r>
        <w:rPr>
          <w:sz w:val="28"/>
          <w:szCs w:val="28"/>
        </w:rPr>
        <w:t xml:space="preserve"> Составление ответов на запрос осуществляет Претензионный отдел МФЦ.</w:t>
      </w:r>
    </w:p>
    <w:p w:rsidR="00241838" w:rsidRDefault="00241838" w:rsidP="00241838">
      <w:pPr>
        <w:autoSpaceDE w:val="0"/>
        <w:autoSpaceDN w:val="0"/>
        <w:adjustRightInd w:val="0"/>
        <w:ind w:firstLine="540"/>
        <w:jc w:val="both"/>
        <w:rPr>
          <w:sz w:val="28"/>
          <w:szCs w:val="28"/>
        </w:rPr>
      </w:pPr>
    </w:p>
    <w:p w:rsidR="00241838" w:rsidRDefault="00241838" w:rsidP="00241838">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41838" w:rsidRDefault="00241838" w:rsidP="00241838">
      <w:pPr>
        <w:autoSpaceDE w:val="0"/>
        <w:autoSpaceDN w:val="0"/>
        <w:adjustRightInd w:val="0"/>
        <w:ind w:firstLine="540"/>
        <w:rPr>
          <w:b/>
          <w:sz w:val="28"/>
          <w:szCs w:val="28"/>
        </w:rPr>
      </w:pPr>
    </w:p>
    <w:p w:rsidR="00241838" w:rsidRDefault="00241838" w:rsidP="00241838">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1838" w:rsidRDefault="00241838" w:rsidP="00241838">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241838" w:rsidRDefault="00241838" w:rsidP="00241838">
      <w:pPr>
        <w:autoSpaceDE w:val="0"/>
        <w:autoSpaceDN w:val="0"/>
        <w:adjustRightInd w:val="0"/>
        <w:ind w:firstLine="540"/>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w:t>
      </w:r>
      <w:r>
        <w:rPr>
          <w:sz w:val="28"/>
          <w:szCs w:val="28"/>
        </w:rPr>
        <w:lastRenderedPageBreak/>
        <w:t>предоставлением услуги. Не допускается получение талона электронной очереди для третьих лиц.</w:t>
      </w:r>
    </w:p>
    <w:p w:rsidR="00241838" w:rsidRDefault="00241838" w:rsidP="00241838">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241838" w:rsidRDefault="00241838" w:rsidP="00241838">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41838" w:rsidRDefault="00241838" w:rsidP="00241838">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241838" w:rsidRDefault="00241838" w:rsidP="00241838">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241838" w:rsidRDefault="00241838" w:rsidP="00241838">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241838" w:rsidRDefault="00241838" w:rsidP="00241838">
      <w:pPr>
        <w:autoSpaceDE w:val="0"/>
        <w:autoSpaceDN w:val="0"/>
        <w:adjustRightInd w:val="0"/>
        <w:ind w:firstLine="540"/>
        <w:jc w:val="both"/>
        <w:rPr>
          <w:sz w:val="28"/>
          <w:szCs w:val="28"/>
        </w:rPr>
      </w:pPr>
      <w:r>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41838" w:rsidRDefault="00241838" w:rsidP="00241838">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41838" w:rsidRDefault="00241838" w:rsidP="00241838">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41838" w:rsidRDefault="00241838" w:rsidP="00241838">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241838" w:rsidRPr="00406BCC" w:rsidRDefault="00241838" w:rsidP="00241838">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 xml:space="preserve">неполный пакет документов в Администрацию </w:t>
      </w:r>
      <w:r w:rsidRPr="00406BCC">
        <w:rPr>
          <w:bCs/>
          <w:sz w:val="28"/>
          <w:szCs w:val="28"/>
        </w:rPr>
        <w:t xml:space="preserve">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241838" w:rsidRPr="00406BCC" w:rsidRDefault="00241838" w:rsidP="00241838">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spellStart"/>
      <w:proofErr w:type="gramStart"/>
      <w:r w:rsidRPr="00406BCC">
        <w:rPr>
          <w:bCs/>
          <w:sz w:val="28"/>
          <w:szCs w:val="28"/>
        </w:rPr>
        <w:t>контакт-центра</w:t>
      </w:r>
      <w:proofErr w:type="spellEnd"/>
      <w:proofErr w:type="gramEnd"/>
      <w:r w:rsidRPr="00406BCC">
        <w:rPr>
          <w:bCs/>
          <w:sz w:val="28"/>
          <w:szCs w:val="28"/>
        </w:rPr>
        <w:t xml:space="preserve">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w:t>
      </w:r>
      <w:r w:rsidRPr="00406BCC">
        <w:rPr>
          <w:bCs/>
          <w:sz w:val="28"/>
          <w:szCs w:val="28"/>
        </w:rPr>
        <w:lastRenderedPageBreak/>
        <w:t xml:space="preserve">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241838" w:rsidRPr="00406BCC" w:rsidRDefault="00241838" w:rsidP="00241838">
      <w:pPr>
        <w:autoSpaceDE w:val="0"/>
        <w:autoSpaceDN w:val="0"/>
        <w:adjustRightInd w:val="0"/>
        <w:ind w:firstLine="709"/>
        <w:jc w:val="both"/>
        <w:rPr>
          <w:bCs/>
          <w:sz w:val="28"/>
          <w:szCs w:val="28"/>
        </w:rPr>
      </w:pPr>
      <w:proofErr w:type="gramStart"/>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w:t>
      </w:r>
      <w:proofErr w:type="gramEnd"/>
      <w:r>
        <w:rPr>
          <w:bCs/>
          <w:sz w:val="28"/>
          <w:szCs w:val="28"/>
        </w:rPr>
        <w:t xml:space="preserve"> З</w:t>
      </w:r>
      <w:r w:rsidRPr="00406BCC">
        <w:rPr>
          <w:bCs/>
          <w:sz w:val="28"/>
          <w:szCs w:val="28"/>
        </w:rPr>
        <w:t xml:space="preserve">аявителем в соответствии с частью 6 статьи 7 Федерального закона № 210-ФЗ. </w:t>
      </w:r>
      <w:proofErr w:type="gramStart"/>
      <w:r w:rsidRPr="00406BCC">
        <w:rPr>
          <w:bCs/>
          <w:sz w:val="28"/>
          <w:szCs w:val="28"/>
        </w:rPr>
        <w:t>Заявитель вправе представить указанные документы и информацию по собственной инициативе;</w:t>
      </w:r>
      <w:proofErr w:type="gramEnd"/>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 xml:space="preserve">ца РГАУ МФЦ, направляются в Администрацию </w:t>
      </w:r>
      <w:r w:rsidRPr="00406BCC">
        <w:rPr>
          <w:bCs/>
          <w:sz w:val="28"/>
          <w:szCs w:val="28"/>
        </w:rPr>
        <w:t>с использованием АИС ЕЦУ и защищенных каналов связи, обеспечив</w:t>
      </w:r>
      <w:r>
        <w:rPr>
          <w:bCs/>
          <w:sz w:val="28"/>
          <w:szCs w:val="28"/>
        </w:rPr>
        <w:t xml:space="preserve">ающих защиту передаваемой в Администрацию </w:t>
      </w:r>
      <w:r w:rsidRPr="00406BCC">
        <w:rPr>
          <w:bCs/>
          <w:sz w:val="28"/>
          <w:szCs w:val="28"/>
        </w:rPr>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 xml:space="preserve">ронных образов документов в Администрацию </w:t>
      </w:r>
      <w:r w:rsidRPr="00406BCC">
        <w:rPr>
          <w:bCs/>
          <w:sz w:val="28"/>
          <w:szCs w:val="28"/>
        </w:rPr>
        <w:t>не должен превышать один рабочий день.</w:t>
      </w:r>
    </w:p>
    <w:p w:rsidR="00241838" w:rsidRPr="00406BCC" w:rsidRDefault="00241838" w:rsidP="00241838">
      <w:pPr>
        <w:autoSpaceDE w:val="0"/>
        <w:autoSpaceDN w:val="0"/>
        <w:adjustRightInd w:val="0"/>
        <w:ind w:firstLine="709"/>
        <w:jc w:val="both"/>
        <w:rPr>
          <w:bCs/>
          <w:sz w:val="28"/>
          <w:szCs w:val="28"/>
        </w:rPr>
      </w:pPr>
      <w:proofErr w:type="gramStart"/>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w:t>
      </w:r>
      <w:r w:rsidRPr="00406BCC">
        <w:rPr>
          <w:bCs/>
          <w:sz w:val="28"/>
          <w:szCs w:val="28"/>
        </w:rPr>
        <w:t xml:space="preserve"> определяются соглашением о взаимодействии, заключенным между мн</w:t>
      </w:r>
      <w:r>
        <w:rPr>
          <w:bCs/>
          <w:sz w:val="28"/>
          <w:szCs w:val="28"/>
        </w:rPr>
        <w:t xml:space="preserve">огофункциональным центром и Администрацией </w:t>
      </w:r>
      <w:r w:rsidRPr="00406BCC">
        <w:rPr>
          <w:bCs/>
          <w:sz w:val="28"/>
          <w:szCs w:val="28"/>
        </w:rPr>
        <w:t xml:space="preserve">в порядке, </w:t>
      </w:r>
      <w:r w:rsidRPr="00821ED9">
        <w:rPr>
          <w:bCs/>
          <w:sz w:val="28"/>
          <w:szCs w:val="28"/>
        </w:rPr>
        <w:t xml:space="preserve">установленном </w:t>
      </w:r>
      <w:hyperlink r:id="rId35" w:history="1">
        <w:r w:rsidRPr="00821ED9">
          <w:rPr>
            <w:rStyle w:val="a3"/>
            <w:bCs/>
            <w:sz w:val="28"/>
            <w:szCs w:val="28"/>
          </w:rPr>
          <w:t>Постановлением</w:t>
        </w:r>
      </w:hyperlink>
      <w:r w:rsidRPr="00821ED9">
        <w:rPr>
          <w:bCs/>
          <w:sz w:val="28"/>
          <w:szCs w:val="28"/>
        </w:rPr>
        <w:t xml:space="preserve"> Правительства Российской Федерации от 27 се</w:t>
      </w:r>
      <w:r w:rsidRPr="00406BCC">
        <w:rPr>
          <w:bCs/>
          <w:sz w:val="28"/>
          <w:szCs w:val="28"/>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w:t>
      </w:r>
      <w:proofErr w:type="gramEnd"/>
      <w:r w:rsidRPr="00406BCC">
        <w:rPr>
          <w:bCs/>
          <w:sz w:val="28"/>
          <w:szCs w:val="28"/>
        </w:rPr>
        <w:t xml:space="preserve">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241838" w:rsidRDefault="00241838" w:rsidP="00241838">
      <w:pPr>
        <w:autoSpaceDE w:val="0"/>
        <w:autoSpaceDN w:val="0"/>
        <w:adjustRightInd w:val="0"/>
        <w:ind w:firstLine="709"/>
        <w:jc w:val="both"/>
        <w:rPr>
          <w:bCs/>
          <w:sz w:val="28"/>
          <w:szCs w:val="28"/>
        </w:rPr>
      </w:pPr>
    </w:p>
    <w:p w:rsidR="00926260" w:rsidRDefault="00926260" w:rsidP="00241838">
      <w:pPr>
        <w:autoSpaceDE w:val="0"/>
        <w:autoSpaceDN w:val="0"/>
        <w:adjustRightInd w:val="0"/>
        <w:ind w:firstLine="709"/>
        <w:jc w:val="both"/>
        <w:rPr>
          <w:bCs/>
          <w:sz w:val="28"/>
          <w:szCs w:val="28"/>
        </w:rPr>
      </w:pPr>
    </w:p>
    <w:p w:rsidR="00926260" w:rsidRPr="00406BCC" w:rsidRDefault="00926260" w:rsidP="00241838">
      <w:pPr>
        <w:autoSpaceDE w:val="0"/>
        <w:autoSpaceDN w:val="0"/>
        <w:adjustRightInd w:val="0"/>
        <w:ind w:firstLine="709"/>
        <w:jc w:val="both"/>
        <w:rPr>
          <w:bCs/>
          <w:sz w:val="28"/>
          <w:szCs w:val="28"/>
        </w:rPr>
      </w:pPr>
    </w:p>
    <w:p w:rsidR="00241838" w:rsidRDefault="00241838" w:rsidP="00241838">
      <w:pPr>
        <w:autoSpaceDE w:val="0"/>
        <w:autoSpaceDN w:val="0"/>
        <w:adjustRightInd w:val="0"/>
        <w:ind w:firstLine="709"/>
        <w:jc w:val="both"/>
        <w:rPr>
          <w:b/>
          <w:bCs/>
          <w:sz w:val="28"/>
          <w:szCs w:val="28"/>
        </w:rPr>
      </w:pPr>
      <w:r>
        <w:rPr>
          <w:b/>
          <w:bCs/>
          <w:sz w:val="28"/>
          <w:szCs w:val="28"/>
        </w:rPr>
        <w:lastRenderedPageBreak/>
        <w:t>Формирование и направление М</w:t>
      </w:r>
      <w:r w:rsidRPr="00406BCC">
        <w:rPr>
          <w:b/>
          <w:bCs/>
          <w:sz w:val="28"/>
          <w:szCs w:val="28"/>
        </w:rPr>
        <w:t>ногофункциональным центром предоставления межведомственного запроса</w:t>
      </w:r>
    </w:p>
    <w:p w:rsidR="00241838" w:rsidRPr="00406BCC" w:rsidRDefault="00241838" w:rsidP="00241838">
      <w:pPr>
        <w:autoSpaceDE w:val="0"/>
        <w:autoSpaceDN w:val="0"/>
        <w:adjustRightInd w:val="0"/>
        <w:ind w:firstLine="709"/>
        <w:jc w:val="both"/>
        <w:rPr>
          <w:b/>
          <w:bCs/>
          <w:sz w:val="28"/>
          <w:szCs w:val="28"/>
        </w:rPr>
      </w:pP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 xml:space="preserve">нты, предусмотренные пунктом 2.10 </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w:t>
      </w:r>
      <w:r w:rsidR="00926260">
        <w:rPr>
          <w:bCs/>
          <w:sz w:val="28"/>
          <w:szCs w:val="28"/>
        </w:rPr>
        <w:t>ствии РГАУ МФЦ и Администрацией,</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241838" w:rsidRPr="00406BCC" w:rsidRDefault="00241838" w:rsidP="00241838">
      <w:pPr>
        <w:autoSpaceDE w:val="0"/>
        <w:autoSpaceDN w:val="0"/>
        <w:adjustRightInd w:val="0"/>
        <w:ind w:firstLine="709"/>
        <w:jc w:val="both"/>
        <w:rPr>
          <w:bCs/>
          <w:sz w:val="28"/>
          <w:szCs w:val="28"/>
        </w:rPr>
      </w:pPr>
    </w:p>
    <w:p w:rsidR="00241838" w:rsidRDefault="00241838" w:rsidP="00241838">
      <w:pPr>
        <w:autoSpaceDE w:val="0"/>
        <w:autoSpaceDN w:val="0"/>
        <w:adjustRightInd w:val="0"/>
        <w:ind w:firstLine="709"/>
        <w:jc w:val="both"/>
        <w:rPr>
          <w:b/>
          <w:bCs/>
          <w:sz w:val="28"/>
          <w:szCs w:val="28"/>
        </w:rPr>
      </w:pPr>
      <w:r w:rsidRPr="00406BCC">
        <w:rPr>
          <w:b/>
          <w:bCs/>
          <w:sz w:val="28"/>
          <w:szCs w:val="28"/>
        </w:rPr>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241838" w:rsidRPr="00406BCC" w:rsidRDefault="00241838" w:rsidP="00241838">
      <w:pPr>
        <w:autoSpaceDE w:val="0"/>
        <w:autoSpaceDN w:val="0"/>
        <w:adjustRightInd w:val="0"/>
        <w:ind w:firstLine="709"/>
        <w:jc w:val="both"/>
        <w:rPr>
          <w:b/>
          <w:bCs/>
          <w:sz w:val="28"/>
          <w:szCs w:val="28"/>
        </w:rPr>
      </w:pP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 xml:space="preserve"> услуги указания о выдаче результатов оказ</w:t>
      </w:r>
      <w:r>
        <w:rPr>
          <w:bCs/>
          <w:sz w:val="28"/>
          <w:szCs w:val="28"/>
        </w:rPr>
        <w:t xml:space="preserve">ания услуги через РГАУ МФЦ, Администрацию </w:t>
      </w:r>
      <w:r w:rsidRPr="00406BCC">
        <w:rPr>
          <w:bCs/>
          <w:sz w:val="28"/>
          <w:szCs w:val="28"/>
        </w:rPr>
        <w:t>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241838" w:rsidRPr="00406BCC" w:rsidRDefault="00241838" w:rsidP="00241838">
      <w:pPr>
        <w:autoSpaceDE w:val="0"/>
        <w:autoSpaceDN w:val="0"/>
        <w:adjustRightInd w:val="0"/>
        <w:ind w:firstLine="709"/>
        <w:jc w:val="both"/>
        <w:rPr>
          <w:bCs/>
          <w:sz w:val="28"/>
          <w:szCs w:val="28"/>
        </w:rPr>
      </w:pPr>
      <w:r>
        <w:rPr>
          <w:bCs/>
          <w:sz w:val="28"/>
          <w:szCs w:val="28"/>
        </w:rPr>
        <w:t>Порядок и</w:t>
      </w:r>
      <w:r w:rsidR="00926260">
        <w:rPr>
          <w:bCs/>
          <w:sz w:val="28"/>
          <w:szCs w:val="28"/>
        </w:rPr>
        <w:t xml:space="preserve"> сроки передачи Администрацией </w:t>
      </w:r>
      <w:r w:rsidRPr="00406BCC">
        <w:rPr>
          <w:bCs/>
          <w:sz w:val="28"/>
          <w:szCs w:val="28"/>
        </w:rPr>
        <w:t xml:space="preserve">таких документов в РГАУ МФЦ определяются </w:t>
      </w:r>
      <w:r w:rsidRPr="00821ED9">
        <w:rPr>
          <w:bCs/>
          <w:sz w:val="28"/>
          <w:szCs w:val="28"/>
        </w:rPr>
        <w:t xml:space="preserve">соглашением о взаимодействии, заключенным ими в порядке, установленном </w:t>
      </w:r>
      <w:hyperlink r:id="rId36" w:history="1">
        <w:r w:rsidRPr="00821ED9">
          <w:rPr>
            <w:rStyle w:val="a3"/>
            <w:bCs/>
            <w:sz w:val="28"/>
            <w:szCs w:val="28"/>
          </w:rPr>
          <w:t>Постановлением</w:t>
        </w:r>
      </w:hyperlink>
      <w:r w:rsidRPr="00821ED9">
        <w:rPr>
          <w:bCs/>
          <w:sz w:val="28"/>
          <w:szCs w:val="28"/>
        </w:rPr>
        <w:t xml:space="preserve"> № 797.</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241838" w:rsidRPr="00406BCC" w:rsidRDefault="00241838" w:rsidP="00241838">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 xml:space="preserve">аявителя на участие в </w:t>
      </w:r>
      <w:proofErr w:type="spellStart"/>
      <w:r w:rsidRPr="00406BCC">
        <w:rPr>
          <w:bCs/>
          <w:sz w:val="28"/>
          <w:szCs w:val="28"/>
        </w:rPr>
        <w:t>смс-опросе</w:t>
      </w:r>
      <w:proofErr w:type="spellEnd"/>
      <w:r w:rsidRPr="00406BCC">
        <w:rPr>
          <w:bCs/>
          <w:sz w:val="28"/>
          <w:szCs w:val="28"/>
        </w:rPr>
        <w:t xml:space="preserve"> для оценки качества предоставленных услуг РГАУ МФЦ.</w:t>
      </w:r>
    </w:p>
    <w:p w:rsidR="00241838" w:rsidRPr="00406BCC" w:rsidRDefault="00241838" w:rsidP="00241838">
      <w:pPr>
        <w:autoSpaceDE w:val="0"/>
        <w:autoSpaceDN w:val="0"/>
        <w:adjustRightInd w:val="0"/>
        <w:ind w:firstLine="709"/>
        <w:jc w:val="both"/>
        <w:rPr>
          <w:bCs/>
          <w:sz w:val="28"/>
          <w:szCs w:val="28"/>
        </w:rPr>
      </w:pPr>
    </w:p>
    <w:p w:rsidR="00241838" w:rsidRDefault="00241838" w:rsidP="00241838">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241838" w:rsidRPr="00406BCC" w:rsidRDefault="00241838" w:rsidP="00241838">
      <w:pPr>
        <w:autoSpaceDE w:val="0"/>
        <w:autoSpaceDN w:val="0"/>
        <w:adjustRightInd w:val="0"/>
        <w:ind w:firstLine="709"/>
        <w:jc w:val="both"/>
        <w:rPr>
          <w:bCs/>
          <w:sz w:val="28"/>
          <w:szCs w:val="28"/>
        </w:rPr>
      </w:pP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37" w:history="1">
        <w:r w:rsidRPr="00821ED9">
          <w:rPr>
            <w:rStyle w:val="a3"/>
            <w:bCs/>
            <w:sz w:val="28"/>
            <w:szCs w:val="28"/>
          </w:rPr>
          <w:t>частью 1.1 статьи 16</w:t>
        </w:r>
      </w:hyperlink>
      <w:r w:rsidRPr="00821ED9">
        <w:rPr>
          <w:bCs/>
          <w:sz w:val="28"/>
          <w:szCs w:val="28"/>
        </w:rPr>
        <w:t xml:space="preserve"> Федер</w:t>
      </w:r>
      <w:r w:rsidRPr="00406BCC">
        <w:rPr>
          <w:bCs/>
          <w:sz w:val="28"/>
          <w:szCs w:val="28"/>
        </w:rPr>
        <w:t>ального закона № 210-ФЗ (далее – привлекаемая организация), и их работников в досудебном (внесудебном) порядке (далее – жалоба).</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.10. Предметом досудебного (внесудебного) обжалования являются:</w:t>
      </w:r>
    </w:p>
    <w:p w:rsidR="00241838" w:rsidRDefault="00241838" w:rsidP="00241838">
      <w:pPr>
        <w:autoSpaceDE w:val="0"/>
        <w:autoSpaceDN w:val="0"/>
        <w:adjustRightInd w:val="0"/>
        <w:ind w:firstLine="709"/>
        <w:jc w:val="both"/>
        <w:rPr>
          <w:bCs/>
          <w:sz w:val="28"/>
          <w:szCs w:val="28"/>
        </w:rPr>
      </w:pPr>
      <w:r w:rsidRPr="00406BCC">
        <w:rPr>
          <w:bCs/>
          <w:sz w:val="28"/>
          <w:szCs w:val="28"/>
        </w:rPr>
        <w:t>наруш</w:t>
      </w:r>
      <w:r>
        <w:rPr>
          <w:bCs/>
          <w:sz w:val="28"/>
          <w:szCs w:val="28"/>
        </w:rPr>
        <w:t xml:space="preserve">ение срока регистрации запроса </w:t>
      </w:r>
    </w:p>
    <w:p w:rsidR="00241838" w:rsidRPr="00406BCC" w:rsidRDefault="00241838" w:rsidP="00241838">
      <w:pPr>
        <w:autoSpaceDE w:val="0"/>
        <w:autoSpaceDN w:val="0"/>
        <w:adjustRightInd w:val="0"/>
        <w:ind w:firstLine="709"/>
        <w:jc w:val="both"/>
        <w:rPr>
          <w:bCs/>
          <w:sz w:val="28"/>
          <w:szCs w:val="28"/>
        </w:rPr>
      </w:pPr>
      <w:r>
        <w:rPr>
          <w:bCs/>
          <w:sz w:val="28"/>
          <w:szCs w:val="28"/>
        </w:rPr>
        <w:t>з</w:t>
      </w:r>
      <w:r w:rsidRPr="00406BCC">
        <w:rPr>
          <w:bCs/>
          <w:sz w:val="28"/>
          <w:szCs w:val="28"/>
        </w:rPr>
        <w:t xml:space="preserve">аявителя о предоставлении </w:t>
      </w:r>
      <w:r>
        <w:rPr>
          <w:bCs/>
          <w:sz w:val="28"/>
          <w:szCs w:val="28"/>
        </w:rPr>
        <w:t>муниципальной</w:t>
      </w:r>
      <w:r w:rsidRPr="00406BCC">
        <w:rPr>
          <w:bCs/>
          <w:sz w:val="28"/>
          <w:szCs w:val="28"/>
        </w:rPr>
        <w:t xml:space="preserve"> услуги, запроса, указанного </w:t>
      </w:r>
      <w:r w:rsidRPr="004047CF">
        <w:rPr>
          <w:bCs/>
          <w:sz w:val="28"/>
          <w:szCs w:val="28"/>
        </w:rPr>
        <w:t xml:space="preserve">в </w:t>
      </w:r>
      <w:hyperlink r:id="rId38" w:history="1">
        <w:r w:rsidRPr="004047CF">
          <w:rPr>
            <w:rStyle w:val="a3"/>
            <w:bCs/>
            <w:sz w:val="28"/>
            <w:szCs w:val="28"/>
          </w:rPr>
          <w:t>статье 15.1</w:t>
        </w:r>
      </w:hyperlink>
      <w:r w:rsidRPr="00406BCC">
        <w:rPr>
          <w:bCs/>
          <w:sz w:val="28"/>
          <w:szCs w:val="28"/>
        </w:rPr>
        <w:t xml:space="preserve"> Федерального закона «Об организации предоставления государственных и муниципальных услуг»;</w:t>
      </w:r>
    </w:p>
    <w:p w:rsidR="00241838" w:rsidRPr="004047CF" w:rsidRDefault="00241838" w:rsidP="00241838">
      <w:pPr>
        <w:autoSpaceDE w:val="0"/>
        <w:autoSpaceDN w:val="0"/>
        <w:adjustRightInd w:val="0"/>
        <w:ind w:firstLine="709"/>
        <w:jc w:val="both"/>
        <w:rPr>
          <w:bCs/>
          <w:sz w:val="28"/>
          <w:szCs w:val="28"/>
        </w:rPr>
      </w:pPr>
      <w:r w:rsidRPr="00406BCC">
        <w:rPr>
          <w:bCs/>
          <w:sz w:val="28"/>
          <w:szCs w:val="28"/>
        </w:rPr>
        <w:lastRenderedPageBreak/>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4047CF">
        <w:rPr>
          <w:bCs/>
          <w:sz w:val="28"/>
          <w:szCs w:val="28"/>
        </w:rPr>
        <w:t xml:space="preserve">определенном </w:t>
      </w:r>
      <w:hyperlink r:id="rId39" w:history="1">
        <w:r w:rsidRPr="004047CF">
          <w:rPr>
            <w:rStyle w:val="a3"/>
            <w:bCs/>
            <w:sz w:val="28"/>
            <w:szCs w:val="28"/>
          </w:rPr>
          <w:t>частью 1.3 статьи 16</w:t>
        </w:r>
      </w:hyperlink>
      <w:r w:rsidRPr="004047CF">
        <w:rPr>
          <w:bCs/>
          <w:sz w:val="28"/>
          <w:szCs w:val="28"/>
        </w:rPr>
        <w:t xml:space="preserve"> Федерального закона </w:t>
      </w:r>
      <w:r>
        <w:rPr>
          <w:bCs/>
          <w:sz w:val="28"/>
          <w:szCs w:val="28"/>
        </w:rPr>
        <w:t xml:space="preserve">            </w:t>
      </w:r>
      <w:r w:rsidRPr="004047CF">
        <w:rPr>
          <w:bCs/>
          <w:sz w:val="28"/>
          <w:szCs w:val="28"/>
        </w:rPr>
        <w:t>№ 210-ФЗ;</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241838" w:rsidRPr="004047CF" w:rsidRDefault="00241838" w:rsidP="00241838">
      <w:pPr>
        <w:autoSpaceDE w:val="0"/>
        <w:autoSpaceDN w:val="0"/>
        <w:adjustRightInd w:val="0"/>
        <w:ind w:firstLine="709"/>
        <w:jc w:val="both"/>
        <w:rPr>
          <w:bCs/>
          <w:sz w:val="28"/>
          <w:szCs w:val="28"/>
        </w:rPr>
      </w:pPr>
      <w:proofErr w:type="gramStart"/>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w:t>
      </w:r>
      <w:hyperlink r:id="rId40" w:history="1">
        <w:r w:rsidRPr="004047CF">
          <w:rPr>
            <w:rStyle w:val="a3"/>
            <w:bCs/>
            <w:sz w:val="28"/>
            <w:szCs w:val="28"/>
          </w:rPr>
          <w:t>частью 1.3 статьи 16</w:t>
        </w:r>
      </w:hyperlink>
      <w:r w:rsidRPr="004047CF">
        <w:rPr>
          <w:bCs/>
          <w:sz w:val="28"/>
          <w:szCs w:val="28"/>
        </w:rPr>
        <w:t xml:space="preserve"> Федерального закона № 210-ФЗ;</w:t>
      </w:r>
      <w:proofErr w:type="gramEnd"/>
    </w:p>
    <w:p w:rsidR="00241838" w:rsidRPr="00406BCC" w:rsidRDefault="00241838" w:rsidP="00241838">
      <w:pPr>
        <w:autoSpaceDE w:val="0"/>
        <w:autoSpaceDN w:val="0"/>
        <w:adjustRightInd w:val="0"/>
        <w:ind w:firstLine="709"/>
        <w:jc w:val="both"/>
        <w:rPr>
          <w:bCs/>
          <w:sz w:val="28"/>
          <w:szCs w:val="28"/>
        </w:rPr>
      </w:pPr>
      <w:r>
        <w:rPr>
          <w:bCs/>
          <w:sz w:val="28"/>
          <w:szCs w:val="28"/>
        </w:rPr>
        <w:t>требование внесения З</w:t>
      </w:r>
      <w:r w:rsidRPr="00406BCC">
        <w:rPr>
          <w:bCs/>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241838" w:rsidRPr="00406BCC" w:rsidRDefault="00241838" w:rsidP="00241838">
      <w:pPr>
        <w:autoSpaceDE w:val="0"/>
        <w:autoSpaceDN w:val="0"/>
        <w:adjustRightInd w:val="0"/>
        <w:ind w:firstLine="709"/>
        <w:jc w:val="both"/>
        <w:rPr>
          <w:bCs/>
          <w:sz w:val="28"/>
          <w:szCs w:val="28"/>
        </w:rPr>
      </w:pPr>
      <w:proofErr w:type="gramStart"/>
      <w:r w:rsidRPr="00406BCC">
        <w:rPr>
          <w:bCs/>
          <w:sz w:val="28"/>
          <w:szCs w:val="28"/>
        </w:rPr>
        <w:t xml:space="preserve">отказ РГАУ МФЦ в исправлении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w:t>
      </w:r>
      <w:r w:rsidRPr="004047CF">
        <w:rPr>
          <w:bCs/>
          <w:sz w:val="28"/>
          <w:szCs w:val="28"/>
        </w:rPr>
        <w:t xml:space="preserve">определенном </w:t>
      </w:r>
      <w:hyperlink r:id="rId41" w:history="1">
        <w:r w:rsidRPr="004047CF">
          <w:rPr>
            <w:rStyle w:val="a3"/>
            <w:bCs/>
            <w:sz w:val="28"/>
            <w:szCs w:val="28"/>
          </w:rPr>
          <w:t>частью 1.3 статьи 16</w:t>
        </w:r>
      </w:hyperlink>
      <w:r w:rsidRPr="00406BCC">
        <w:rPr>
          <w:bCs/>
          <w:sz w:val="28"/>
          <w:szCs w:val="28"/>
        </w:rPr>
        <w:t xml:space="preserve"> Федерального закона</w:t>
      </w:r>
      <w:r>
        <w:rPr>
          <w:bCs/>
          <w:sz w:val="28"/>
          <w:szCs w:val="28"/>
        </w:rPr>
        <w:t xml:space="preserve">    </w:t>
      </w:r>
      <w:r w:rsidRPr="00406BCC">
        <w:rPr>
          <w:bCs/>
          <w:sz w:val="28"/>
          <w:szCs w:val="28"/>
        </w:rPr>
        <w:t>№ 210-ФЗ;</w:t>
      </w:r>
      <w:proofErr w:type="gramEnd"/>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241838" w:rsidRPr="004F5E0B" w:rsidRDefault="00241838" w:rsidP="00241838">
      <w:pPr>
        <w:autoSpaceDE w:val="0"/>
        <w:autoSpaceDN w:val="0"/>
        <w:adjustRightInd w:val="0"/>
        <w:ind w:firstLine="709"/>
        <w:jc w:val="both"/>
        <w:rPr>
          <w:bCs/>
          <w:sz w:val="28"/>
          <w:szCs w:val="28"/>
        </w:rPr>
      </w:pPr>
      <w:proofErr w:type="gramStart"/>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услуги в полном объеме, в порядке, </w:t>
      </w:r>
      <w:r w:rsidRPr="004F5E0B">
        <w:rPr>
          <w:bCs/>
          <w:sz w:val="28"/>
          <w:szCs w:val="28"/>
        </w:rPr>
        <w:t xml:space="preserve">определенном </w:t>
      </w:r>
      <w:hyperlink r:id="rId42" w:history="1">
        <w:r w:rsidRPr="004F5E0B">
          <w:rPr>
            <w:rStyle w:val="a3"/>
            <w:bCs/>
            <w:sz w:val="28"/>
            <w:szCs w:val="28"/>
          </w:rPr>
          <w:t>частью 1.3 статьи 16</w:t>
        </w:r>
      </w:hyperlink>
      <w:r w:rsidRPr="004F5E0B">
        <w:rPr>
          <w:bCs/>
          <w:sz w:val="28"/>
          <w:szCs w:val="28"/>
        </w:rPr>
        <w:t xml:space="preserve"> Федерального</w:t>
      </w:r>
      <w:proofErr w:type="gramEnd"/>
      <w:r w:rsidRPr="004F5E0B">
        <w:rPr>
          <w:bCs/>
          <w:sz w:val="28"/>
          <w:szCs w:val="28"/>
        </w:rPr>
        <w:t xml:space="preserve"> закона № 210-ФЗ;</w:t>
      </w:r>
    </w:p>
    <w:p w:rsidR="00241838" w:rsidRPr="00406BCC" w:rsidRDefault="00241838" w:rsidP="00241838">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w:t>
      </w:r>
      <w:r>
        <w:rPr>
          <w:bCs/>
          <w:sz w:val="28"/>
          <w:szCs w:val="28"/>
        </w:rPr>
        <w:t xml:space="preserve"> </w:t>
      </w:r>
      <w:r w:rsidRPr="00406BCC">
        <w:rPr>
          <w:bCs/>
          <w:sz w:val="28"/>
          <w:szCs w:val="28"/>
        </w:rPr>
        <w:t>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w:t>
      </w:r>
      <w:r w:rsidRPr="00406BCC">
        <w:rPr>
          <w:bCs/>
          <w:sz w:val="28"/>
          <w:szCs w:val="28"/>
        </w:rPr>
        <w:lastRenderedPageBreak/>
        <w:t xml:space="preserve">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 </w:t>
      </w:r>
      <w:r>
        <w:rPr>
          <w:bCs/>
          <w:sz w:val="28"/>
          <w:szCs w:val="28"/>
        </w:rPr>
        <w:t xml:space="preserve"> </w:t>
      </w:r>
      <w:r w:rsidRPr="00406BCC">
        <w:rPr>
          <w:bCs/>
          <w:sz w:val="28"/>
          <w:szCs w:val="28"/>
        </w:rPr>
        <w:t>№ 210-ФЗ.</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proofErr w:type="spellStart"/>
      <w:r w:rsidRPr="00406BCC">
        <w:rPr>
          <w:bCs/>
          <w:sz w:val="28"/>
          <w:szCs w:val="28"/>
        </w:rPr>
        <w:t>mfc@mfcrb.ru</w:t>
      </w:r>
      <w:proofErr w:type="spellEnd"/>
      <w:r w:rsidRPr="00406BCC">
        <w:rPr>
          <w:bCs/>
          <w:sz w:val="28"/>
          <w:szCs w:val="28"/>
        </w:rPr>
        <w:t>.</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241838" w:rsidRPr="00406BCC" w:rsidRDefault="00241838" w:rsidP="00241838">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241838" w:rsidRPr="00406BCC" w:rsidRDefault="00241838" w:rsidP="00241838">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В случае</w:t>
      </w:r>
      <w:proofErr w:type="gramStart"/>
      <w:r w:rsidRPr="00406BCC">
        <w:rPr>
          <w:bCs/>
          <w:sz w:val="28"/>
          <w:szCs w:val="28"/>
        </w:rPr>
        <w:t>,</w:t>
      </w:r>
      <w:proofErr w:type="gramEnd"/>
      <w:r w:rsidRPr="00406BCC">
        <w:rPr>
          <w:bCs/>
          <w:sz w:val="28"/>
          <w:szCs w:val="28"/>
        </w:rPr>
        <w:t xml:space="preserve">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241838" w:rsidRPr="00406BCC" w:rsidRDefault="00241838" w:rsidP="00241838">
      <w:pPr>
        <w:autoSpaceDE w:val="0"/>
        <w:autoSpaceDN w:val="0"/>
        <w:adjustRightInd w:val="0"/>
        <w:ind w:firstLine="709"/>
        <w:jc w:val="both"/>
        <w:rPr>
          <w:bCs/>
          <w:sz w:val="28"/>
          <w:szCs w:val="28"/>
        </w:rPr>
      </w:pPr>
      <w:r>
        <w:rPr>
          <w:bCs/>
          <w:sz w:val="28"/>
          <w:szCs w:val="28"/>
        </w:rPr>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241838" w:rsidRPr="00406BCC" w:rsidRDefault="00241838" w:rsidP="00241838">
      <w:pPr>
        <w:autoSpaceDE w:val="0"/>
        <w:autoSpaceDN w:val="0"/>
        <w:adjustRightInd w:val="0"/>
        <w:ind w:firstLine="709"/>
        <w:jc w:val="both"/>
        <w:rPr>
          <w:bCs/>
          <w:sz w:val="28"/>
          <w:szCs w:val="28"/>
        </w:rPr>
      </w:pPr>
      <w:proofErr w:type="gramStart"/>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241838" w:rsidRPr="00406BCC" w:rsidRDefault="00241838" w:rsidP="00241838">
      <w:pPr>
        <w:autoSpaceDE w:val="0"/>
        <w:autoSpaceDN w:val="0"/>
        <w:adjustRightInd w:val="0"/>
        <w:ind w:firstLine="709"/>
        <w:jc w:val="both"/>
        <w:rPr>
          <w:bCs/>
          <w:sz w:val="28"/>
          <w:szCs w:val="28"/>
        </w:rPr>
      </w:pPr>
      <w:r w:rsidRPr="00406BCC">
        <w:rPr>
          <w:bCs/>
          <w:sz w:val="28"/>
          <w:szCs w:val="28"/>
        </w:rPr>
        <w:t>в удовлетворении жалобы отказывается.</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lastRenderedPageBreak/>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241838" w:rsidRPr="00406BCC" w:rsidRDefault="00241838" w:rsidP="00241838">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241838" w:rsidRPr="00654B1F" w:rsidRDefault="00241838" w:rsidP="00241838">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241838" w:rsidRPr="00654B1F" w:rsidRDefault="00241838" w:rsidP="00241838">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241838" w:rsidRPr="00654B1F" w:rsidRDefault="00241838" w:rsidP="00241838">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241838" w:rsidRPr="00406BCC" w:rsidRDefault="00241838" w:rsidP="00241838">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241838" w:rsidRPr="00406BCC" w:rsidRDefault="00241838" w:rsidP="00241838">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241838" w:rsidRDefault="00241838" w:rsidP="00241838">
      <w:pPr>
        <w:autoSpaceDE w:val="0"/>
        <w:autoSpaceDN w:val="0"/>
        <w:adjustRightInd w:val="0"/>
        <w:ind w:firstLine="540"/>
        <w:jc w:val="both"/>
        <w:rPr>
          <w:sz w:val="28"/>
          <w:szCs w:val="28"/>
        </w:rPr>
      </w:pPr>
    </w:p>
    <w:p w:rsidR="00241838" w:rsidRDefault="00241838" w:rsidP="00241838">
      <w:pPr>
        <w:autoSpaceDE w:val="0"/>
        <w:autoSpaceDN w:val="0"/>
        <w:adjustRightInd w:val="0"/>
        <w:ind w:firstLine="540"/>
        <w:jc w:val="both"/>
        <w:rPr>
          <w:sz w:val="28"/>
          <w:szCs w:val="28"/>
        </w:rPr>
      </w:pPr>
    </w:p>
    <w:p w:rsidR="00241838" w:rsidRPr="00C96E02" w:rsidRDefault="00241838" w:rsidP="00241838">
      <w:pPr>
        <w:autoSpaceDE w:val="0"/>
        <w:autoSpaceDN w:val="0"/>
        <w:adjustRightInd w:val="0"/>
        <w:ind w:firstLine="540"/>
        <w:jc w:val="both"/>
        <w:rPr>
          <w:sz w:val="28"/>
          <w:szCs w:val="28"/>
        </w:rPr>
      </w:pPr>
    </w:p>
    <w:p w:rsidR="00241838"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926260" w:rsidRDefault="00926260" w:rsidP="00241838">
      <w:pPr>
        <w:autoSpaceDE w:val="0"/>
        <w:autoSpaceDN w:val="0"/>
        <w:adjustRightInd w:val="0"/>
        <w:ind w:firstLine="709"/>
        <w:jc w:val="both"/>
        <w:rPr>
          <w:sz w:val="28"/>
          <w:szCs w:val="28"/>
        </w:rPr>
      </w:pPr>
    </w:p>
    <w:p w:rsidR="00926260" w:rsidRDefault="00926260" w:rsidP="00241838">
      <w:pPr>
        <w:autoSpaceDE w:val="0"/>
        <w:autoSpaceDN w:val="0"/>
        <w:adjustRightInd w:val="0"/>
        <w:ind w:firstLine="709"/>
        <w:jc w:val="both"/>
        <w:rPr>
          <w:sz w:val="28"/>
          <w:szCs w:val="28"/>
        </w:rPr>
      </w:pPr>
    </w:p>
    <w:p w:rsidR="00926260" w:rsidRDefault="00926260" w:rsidP="00241838">
      <w:pPr>
        <w:autoSpaceDE w:val="0"/>
        <w:autoSpaceDN w:val="0"/>
        <w:adjustRightInd w:val="0"/>
        <w:ind w:firstLine="709"/>
        <w:jc w:val="both"/>
        <w:rPr>
          <w:sz w:val="28"/>
          <w:szCs w:val="28"/>
        </w:rPr>
      </w:pPr>
    </w:p>
    <w:p w:rsidR="00926260" w:rsidRDefault="00926260" w:rsidP="00241838">
      <w:pPr>
        <w:autoSpaceDE w:val="0"/>
        <w:autoSpaceDN w:val="0"/>
        <w:adjustRightInd w:val="0"/>
        <w:ind w:firstLine="709"/>
        <w:jc w:val="both"/>
        <w:rPr>
          <w:sz w:val="28"/>
          <w:szCs w:val="28"/>
        </w:rPr>
      </w:pPr>
    </w:p>
    <w:p w:rsidR="00926260" w:rsidRDefault="00926260" w:rsidP="00241838">
      <w:pPr>
        <w:autoSpaceDE w:val="0"/>
        <w:autoSpaceDN w:val="0"/>
        <w:adjustRightInd w:val="0"/>
        <w:ind w:firstLine="709"/>
        <w:jc w:val="both"/>
        <w:rPr>
          <w:sz w:val="28"/>
          <w:szCs w:val="28"/>
        </w:rPr>
      </w:pPr>
    </w:p>
    <w:p w:rsidR="00241838" w:rsidRDefault="00241838" w:rsidP="00241838">
      <w:pPr>
        <w:autoSpaceDE w:val="0"/>
        <w:autoSpaceDN w:val="0"/>
        <w:adjustRightInd w:val="0"/>
        <w:ind w:firstLine="709"/>
        <w:jc w:val="both"/>
        <w:rPr>
          <w:sz w:val="28"/>
          <w:szCs w:val="28"/>
        </w:rPr>
      </w:pPr>
    </w:p>
    <w:p w:rsidR="00241838" w:rsidRPr="0038603A" w:rsidRDefault="00241838" w:rsidP="00241838">
      <w:pPr>
        <w:autoSpaceDE w:val="0"/>
        <w:autoSpaceDN w:val="0"/>
        <w:adjustRightInd w:val="0"/>
        <w:ind w:firstLine="709"/>
        <w:jc w:val="both"/>
        <w:rPr>
          <w:sz w:val="28"/>
          <w:szCs w:val="28"/>
        </w:rPr>
      </w:pPr>
    </w:p>
    <w:p w:rsidR="00241838" w:rsidRPr="00926260" w:rsidRDefault="00241838" w:rsidP="00241838">
      <w:pPr>
        <w:autoSpaceDE w:val="0"/>
        <w:autoSpaceDN w:val="0"/>
        <w:adjustRightInd w:val="0"/>
        <w:ind w:firstLine="709"/>
        <w:jc w:val="right"/>
      </w:pPr>
      <w:r w:rsidRPr="00926260">
        <w:lastRenderedPageBreak/>
        <w:t>Приложение №1</w:t>
      </w:r>
    </w:p>
    <w:p w:rsidR="00241838" w:rsidRPr="00926260" w:rsidRDefault="00241838" w:rsidP="00241838">
      <w:pPr>
        <w:widowControl w:val="0"/>
        <w:tabs>
          <w:tab w:val="left" w:pos="567"/>
        </w:tabs>
        <w:ind w:left="4536"/>
        <w:contextualSpacing/>
        <w:jc w:val="right"/>
      </w:pPr>
      <w:r w:rsidRPr="00926260">
        <w:t>к Административному регламенту</w:t>
      </w:r>
    </w:p>
    <w:p w:rsidR="00241838" w:rsidRPr="00926260" w:rsidRDefault="00241838" w:rsidP="00241838">
      <w:pPr>
        <w:widowControl w:val="0"/>
        <w:tabs>
          <w:tab w:val="left" w:pos="567"/>
        </w:tabs>
        <w:ind w:left="567"/>
        <w:contextualSpacing/>
        <w:jc w:val="right"/>
      </w:pPr>
      <w:r w:rsidRPr="00926260">
        <w:t>«Принятие граждан на учет в качестве</w:t>
      </w:r>
    </w:p>
    <w:p w:rsidR="00241838" w:rsidRPr="00926260" w:rsidRDefault="00241838" w:rsidP="00241838">
      <w:pPr>
        <w:widowControl w:val="0"/>
        <w:tabs>
          <w:tab w:val="left" w:pos="567"/>
        </w:tabs>
        <w:ind w:firstLine="4536"/>
        <w:contextualSpacing/>
        <w:jc w:val="right"/>
      </w:pPr>
      <w:proofErr w:type="gramStart"/>
      <w:r w:rsidRPr="00926260">
        <w:t>нуждающихся в жилых помещениях»</w:t>
      </w:r>
      <w:proofErr w:type="gramEnd"/>
    </w:p>
    <w:p w:rsidR="00241838" w:rsidRDefault="00241838" w:rsidP="00241838">
      <w:pPr>
        <w:widowControl w:val="0"/>
        <w:tabs>
          <w:tab w:val="left" w:pos="567"/>
          <w:tab w:val="left" w:pos="4820"/>
        </w:tabs>
        <w:ind w:left="567"/>
        <w:contextualSpacing/>
        <w:jc w:val="right"/>
        <w:rPr>
          <w:b/>
          <w:sz w:val="28"/>
          <w:szCs w:val="20"/>
        </w:rPr>
      </w:pPr>
    </w:p>
    <w:p w:rsidR="00241838" w:rsidRPr="0038603A" w:rsidRDefault="00241838" w:rsidP="00241838">
      <w:pPr>
        <w:widowControl w:val="0"/>
        <w:tabs>
          <w:tab w:val="left" w:pos="567"/>
          <w:tab w:val="left" w:pos="4820"/>
        </w:tabs>
        <w:ind w:left="567"/>
        <w:contextualSpacing/>
        <w:jc w:val="right"/>
        <w:rPr>
          <w:b/>
          <w:sz w:val="28"/>
          <w:szCs w:val="20"/>
        </w:rPr>
      </w:pPr>
    </w:p>
    <w:tbl>
      <w:tblPr>
        <w:tblW w:w="4646" w:type="dxa"/>
        <w:tblInd w:w="5161" w:type="dxa"/>
        <w:tblLook w:val="01E0"/>
      </w:tblPr>
      <w:tblGrid>
        <w:gridCol w:w="601"/>
        <w:gridCol w:w="147"/>
        <w:gridCol w:w="76"/>
        <w:gridCol w:w="631"/>
        <w:gridCol w:w="742"/>
        <w:gridCol w:w="2449"/>
      </w:tblGrid>
      <w:tr w:rsidR="00241838" w:rsidRPr="0038603A" w:rsidTr="00E80B2E">
        <w:tc>
          <w:tcPr>
            <w:tcW w:w="2197" w:type="dxa"/>
            <w:gridSpan w:val="5"/>
            <w:shd w:val="clear" w:color="auto" w:fill="auto"/>
            <w:vAlign w:val="bottom"/>
          </w:tcPr>
          <w:p w:rsidR="00241838" w:rsidRPr="0038603A" w:rsidRDefault="00241838" w:rsidP="00E80B2E">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241838" w:rsidRPr="0038603A" w:rsidRDefault="00241838" w:rsidP="00E80B2E">
            <w:pPr>
              <w:tabs>
                <w:tab w:val="left" w:pos="4820"/>
              </w:tabs>
              <w:ind w:left="57"/>
              <w:rPr>
                <w:sz w:val="20"/>
                <w:szCs w:val="20"/>
              </w:rPr>
            </w:pPr>
          </w:p>
        </w:tc>
      </w:tr>
      <w:tr w:rsidR="00241838" w:rsidRPr="0038603A" w:rsidTr="00E80B2E">
        <w:tc>
          <w:tcPr>
            <w:tcW w:w="4646" w:type="dxa"/>
            <w:gridSpan w:val="6"/>
            <w:shd w:val="clear" w:color="auto" w:fill="auto"/>
            <w:vAlign w:val="bottom"/>
          </w:tcPr>
          <w:p w:rsidR="00241838" w:rsidRPr="0038603A" w:rsidRDefault="00241838" w:rsidP="00E80B2E">
            <w:pPr>
              <w:tabs>
                <w:tab w:val="left" w:pos="4820"/>
              </w:tabs>
              <w:ind w:left="57"/>
              <w:rPr>
                <w:sz w:val="20"/>
                <w:szCs w:val="20"/>
              </w:rPr>
            </w:pPr>
          </w:p>
        </w:tc>
      </w:tr>
      <w:tr w:rsidR="00241838" w:rsidRPr="0038603A" w:rsidTr="00E80B2E">
        <w:tblPrEx>
          <w:tblBorders>
            <w:bottom w:val="single" w:sz="4" w:space="0" w:color="auto"/>
          </w:tblBorders>
        </w:tblPrEx>
        <w:tc>
          <w:tcPr>
            <w:tcW w:w="4646" w:type="dxa"/>
            <w:gridSpan w:val="6"/>
            <w:tcBorders>
              <w:bottom w:val="single" w:sz="4" w:space="0" w:color="auto"/>
            </w:tcBorders>
            <w:shd w:val="clear" w:color="auto" w:fill="auto"/>
            <w:vAlign w:val="bottom"/>
          </w:tcPr>
          <w:p w:rsidR="00241838" w:rsidRPr="0038603A" w:rsidRDefault="00241838" w:rsidP="00E80B2E">
            <w:pPr>
              <w:tabs>
                <w:tab w:val="left" w:pos="4820"/>
              </w:tabs>
              <w:ind w:left="57"/>
              <w:rPr>
                <w:sz w:val="20"/>
                <w:szCs w:val="20"/>
              </w:rPr>
            </w:pPr>
          </w:p>
        </w:tc>
      </w:tr>
      <w:tr w:rsidR="00241838" w:rsidRPr="0038603A" w:rsidTr="00E80B2E">
        <w:tc>
          <w:tcPr>
            <w:tcW w:w="748" w:type="dxa"/>
            <w:gridSpan w:val="2"/>
            <w:shd w:val="clear" w:color="auto" w:fill="auto"/>
            <w:vAlign w:val="bottom"/>
          </w:tcPr>
          <w:p w:rsidR="00241838" w:rsidRPr="0038603A" w:rsidRDefault="00241838" w:rsidP="00E80B2E">
            <w:pPr>
              <w:tabs>
                <w:tab w:val="left" w:pos="4820"/>
              </w:tabs>
              <w:ind w:left="57"/>
              <w:rPr>
                <w:sz w:val="6"/>
                <w:szCs w:val="6"/>
              </w:rPr>
            </w:pPr>
          </w:p>
          <w:p w:rsidR="00241838" w:rsidRPr="0038603A" w:rsidRDefault="00241838" w:rsidP="00E80B2E">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241838" w:rsidRPr="0038603A" w:rsidRDefault="00241838" w:rsidP="00E80B2E">
            <w:pPr>
              <w:tabs>
                <w:tab w:val="left" w:pos="4820"/>
              </w:tabs>
              <w:ind w:left="57"/>
              <w:rPr>
                <w:sz w:val="20"/>
                <w:szCs w:val="20"/>
              </w:rPr>
            </w:pPr>
          </w:p>
        </w:tc>
      </w:tr>
      <w:tr w:rsidR="00241838" w:rsidRPr="0038603A" w:rsidTr="00E80B2E">
        <w:tc>
          <w:tcPr>
            <w:tcW w:w="4646" w:type="dxa"/>
            <w:gridSpan w:val="6"/>
            <w:shd w:val="clear" w:color="auto" w:fill="auto"/>
            <w:vAlign w:val="bottom"/>
          </w:tcPr>
          <w:p w:rsidR="00241838" w:rsidRPr="0038603A" w:rsidRDefault="00241838" w:rsidP="00E80B2E">
            <w:pPr>
              <w:tabs>
                <w:tab w:val="left" w:pos="4820"/>
              </w:tabs>
              <w:ind w:left="57"/>
              <w:jc w:val="center"/>
              <w:rPr>
                <w:sz w:val="16"/>
                <w:szCs w:val="16"/>
              </w:rPr>
            </w:pPr>
            <w:r w:rsidRPr="0038603A">
              <w:rPr>
                <w:sz w:val="16"/>
                <w:szCs w:val="16"/>
              </w:rPr>
              <w:t>(ФИО полностью)</w:t>
            </w:r>
          </w:p>
        </w:tc>
      </w:tr>
      <w:tr w:rsidR="00241838" w:rsidRPr="0038603A" w:rsidTr="00E80B2E">
        <w:tc>
          <w:tcPr>
            <w:tcW w:w="824" w:type="dxa"/>
            <w:gridSpan w:val="3"/>
            <w:shd w:val="clear" w:color="auto" w:fill="auto"/>
            <w:vAlign w:val="bottom"/>
          </w:tcPr>
          <w:p w:rsidR="00241838" w:rsidRPr="0038603A" w:rsidRDefault="00241838" w:rsidP="00E80B2E">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241838" w:rsidRPr="0038603A" w:rsidRDefault="00241838" w:rsidP="00E80B2E">
            <w:pPr>
              <w:tabs>
                <w:tab w:val="left" w:pos="4820"/>
              </w:tabs>
              <w:ind w:left="57"/>
              <w:rPr>
                <w:sz w:val="20"/>
                <w:szCs w:val="20"/>
              </w:rPr>
            </w:pPr>
          </w:p>
        </w:tc>
      </w:tr>
      <w:tr w:rsidR="00241838" w:rsidRPr="0038603A" w:rsidTr="00E80B2E">
        <w:tc>
          <w:tcPr>
            <w:tcW w:w="1455" w:type="dxa"/>
            <w:gridSpan w:val="4"/>
            <w:shd w:val="clear" w:color="auto" w:fill="auto"/>
            <w:vAlign w:val="bottom"/>
          </w:tcPr>
          <w:p w:rsidR="00241838" w:rsidRPr="0038603A" w:rsidRDefault="00241838" w:rsidP="00E80B2E">
            <w:pPr>
              <w:tabs>
                <w:tab w:val="left" w:pos="4820"/>
              </w:tabs>
              <w:ind w:left="57"/>
              <w:rPr>
                <w:sz w:val="20"/>
                <w:szCs w:val="20"/>
              </w:rPr>
            </w:pPr>
            <w:r w:rsidRPr="0038603A">
              <w:rPr>
                <w:sz w:val="20"/>
                <w:szCs w:val="20"/>
              </w:rPr>
              <w:t>раб</w:t>
            </w:r>
            <w:proofErr w:type="gramStart"/>
            <w:r w:rsidRPr="0038603A">
              <w:rPr>
                <w:sz w:val="20"/>
                <w:szCs w:val="20"/>
              </w:rPr>
              <w:t>.</w:t>
            </w:r>
            <w:proofErr w:type="gramEnd"/>
            <w:r w:rsidRPr="0038603A">
              <w:rPr>
                <w:sz w:val="20"/>
                <w:szCs w:val="20"/>
              </w:rPr>
              <w:t>/</w:t>
            </w:r>
            <w:proofErr w:type="gramStart"/>
            <w:r w:rsidRPr="0038603A">
              <w:rPr>
                <w:sz w:val="20"/>
                <w:szCs w:val="20"/>
              </w:rPr>
              <w:t>д</w:t>
            </w:r>
            <w:proofErr w:type="gramEnd"/>
            <w:r w:rsidRPr="0038603A">
              <w:rPr>
                <w:sz w:val="20"/>
                <w:szCs w:val="20"/>
              </w:rPr>
              <w:t>ом. тел.</w:t>
            </w:r>
          </w:p>
        </w:tc>
        <w:tc>
          <w:tcPr>
            <w:tcW w:w="3191" w:type="dxa"/>
            <w:gridSpan w:val="2"/>
            <w:tcBorders>
              <w:bottom w:val="single" w:sz="4" w:space="0" w:color="auto"/>
            </w:tcBorders>
            <w:shd w:val="clear" w:color="auto" w:fill="auto"/>
            <w:vAlign w:val="bottom"/>
          </w:tcPr>
          <w:p w:rsidR="00241838" w:rsidRPr="0038603A" w:rsidRDefault="00241838" w:rsidP="00E80B2E">
            <w:pPr>
              <w:tabs>
                <w:tab w:val="left" w:pos="4820"/>
              </w:tabs>
              <w:ind w:left="57"/>
              <w:rPr>
                <w:sz w:val="20"/>
                <w:szCs w:val="20"/>
              </w:rPr>
            </w:pPr>
          </w:p>
        </w:tc>
      </w:tr>
      <w:tr w:rsidR="00241838" w:rsidRPr="0038603A" w:rsidTr="00E80B2E">
        <w:tc>
          <w:tcPr>
            <w:tcW w:w="601" w:type="dxa"/>
            <w:shd w:val="clear" w:color="auto" w:fill="auto"/>
            <w:vAlign w:val="bottom"/>
          </w:tcPr>
          <w:p w:rsidR="00241838" w:rsidRPr="0038603A" w:rsidRDefault="00241838" w:rsidP="00E80B2E">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241838" w:rsidRPr="0038603A" w:rsidRDefault="00241838" w:rsidP="00E80B2E">
            <w:pPr>
              <w:tabs>
                <w:tab w:val="left" w:pos="4820"/>
              </w:tabs>
              <w:ind w:left="57"/>
              <w:rPr>
                <w:sz w:val="20"/>
                <w:szCs w:val="20"/>
              </w:rPr>
            </w:pPr>
          </w:p>
        </w:tc>
      </w:tr>
    </w:tbl>
    <w:p w:rsidR="00241838" w:rsidRPr="0038603A" w:rsidRDefault="00241838" w:rsidP="00241838">
      <w:pPr>
        <w:jc w:val="center"/>
        <w:rPr>
          <w:sz w:val="20"/>
          <w:szCs w:val="20"/>
        </w:rPr>
      </w:pPr>
    </w:p>
    <w:p w:rsidR="00241838" w:rsidRPr="0038603A" w:rsidRDefault="00241838" w:rsidP="00241838">
      <w:pPr>
        <w:jc w:val="center"/>
        <w:rPr>
          <w:b/>
          <w:bCs/>
          <w:sz w:val="22"/>
          <w:szCs w:val="22"/>
        </w:rPr>
      </w:pPr>
      <w:r w:rsidRPr="0038603A">
        <w:rPr>
          <w:b/>
          <w:bCs/>
          <w:sz w:val="22"/>
          <w:szCs w:val="22"/>
        </w:rPr>
        <w:t>ЗАЯВЛЕНИЕ</w:t>
      </w:r>
    </w:p>
    <w:p w:rsidR="00241838" w:rsidRPr="0038603A" w:rsidRDefault="00241838" w:rsidP="00241838">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241838" w:rsidRPr="0038603A" w:rsidRDefault="00241838" w:rsidP="00241838">
      <w:pPr>
        <w:jc w:val="center"/>
        <w:rPr>
          <w:sz w:val="20"/>
          <w:szCs w:val="20"/>
        </w:rPr>
      </w:pPr>
    </w:p>
    <w:tbl>
      <w:tblPr>
        <w:tblW w:w="9923" w:type="dxa"/>
        <w:tblInd w:w="-34" w:type="dxa"/>
        <w:tblLayout w:type="fixed"/>
        <w:tblLook w:val="01E0"/>
      </w:tblPr>
      <w:tblGrid>
        <w:gridCol w:w="1276"/>
        <w:gridCol w:w="1587"/>
        <w:gridCol w:w="744"/>
        <w:gridCol w:w="6316"/>
      </w:tblGrid>
      <w:tr w:rsidR="00241838" w:rsidRPr="0038603A" w:rsidTr="00E80B2E">
        <w:tc>
          <w:tcPr>
            <w:tcW w:w="3607" w:type="dxa"/>
            <w:gridSpan w:val="3"/>
            <w:shd w:val="clear" w:color="auto" w:fill="auto"/>
            <w:vAlign w:val="bottom"/>
          </w:tcPr>
          <w:p w:rsidR="00241838" w:rsidRPr="0038603A" w:rsidRDefault="00241838" w:rsidP="00E80B2E">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241838" w:rsidRPr="0038603A" w:rsidRDefault="00241838" w:rsidP="00E80B2E">
            <w:pPr>
              <w:rPr>
                <w:sz w:val="20"/>
                <w:szCs w:val="20"/>
              </w:rPr>
            </w:pPr>
            <w:r>
              <w:rPr>
                <w:sz w:val="20"/>
                <w:szCs w:val="20"/>
              </w:rPr>
              <w:t>____________________________________________________________</w:t>
            </w:r>
            <w:r w:rsidRPr="0038603A">
              <w:rPr>
                <w:sz w:val="20"/>
                <w:szCs w:val="20"/>
              </w:rPr>
              <w:t>,</w:t>
            </w:r>
          </w:p>
        </w:tc>
      </w:tr>
      <w:tr w:rsidR="00241838" w:rsidRPr="0038603A" w:rsidTr="00E80B2E">
        <w:tc>
          <w:tcPr>
            <w:tcW w:w="1276" w:type="dxa"/>
            <w:shd w:val="clear" w:color="auto" w:fill="auto"/>
            <w:vAlign w:val="bottom"/>
          </w:tcPr>
          <w:p w:rsidR="00241838" w:rsidRPr="0038603A" w:rsidRDefault="00241838" w:rsidP="00E80B2E">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241838" w:rsidRPr="0038603A" w:rsidRDefault="00241838" w:rsidP="00E80B2E">
            <w:pPr>
              <w:rPr>
                <w:sz w:val="20"/>
                <w:szCs w:val="20"/>
              </w:rPr>
            </w:pPr>
            <w:r>
              <w:rPr>
                <w:sz w:val="20"/>
                <w:szCs w:val="20"/>
              </w:rPr>
              <w:t>_____________</w:t>
            </w:r>
          </w:p>
        </w:tc>
        <w:tc>
          <w:tcPr>
            <w:tcW w:w="744" w:type="dxa"/>
            <w:shd w:val="clear" w:color="auto" w:fill="auto"/>
            <w:vAlign w:val="bottom"/>
          </w:tcPr>
          <w:p w:rsidR="00241838" w:rsidRPr="0038603A" w:rsidRDefault="00241838" w:rsidP="00E80B2E">
            <w:pPr>
              <w:ind w:left="-118"/>
              <w:jc w:val="center"/>
              <w:rPr>
                <w:sz w:val="20"/>
                <w:szCs w:val="20"/>
              </w:rPr>
            </w:pPr>
            <w:r w:rsidRPr="0038603A">
              <w:rPr>
                <w:sz w:val="20"/>
                <w:szCs w:val="20"/>
              </w:rPr>
              <w:t>выдан</w:t>
            </w:r>
          </w:p>
        </w:tc>
        <w:tc>
          <w:tcPr>
            <w:tcW w:w="6316" w:type="dxa"/>
            <w:shd w:val="clear" w:color="auto" w:fill="auto"/>
            <w:vAlign w:val="bottom"/>
          </w:tcPr>
          <w:p w:rsidR="00241838" w:rsidRPr="0038603A" w:rsidRDefault="00241838" w:rsidP="00E80B2E">
            <w:pPr>
              <w:rPr>
                <w:sz w:val="20"/>
                <w:szCs w:val="20"/>
              </w:rPr>
            </w:pPr>
            <w:r>
              <w:rPr>
                <w:sz w:val="20"/>
                <w:szCs w:val="20"/>
              </w:rPr>
              <w:t>_____________________________________________________________</w:t>
            </w:r>
          </w:p>
        </w:tc>
      </w:tr>
    </w:tbl>
    <w:p w:rsidR="00241838" w:rsidRPr="0038603A" w:rsidRDefault="00241838" w:rsidP="00241838">
      <w:pPr>
        <w:rPr>
          <w:sz w:val="20"/>
          <w:szCs w:val="20"/>
        </w:rPr>
      </w:pPr>
    </w:p>
    <w:p w:rsidR="00241838" w:rsidRPr="0038603A" w:rsidRDefault="00241838" w:rsidP="00241838">
      <w:pPr>
        <w:pBdr>
          <w:top w:val="single" w:sz="4" w:space="1" w:color="auto"/>
        </w:pBdr>
        <w:ind w:left="240"/>
        <w:rPr>
          <w:sz w:val="2"/>
          <w:szCs w:val="2"/>
        </w:rPr>
      </w:pPr>
    </w:p>
    <w:p w:rsidR="00241838" w:rsidRPr="0038603A" w:rsidRDefault="00241838" w:rsidP="00241838">
      <w:pPr>
        <w:rPr>
          <w:sz w:val="20"/>
          <w:szCs w:val="20"/>
        </w:rPr>
      </w:pPr>
      <w:r w:rsidRPr="0038603A">
        <w:rPr>
          <w:sz w:val="20"/>
          <w:szCs w:val="20"/>
        </w:rPr>
        <w:t xml:space="preserve">на учёт в качестве </w:t>
      </w:r>
      <w:proofErr w:type="gramStart"/>
      <w:r w:rsidRPr="0038603A">
        <w:rPr>
          <w:sz w:val="20"/>
          <w:szCs w:val="20"/>
        </w:rPr>
        <w:t>нуждающегося</w:t>
      </w:r>
      <w:proofErr w:type="gramEnd"/>
      <w:r w:rsidRPr="0038603A">
        <w:rPr>
          <w:sz w:val="20"/>
          <w:szCs w:val="20"/>
        </w:rPr>
        <w:t xml:space="preserve"> в</w:t>
      </w:r>
      <w:r>
        <w:rPr>
          <w:sz w:val="20"/>
          <w:szCs w:val="20"/>
        </w:rPr>
        <w:t xml:space="preserve"> жилых помещениях</w:t>
      </w:r>
      <w:r w:rsidRPr="0038603A">
        <w:rPr>
          <w:sz w:val="20"/>
          <w:szCs w:val="20"/>
        </w:rPr>
        <w:t>,</w:t>
      </w:r>
    </w:p>
    <w:tbl>
      <w:tblPr>
        <w:tblW w:w="9923" w:type="dxa"/>
        <w:tblInd w:w="-34" w:type="dxa"/>
        <w:tblLook w:val="01E0"/>
      </w:tblPr>
      <w:tblGrid>
        <w:gridCol w:w="2524"/>
        <w:gridCol w:w="7116"/>
        <w:gridCol w:w="283"/>
      </w:tblGrid>
      <w:tr w:rsidR="00241838" w:rsidRPr="0038603A" w:rsidTr="00E80B2E">
        <w:tc>
          <w:tcPr>
            <w:tcW w:w="2552" w:type="dxa"/>
            <w:shd w:val="clear" w:color="auto" w:fill="auto"/>
            <w:vAlign w:val="bottom"/>
          </w:tcPr>
          <w:p w:rsidR="00241838" w:rsidRPr="0038603A" w:rsidRDefault="00241838" w:rsidP="00E80B2E">
            <w:pPr>
              <w:rPr>
                <w:sz w:val="20"/>
                <w:szCs w:val="20"/>
              </w:rPr>
            </w:pPr>
            <w:r>
              <w:rPr>
                <w:sz w:val="20"/>
                <w:szCs w:val="20"/>
              </w:rPr>
              <w:t xml:space="preserve"> </w:t>
            </w:r>
            <w:proofErr w:type="gramStart"/>
            <w:r w:rsidRPr="0038603A">
              <w:rPr>
                <w:sz w:val="20"/>
                <w:szCs w:val="20"/>
              </w:rPr>
              <w:t>проживающего</w:t>
            </w:r>
            <w:proofErr w:type="gramEnd"/>
            <w:r w:rsidRPr="0038603A">
              <w:rPr>
                <w:sz w:val="20"/>
                <w:szCs w:val="20"/>
              </w:rPr>
              <w:t xml:space="preserve"> по адресу:</w:t>
            </w:r>
          </w:p>
        </w:tc>
        <w:tc>
          <w:tcPr>
            <w:tcW w:w="7088" w:type="dxa"/>
            <w:shd w:val="clear" w:color="auto" w:fill="auto"/>
            <w:vAlign w:val="bottom"/>
          </w:tcPr>
          <w:p w:rsidR="00241838" w:rsidRPr="0038603A" w:rsidRDefault="00241838" w:rsidP="00E80B2E">
            <w:pPr>
              <w:rPr>
                <w:sz w:val="20"/>
                <w:szCs w:val="20"/>
              </w:rPr>
            </w:pPr>
            <w:r>
              <w:rPr>
                <w:sz w:val="20"/>
                <w:szCs w:val="20"/>
              </w:rPr>
              <w:t>_____________________________________________________________________</w:t>
            </w:r>
          </w:p>
        </w:tc>
        <w:tc>
          <w:tcPr>
            <w:tcW w:w="283" w:type="dxa"/>
            <w:shd w:val="clear" w:color="auto" w:fill="auto"/>
            <w:vAlign w:val="bottom"/>
          </w:tcPr>
          <w:p w:rsidR="00241838" w:rsidRPr="0038603A" w:rsidRDefault="00241838" w:rsidP="00E80B2E">
            <w:pPr>
              <w:rPr>
                <w:sz w:val="20"/>
                <w:szCs w:val="20"/>
              </w:rPr>
            </w:pPr>
            <w:r w:rsidRPr="0038603A">
              <w:rPr>
                <w:sz w:val="20"/>
                <w:szCs w:val="20"/>
              </w:rPr>
              <w:t>,</w:t>
            </w:r>
          </w:p>
        </w:tc>
      </w:tr>
    </w:tbl>
    <w:p w:rsidR="00241838" w:rsidRDefault="00241838" w:rsidP="00241838">
      <w:pPr>
        <w:rPr>
          <w:sz w:val="20"/>
          <w:szCs w:val="20"/>
        </w:rPr>
      </w:pPr>
      <w:r w:rsidRPr="0038603A">
        <w:rPr>
          <w:sz w:val="20"/>
          <w:szCs w:val="20"/>
        </w:rPr>
        <w:t>с составом семьи: (Ф.И.О., родственные отношения)</w:t>
      </w:r>
    </w:p>
    <w:p w:rsidR="00241838" w:rsidRPr="0038603A" w:rsidRDefault="00241838" w:rsidP="00241838">
      <w:pPr>
        <w:ind w:left="240"/>
        <w:rPr>
          <w:sz w:val="20"/>
          <w:szCs w:val="20"/>
        </w:rPr>
      </w:pPr>
    </w:p>
    <w:p w:rsidR="00241838" w:rsidRPr="0038603A" w:rsidRDefault="00241838" w:rsidP="00241838">
      <w:pPr>
        <w:pBdr>
          <w:top w:val="single" w:sz="4" w:space="1" w:color="auto"/>
        </w:pBdr>
        <w:rPr>
          <w:sz w:val="20"/>
          <w:szCs w:val="20"/>
        </w:rPr>
      </w:pPr>
    </w:p>
    <w:p w:rsidR="00241838" w:rsidRPr="0038603A" w:rsidRDefault="00241838" w:rsidP="00241838">
      <w:pPr>
        <w:pBdr>
          <w:top w:val="single" w:sz="4" w:space="0" w:color="auto"/>
        </w:pBdr>
        <w:rPr>
          <w:sz w:val="20"/>
          <w:szCs w:val="20"/>
        </w:rPr>
      </w:pPr>
    </w:p>
    <w:p w:rsidR="00241838" w:rsidRPr="0038603A" w:rsidRDefault="00241838" w:rsidP="00241838">
      <w:pPr>
        <w:pBdr>
          <w:top w:val="single" w:sz="4" w:space="1" w:color="auto"/>
        </w:pBdr>
        <w:ind w:firstLine="240"/>
        <w:rPr>
          <w:sz w:val="26"/>
          <w:szCs w:val="26"/>
        </w:rPr>
      </w:pPr>
    </w:p>
    <w:tbl>
      <w:tblPr>
        <w:tblW w:w="0" w:type="auto"/>
        <w:tblLook w:val="01E0"/>
      </w:tblPr>
      <w:tblGrid>
        <w:gridCol w:w="1665"/>
        <w:gridCol w:w="856"/>
        <w:gridCol w:w="3527"/>
        <w:gridCol w:w="3949"/>
      </w:tblGrid>
      <w:tr w:rsidR="00241838" w:rsidRPr="0038603A" w:rsidTr="00E80B2E">
        <w:tc>
          <w:tcPr>
            <w:tcW w:w="1668" w:type="dxa"/>
            <w:shd w:val="clear" w:color="auto" w:fill="auto"/>
            <w:vAlign w:val="bottom"/>
          </w:tcPr>
          <w:p w:rsidR="00241838" w:rsidRPr="0038603A" w:rsidRDefault="00241838" w:rsidP="00E80B2E">
            <w:pPr>
              <w:tabs>
                <w:tab w:val="left" w:pos="338"/>
              </w:tabs>
              <w:rPr>
                <w:sz w:val="20"/>
                <w:szCs w:val="20"/>
              </w:rPr>
            </w:pPr>
            <w:r>
              <w:rPr>
                <w:sz w:val="20"/>
                <w:szCs w:val="20"/>
              </w:rPr>
              <w:t xml:space="preserve">     </w:t>
            </w:r>
            <w:r w:rsidRPr="0038603A">
              <w:rPr>
                <w:sz w:val="20"/>
                <w:szCs w:val="20"/>
              </w:rPr>
              <w:t xml:space="preserve">Я с семьей </w:t>
            </w:r>
            <w:proofErr w:type="gramStart"/>
            <w:r w:rsidRPr="0038603A">
              <w:rPr>
                <w:sz w:val="20"/>
                <w:szCs w:val="20"/>
              </w:rPr>
              <w:t>из</w:t>
            </w:r>
            <w:proofErr w:type="gramEnd"/>
          </w:p>
        </w:tc>
        <w:tc>
          <w:tcPr>
            <w:tcW w:w="858" w:type="dxa"/>
            <w:tcBorders>
              <w:bottom w:val="single" w:sz="4" w:space="0" w:color="auto"/>
            </w:tcBorders>
            <w:shd w:val="clear" w:color="auto" w:fill="auto"/>
            <w:vAlign w:val="bottom"/>
          </w:tcPr>
          <w:p w:rsidR="00241838" w:rsidRPr="0038603A" w:rsidRDefault="00241838" w:rsidP="00E80B2E">
            <w:pPr>
              <w:ind w:left="-122"/>
              <w:rPr>
                <w:sz w:val="20"/>
                <w:szCs w:val="20"/>
              </w:rPr>
            </w:pPr>
          </w:p>
        </w:tc>
        <w:tc>
          <w:tcPr>
            <w:tcW w:w="3536" w:type="dxa"/>
            <w:shd w:val="clear" w:color="auto" w:fill="auto"/>
            <w:vAlign w:val="bottom"/>
          </w:tcPr>
          <w:p w:rsidR="00241838" w:rsidRPr="0038603A" w:rsidRDefault="00241838" w:rsidP="00E80B2E">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241838" w:rsidRPr="0038603A" w:rsidRDefault="00241838" w:rsidP="00E80B2E">
            <w:pPr>
              <w:ind w:left="-122"/>
              <w:rPr>
                <w:sz w:val="20"/>
                <w:szCs w:val="20"/>
              </w:rPr>
            </w:pPr>
          </w:p>
        </w:tc>
      </w:tr>
    </w:tbl>
    <w:p w:rsidR="00241838" w:rsidRPr="0038603A" w:rsidRDefault="00241838" w:rsidP="00241838">
      <w:pPr>
        <w:rPr>
          <w:sz w:val="20"/>
          <w:szCs w:val="20"/>
        </w:rPr>
      </w:pPr>
    </w:p>
    <w:p w:rsidR="00241838" w:rsidRPr="0038603A" w:rsidRDefault="00241838" w:rsidP="00241838">
      <w:pPr>
        <w:pBdr>
          <w:top w:val="single" w:sz="4" w:space="1" w:color="auto"/>
        </w:pBdr>
        <w:rPr>
          <w:sz w:val="2"/>
          <w:szCs w:val="2"/>
        </w:rPr>
      </w:pPr>
    </w:p>
    <w:p w:rsidR="00241838" w:rsidRPr="0038603A" w:rsidRDefault="00241838" w:rsidP="00241838">
      <w:pPr>
        <w:jc w:val="center"/>
        <w:rPr>
          <w:sz w:val="16"/>
          <w:szCs w:val="16"/>
        </w:rPr>
      </w:pPr>
      <w:r w:rsidRPr="0038603A">
        <w:rPr>
          <w:sz w:val="16"/>
          <w:szCs w:val="16"/>
        </w:rPr>
        <w:t>(указать тип площади и ее размеры)</w:t>
      </w:r>
    </w:p>
    <w:p w:rsidR="00241838" w:rsidRPr="0038603A" w:rsidRDefault="00241838" w:rsidP="00241838">
      <w:pPr>
        <w:jc w:val="cente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241838" w:rsidRPr="0038603A" w:rsidTr="00E80B2E">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Ф.И.О. гражданина-заявителя,</w:t>
            </w:r>
          </w:p>
          <w:p w:rsidR="00241838" w:rsidRPr="0038603A" w:rsidRDefault="00241838" w:rsidP="00E80B2E">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Общая площадь</w:t>
            </w:r>
          </w:p>
        </w:tc>
      </w:tr>
      <w:tr w:rsidR="00241838" w:rsidRPr="0038603A" w:rsidTr="00E80B2E">
        <w:trPr>
          <w:trHeight w:val="226"/>
        </w:trPr>
        <w:tc>
          <w:tcPr>
            <w:tcW w:w="630"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r>
      <w:tr w:rsidR="00241838" w:rsidRPr="0038603A" w:rsidTr="00E80B2E">
        <w:trPr>
          <w:trHeight w:val="202"/>
        </w:trPr>
        <w:tc>
          <w:tcPr>
            <w:tcW w:w="630"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r>
      <w:tr w:rsidR="00241838" w:rsidRPr="0038603A" w:rsidTr="00E80B2E">
        <w:trPr>
          <w:trHeight w:val="230"/>
        </w:trPr>
        <w:tc>
          <w:tcPr>
            <w:tcW w:w="630"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r>
    </w:tbl>
    <w:p w:rsidR="00241838" w:rsidRPr="0038603A" w:rsidRDefault="00241838" w:rsidP="00241838">
      <w:pPr>
        <w:rPr>
          <w:sz w:val="20"/>
          <w:szCs w:val="20"/>
        </w:rPr>
      </w:pPr>
    </w:p>
    <w:p w:rsidR="00241838" w:rsidRPr="0038603A" w:rsidRDefault="00241838" w:rsidP="00241838">
      <w:pPr>
        <w:ind w:left="240"/>
        <w:rPr>
          <w:sz w:val="20"/>
          <w:szCs w:val="20"/>
        </w:rPr>
      </w:pPr>
      <w:r w:rsidRPr="0038603A">
        <w:rPr>
          <w:sz w:val="20"/>
          <w:szCs w:val="20"/>
        </w:rPr>
        <w:t>Члены семьи, зарегистрированные по другому адресу:</w:t>
      </w:r>
    </w:p>
    <w:p w:rsidR="00241838" w:rsidRPr="0038603A" w:rsidRDefault="00241838" w:rsidP="00241838">
      <w:pPr>
        <w:rPr>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241838" w:rsidRPr="0038603A" w:rsidTr="00E80B2E">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 xml:space="preserve">№ </w:t>
            </w:r>
            <w:proofErr w:type="spellStart"/>
            <w:proofErr w:type="gramStart"/>
            <w:r w:rsidRPr="0038603A">
              <w:rPr>
                <w:sz w:val="21"/>
                <w:szCs w:val="21"/>
              </w:rPr>
              <w:t>п</w:t>
            </w:r>
            <w:proofErr w:type="spellEnd"/>
            <w:proofErr w:type="gramEnd"/>
            <w:r w:rsidRPr="0038603A">
              <w:rPr>
                <w:sz w:val="21"/>
                <w:szCs w:val="21"/>
              </w:rPr>
              <w:t>/</w:t>
            </w:r>
            <w:proofErr w:type="spellStart"/>
            <w:r w:rsidRPr="0038603A">
              <w:rPr>
                <w:sz w:val="21"/>
                <w:szCs w:val="21"/>
              </w:rPr>
              <w:t>п</w:t>
            </w:r>
            <w:proofErr w:type="spellEnd"/>
          </w:p>
        </w:tc>
        <w:tc>
          <w:tcPr>
            <w:tcW w:w="2631"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241838" w:rsidRPr="0038603A" w:rsidRDefault="00241838" w:rsidP="00E80B2E">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241838" w:rsidRPr="0038603A" w:rsidTr="00E80B2E">
        <w:trPr>
          <w:trHeight w:val="211"/>
        </w:trPr>
        <w:tc>
          <w:tcPr>
            <w:tcW w:w="630"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r>
      <w:tr w:rsidR="00241838" w:rsidRPr="0038603A" w:rsidTr="00E80B2E">
        <w:trPr>
          <w:trHeight w:val="250"/>
        </w:trPr>
        <w:tc>
          <w:tcPr>
            <w:tcW w:w="630"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241838" w:rsidRPr="0038603A" w:rsidRDefault="00241838" w:rsidP="00E80B2E">
            <w:pPr>
              <w:rPr>
                <w:sz w:val="21"/>
                <w:szCs w:val="21"/>
              </w:rPr>
            </w:pPr>
          </w:p>
        </w:tc>
      </w:tr>
    </w:tbl>
    <w:p w:rsidR="00241838" w:rsidRPr="0038603A" w:rsidRDefault="00241838" w:rsidP="00241838">
      <w:pPr>
        <w:rPr>
          <w:sz w:val="20"/>
          <w:szCs w:val="20"/>
        </w:rPr>
      </w:pPr>
    </w:p>
    <w:tbl>
      <w:tblPr>
        <w:tblW w:w="10031" w:type="dxa"/>
        <w:tblLayout w:type="fixed"/>
        <w:tblLook w:val="01E0"/>
      </w:tblPr>
      <w:tblGrid>
        <w:gridCol w:w="3369"/>
        <w:gridCol w:w="2291"/>
        <w:gridCol w:w="221"/>
        <w:gridCol w:w="4150"/>
      </w:tblGrid>
      <w:tr w:rsidR="00241838" w:rsidRPr="0038603A" w:rsidTr="00E80B2E">
        <w:tc>
          <w:tcPr>
            <w:tcW w:w="3369" w:type="dxa"/>
            <w:shd w:val="clear" w:color="auto" w:fill="auto"/>
            <w:vAlign w:val="bottom"/>
          </w:tcPr>
          <w:p w:rsidR="00241838" w:rsidRPr="0038603A" w:rsidRDefault="00241838" w:rsidP="00E80B2E">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241838" w:rsidRPr="0038603A" w:rsidRDefault="00241838" w:rsidP="00E80B2E">
            <w:pPr>
              <w:rPr>
                <w:sz w:val="20"/>
                <w:szCs w:val="20"/>
              </w:rPr>
            </w:pPr>
            <w:r>
              <w:rPr>
                <w:sz w:val="20"/>
                <w:szCs w:val="20"/>
              </w:rPr>
              <w:t>____________________</w:t>
            </w:r>
          </w:p>
        </w:tc>
        <w:tc>
          <w:tcPr>
            <w:tcW w:w="4371" w:type="dxa"/>
            <w:gridSpan w:val="2"/>
            <w:shd w:val="clear" w:color="auto" w:fill="auto"/>
            <w:vAlign w:val="bottom"/>
          </w:tcPr>
          <w:p w:rsidR="00241838" w:rsidRPr="0038603A" w:rsidRDefault="00241838" w:rsidP="00E80B2E">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241838" w:rsidRPr="0038603A" w:rsidTr="00E80B2E">
        <w:trPr>
          <w:gridAfter w:val="1"/>
          <w:wAfter w:w="4150" w:type="dxa"/>
        </w:trPr>
        <w:tc>
          <w:tcPr>
            <w:tcW w:w="5881" w:type="dxa"/>
            <w:gridSpan w:val="3"/>
            <w:shd w:val="clear" w:color="auto" w:fill="auto"/>
          </w:tcPr>
          <w:p w:rsidR="00241838" w:rsidRPr="0038603A" w:rsidRDefault="00241838" w:rsidP="00E80B2E">
            <w:pPr>
              <w:rPr>
                <w:sz w:val="20"/>
                <w:szCs w:val="20"/>
              </w:rPr>
            </w:pPr>
          </w:p>
        </w:tc>
      </w:tr>
    </w:tbl>
    <w:p w:rsidR="00241838" w:rsidRPr="0038603A" w:rsidRDefault="00241838" w:rsidP="00241838">
      <w:pPr>
        <w:ind w:firstLine="240"/>
        <w:jc w:val="both"/>
        <w:rPr>
          <w:sz w:val="20"/>
          <w:szCs w:val="20"/>
        </w:rPr>
      </w:pPr>
      <w:r w:rsidRPr="0038603A">
        <w:rPr>
          <w:sz w:val="20"/>
          <w:szCs w:val="20"/>
        </w:rPr>
        <w:t xml:space="preserve">Гражданско-правовых сделок с жилыми помещениями за последние 5 лет я и члены моей семьи не </w:t>
      </w:r>
      <w:proofErr w:type="gramStart"/>
      <w:r w:rsidRPr="0038603A">
        <w:rPr>
          <w:sz w:val="20"/>
          <w:szCs w:val="20"/>
        </w:rPr>
        <w:t>производили</w:t>
      </w:r>
      <w:proofErr w:type="gramEnd"/>
      <w:r w:rsidRPr="0038603A">
        <w:rPr>
          <w:sz w:val="20"/>
          <w:szCs w:val="20"/>
        </w:rPr>
        <w:t>/производили (нужное подчеркнуть)</w:t>
      </w:r>
    </w:p>
    <w:p w:rsidR="00241838" w:rsidRPr="0038603A" w:rsidRDefault="00241838" w:rsidP="00241838">
      <w:pPr>
        <w:ind w:firstLine="240"/>
        <w:jc w:val="both"/>
        <w:rPr>
          <w:sz w:val="6"/>
          <w:szCs w:val="6"/>
        </w:rPr>
      </w:pPr>
    </w:p>
    <w:p w:rsidR="00241838" w:rsidRPr="0038603A" w:rsidRDefault="00241838" w:rsidP="00241838">
      <w:pPr>
        <w:ind w:firstLine="240"/>
        <w:jc w:val="both"/>
        <w:rPr>
          <w:sz w:val="20"/>
          <w:szCs w:val="20"/>
        </w:rPr>
      </w:pPr>
      <w:r w:rsidRPr="0038603A">
        <w:rPr>
          <w:sz w:val="20"/>
          <w:szCs w:val="20"/>
        </w:rPr>
        <w:t xml:space="preserve">(если производили, </w:t>
      </w:r>
      <w:proofErr w:type="gramStart"/>
      <w:r w:rsidRPr="0038603A">
        <w:rPr>
          <w:sz w:val="20"/>
          <w:szCs w:val="20"/>
        </w:rPr>
        <w:t>то</w:t>
      </w:r>
      <w:proofErr w:type="gramEnd"/>
      <w:r w:rsidRPr="0038603A">
        <w:rPr>
          <w:sz w:val="20"/>
          <w:szCs w:val="20"/>
        </w:rPr>
        <w:t xml:space="preserve"> какие именно) </w:t>
      </w:r>
    </w:p>
    <w:p w:rsidR="00241838" w:rsidRPr="0038603A" w:rsidRDefault="00241838" w:rsidP="00241838">
      <w:pPr>
        <w:pBdr>
          <w:top w:val="single" w:sz="4" w:space="1" w:color="auto"/>
        </w:pBdr>
        <w:ind w:left="3500"/>
        <w:jc w:val="both"/>
        <w:rPr>
          <w:sz w:val="6"/>
          <w:szCs w:val="6"/>
        </w:rPr>
      </w:pPr>
    </w:p>
    <w:p w:rsidR="00241838" w:rsidRPr="0038603A" w:rsidRDefault="00241838" w:rsidP="00241838">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241838" w:rsidRPr="0038603A" w:rsidRDefault="00241838" w:rsidP="00241838">
      <w:pPr>
        <w:ind w:firstLine="240"/>
        <w:jc w:val="both"/>
        <w:rPr>
          <w:sz w:val="20"/>
          <w:szCs w:val="20"/>
        </w:rPr>
      </w:pPr>
      <w:proofErr w:type="gramStart"/>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roofErr w:type="gramEnd"/>
    </w:p>
    <w:p w:rsidR="00241838" w:rsidRPr="0038603A" w:rsidRDefault="00241838" w:rsidP="00241838">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241838" w:rsidRPr="0038603A" w:rsidRDefault="00241838" w:rsidP="00241838">
      <w:pPr>
        <w:ind w:firstLine="240"/>
        <w:jc w:val="both"/>
        <w:rPr>
          <w:sz w:val="20"/>
          <w:szCs w:val="20"/>
        </w:rPr>
      </w:pPr>
      <w:r w:rsidRPr="0038603A">
        <w:rPr>
          <w:sz w:val="20"/>
          <w:szCs w:val="20"/>
        </w:rPr>
        <w:lastRenderedPageBreak/>
        <w:t>Для прохождения перерегистрации я и члены моей семьи обязуемся ежегодно представлять в орган местного са</w:t>
      </w:r>
      <w:r w:rsidRPr="0038603A">
        <w:rPr>
          <w:sz w:val="20"/>
          <w:szCs w:val="20"/>
        </w:rPr>
        <w:softHyphen/>
        <w:t xml:space="preserve">моуправления сведения, подтверждающие статус </w:t>
      </w:r>
      <w:proofErr w:type="gramStart"/>
      <w:r w:rsidRPr="0038603A">
        <w:rPr>
          <w:sz w:val="20"/>
          <w:szCs w:val="20"/>
        </w:rPr>
        <w:t>нуждающихся</w:t>
      </w:r>
      <w:proofErr w:type="gramEnd"/>
      <w:r w:rsidRPr="0038603A">
        <w:rPr>
          <w:sz w:val="20"/>
          <w:szCs w:val="20"/>
        </w:rPr>
        <w:t xml:space="preserve"> в жилом помещении по договору социального найма.</w:t>
      </w:r>
    </w:p>
    <w:p w:rsidR="00241838" w:rsidRPr="0038603A" w:rsidRDefault="00241838" w:rsidP="00241838">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241838" w:rsidRPr="00A92903" w:rsidRDefault="00241838" w:rsidP="00241838">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241838" w:rsidRDefault="00241838" w:rsidP="00241838">
      <w:pPr>
        <w:ind w:firstLine="240"/>
        <w:jc w:val="both"/>
        <w:rPr>
          <w:sz w:val="20"/>
          <w:szCs w:val="20"/>
        </w:rPr>
      </w:pPr>
    </w:p>
    <w:p w:rsidR="00241838" w:rsidRPr="0038603A" w:rsidRDefault="00241838" w:rsidP="00241838">
      <w:pPr>
        <w:ind w:firstLine="240"/>
        <w:jc w:val="both"/>
        <w:rPr>
          <w:sz w:val="20"/>
          <w:szCs w:val="20"/>
        </w:rPr>
      </w:pPr>
      <w:r w:rsidRPr="0038603A">
        <w:rPr>
          <w:sz w:val="20"/>
          <w:szCs w:val="20"/>
        </w:rPr>
        <w:t>К заявлению прилагаю перечень документов:</w:t>
      </w:r>
    </w:p>
    <w:p w:rsidR="00241838" w:rsidRPr="0038603A" w:rsidRDefault="00241838" w:rsidP="00241838">
      <w:pPr>
        <w:jc w:val="both"/>
        <w:rPr>
          <w:sz w:val="20"/>
          <w:szCs w:val="20"/>
        </w:rPr>
      </w:pPr>
    </w:p>
    <w:tbl>
      <w:tblPr>
        <w:tblW w:w="0" w:type="auto"/>
        <w:tblInd w:w="348" w:type="dxa"/>
        <w:tblLook w:val="01E0"/>
      </w:tblPr>
      <w:tblGrid>
        <w:gridCol w:w="3024"/>
        <w:gridCol w:w="3280"/>
        <w:gridCol w:w="3345"/>
      </w:tblGrid>
      <w:tr w:rsidR="00241838" w:rsidRPr="0038603A" w:rsidTr="00E80B2E">
        <w:tc>
          <w:tcPr>
            <w:tcW w:w="3201" w:type="dxa"/>
            <w:tcBorders>
              <w:bottom w:val="single" w:sz="4" w:space="0" w:color="auto"/>
            </w:tcBorders>
            <w:shd w:val="clear" w:color="auto" w:fill="auto"/>
            <w:vAlign w:val="bottom"/>
          </w:tcPr>
          <w:p w:rsidR="00241838" w:rsidRPr="0038603A" w:rsidRDefault="00241838" w:rsidP="00E80B2E">
            <w:pPr>
              <w:rPr>
                <w:sz w:val="20"/>
                <w:szCs w:val="20"/>
              </w:rPr>
            </w:pPr>
          </w:p>
        </w:tc>
        <w:tc>
          <w:tcPr>
            <w:tcW w:w="3550" w:type="dxa"/>
            <w:shd w:val="clear" w:color="auto" w:fill="auto"/>
            <w:vAlign w:val="bottom"/>
          </w:tcPr>
          <w:p w:rsidR="00241838" w:rsidRPr="0038603A" w:rsidRDefault="00241838" w:rsidP="00E80B2E">
            <w:pPr>
              <w:rPr>
                <w:sz w:val="20"/>
                <w:szCs w:val="20"/>
              </w:rPr>
            </w:pPr>
          </w:p>
        </w:tc>
        <w:tc>
          <w:tcPr>
            <w:tcW w:w="3550" w:type="dxa"/>
            <w:tcBorders>
              <w:bottom w:val="single" w:sz="4" w:space="0" w:color="auto"/>
            </w:tcBorders>
            <w:shd w:val="clear" w:color="auto" w:fill="auto"/>
            <w:vAlign w:val="bottom"/>
          </w:tcPr>
          <w:p w:rsidR="00241838" w:rsidRPr="0038603A" w:rsidRDefault="00241838" w:rsidP="00E80B2E">
            <w:pPr>
              <w:rPr>
                <w:sz w:val="20"/>
                <w:szCs w:val="20"/>
              </w:rPr>
            </w:pPr>
          </w:p>
        </w:tc>
      </w:tr>
      <w:tr w:rsidR="00241838" w:rsidRPr="0038603A" w:rsidTr="00E80B2E">
        <w:trPr>
          <w:trHeight w:val="248"/>
        </w:trPr>
        <w:tc>
          <w:tcPr>
            <w:tcW w:w="3201" w:type="dxa"/>
            <w:tcBorders>
              <w:top w:val="single" w:sz="4" w:space="0" w:color="auto"/>
            </w:tcBorders>
            <w:shd w:val="clear" w:color="auto" w:fill="auto"/>
            <w:vAlign w:val="bottom"/>
          </w:tcPr>
          <w:p w:rsidR="00241838" w:rsidRPr="0038603A" w:rsidRDefault="00241838" w:rsidP="00E80B2E">
            <w:pPr>
              <w:jc w:val="center"/>
              <w:rPr>
                <w:sz w:val="16"/>
                <w:szCs w:val="16"/>
              </w:rPr>
            </w:pPr>
            <w:r w:rsidRPr="0038603A">
              <w:rPr>
                <w:sz w:val="16"/>
                <w:szCs w:val="16"/>
              </w:rPr>
              <w:t>Ф.И.О. гражданина - заявителя</w:t>
            </w:r>
          </w:p>
        </w:tc>
        <w:tc>
          <w:tcPr>
            <w:tcW w:w="3550" w:type="dxa"/>
            <w:shd w:val="clear" w:color="auto" w:fill="auto"/>
            <w:vAlign w:val="bottom"/>
          </w:tcPr>
          <w:p w:rsidR="00241838" w:rsidRPr="0038603A" w:rsidRDefault="00241838" w:rsidP="00E80B2E">
            <w:pPr>
              <w:rPr>
                <w:sz w:val="20"/>
                <w:szCs w:val="20"/>
              </w:rPr>
            </w:pPr>
          </w:p>
        </w:tc>
        <w:tc>
          <w:tcPr>
            <w:tcW w:w="3550" w:type="dxa"/>
            <w:tcBorders>
              <w:top w:val="single" w:sz="4" w:space="0" w:color="auto"/>
            </w:tcBorders>
            <w:shd w:val="clear" w:color="auto" w:fill="auto"/>
            <w:vAlign w:val="bottom"/>
          </w:tcPr>
          <w:p w:rsidR="00241838" w:rsidRPr="0038603A" w:rsidRDefault="00241838" w:rsidP="00E80B2E">
            <w:pPr>
              <w:jc w:val="center"/>
              <w:rPr>
                <w:sz w:val="16"/>
                <w:szCs w:val="16"/>
              </w:rPr>
            </w:pPr>
            <w:r w:rsidRPr="0038603A">
              <w:rPr>
                <w:sz w:val="16"/>
                <w:szCs w:val="16"/>
              </w:rPr>
              <w:t>подпись гражданина - заявителя</w:t>
            </w:r>
          </w:p>
        </w:tc>
      </w:tr>
    </w:tbl>
    <w:p w:rsidR="00241838" w:rsidRPr="0038603A" w:rsidRDefault="00241838" w:rsidP="00241838"/>
    <w:p w:rsidR="00241838" w:rsidRPr="0038603A" w:rsidRDefault="00241838" w:rsidP="00241838">
      <w:pPr>
        <w:autoSpaceDE w:val="0"/>
        <w:autoSpaceDN w:val="0"/>
        <w:adjustRightInd w:val="0"/>
        <w:ind w:firstLine="709"/>
        <w:jc w:val="right"/>
        <w:rPr>
          <w:b/>
          <w:sz w:val="28"/>
          <w:szCs w:val="20"/>
        </w:rPr>
      </w:pPr>
      <w:r>
        <w:rPr>
          <w:sz w:val="28"/>
          <w:szCs w:val="28"/>
        </w:rPr>
        <w:br w:type="page"/>
      </w:r>
      <w:r w:rsidRPr="0038603A">
        <w:rPr>
          <w:b/>
          <w:sz w:val="28"/>
          <w:szCs w:val="20"/>
        </w:rPr>
        <w:lastRenderedPageBreak/>
        <w:t xml:space="preserve"> </w:t>
      </w:r>
    </w:p>
    <w:p w:rsidR="00241838" w:rsidRPr="00926260" w:rsidRDefault="00241838" w:rsidP="00241838">
      <w:pPr>
        <w:autoSpaceDE w:val="0"/>
        <w:autoSpaceDN w:val="0"/>
        <w:adjustRightInd w:val="0"/>
        <w:ind w:firstLine="709"/>
        <w:jc w:val="right"/>
      </w:pPr>
      <w:r w:rsidRPr="00926260">
        <w:t>Приложение №2</w:t>
      </w:r>
    </w:p>
    <w:p w:rsidR="00241838" w:rsidRPr="00926260" w:rsidRDefault="00241838" w:rsidP="00241838">
      <w:pPr>
        <w:widowControl w:val="0"/>
        <w:tabs>
          <w:tab w:val="left" w:pos="567"/>
        </w:tabs>
        <w:ind w:left="4536"/>
        <w:contextualSpacing/>
        <w:jc w:val="right"/>
      </w:pPr>
      <w:r w:rsidRPr="00926260">
        <w:t>к Административному регламенту</w:t>
      </w:r>
    </w:p>
    <w:p w:rsidR="00241838" w:rsidRPr="00926260" w:rsidRDefault="00241838" w:rsidP="00241838">
      <w:pPr>
        <w:widowControl w:val="0"/>
        <w:tabs>
          <w:tab w:val="left" w:pos="567"/>
        </w:tabs>
        <w:ind w:left="567"/>
        <w:contextualSpacing/>
        <w:jc w:val="right"/>
      </w:pPr>
      <w:r w:rsidRPr="00926260">
        <w:t>«Принятие граждан на учет в качестве</w:t>
      </w:r>
    </w:p>
    <w:p w:rsidR="00241838" w:rsidRPr="00926260" w:rsidRDefault="00241838" w:rsidP="00241838">
      <w:pPr>
        <w:widowControl w:val="0"/>
        <w:tabs>
          <w:tab w:val="left" w:pos="567"/>
        </w:tabs>
        <w:ind w:firstLine="4536"/>
        <w:contextualSpacing/>
        <w:jc w:val="right"/>
      </w:pPr>
      <w:proofErr w:type="gramStart"/>
      <w:r w:rsidRPr="00926260">
        <w:t>нуждающихся в жилых помещениях»</w:t>
      </w:r>
      <w:proofErr w:type="gramEnd"/>
    </w:p>
    <w:p w:rsidR="00241838" w:rsidRPr="0038603A" w:rsidRDefault="00241838" w:rsidP="00241838">
      <w:pPr>
        <w:ind w:firstLine="709"/>
        <w:jc w:val="both"/>
        <w:rPr>
          <w:rFonts w:ascii="Calibri" w:hAnsi="Calibri" w:cs="&quot;Linux Libertine&quot;"/>
          <w:b/>
          <w:bCs/>
          <w:sz w:val="28"/>
          <w:szCs w:val="28"/>
        </w:rPr>
      </w:pPr>
    </w:p>
    <w:p w:rsidR="00241838" w:rsidRPr="0038603A" w:rsidRDefault="00241838" w:rsidP="00241838">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241838" w:rsidRPr="0038603A" w:rsidRDefault="00241838" w:rsidP="00241838">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tblPr>
      <w:tblGrid>
        <w:gridCol w:w="5382"/>
        <w:gridCol w:w="2304"/>
        <w:gridCol w:w="2491"/>
      </w:tblGrid>
      <w:tr w:rsidR="00241838" w:rsidRPr="0038603A" w:rsidTr="00E80B2E">
        <w:trPr>
          <w:trHeight w:val="629"/>
        </w:trPr>
        <w:tc>
          <w:tcPr>
            <w:tcW w:w="2644" w:type="pct"/>
            <w:vMerge w:val="restart"/>
            <w:vAlign w:val="center"/>
          </w:tcPr>
          <w:p w:rsidR="00241838" w:rsidRPr="0038603A" w:rsidRDefault="00241838" w:rsidP="00E80B2E">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241838" w:rsidRPr="0038603A" w:rsidRDefault="00241838" w:rsidP="00E80B2E">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241838" w:rsidRPr="0038603A" w:rsidRDefault="00241838" w:rsidP="00E80B2E">
            <w:pPr>
              <w:jc w:val="both"/>
              <w:rPr>
                <w:sz w:val="28"/>
                <w:szCs w:val="28"/>
              </w:rPr>
            </w:pPr>
            <w:r w:rsidRPr="0038603A">
              <w:rPr>
                <w:sz w:val="28"/>
                <w:szCs w:val="28"/>
              </w:rPr>
              <w:t xml:space="preserve">номер:  </w:t>
            </w:r>
          </w:p>
        </w:tc>
      </w:tr>
      <w:tr w:rsidR="00241838" w:rsidRPr="0038603A" w:rsidTr="00E80B2E">
        <w:trPr>
          <w:trHeight w:val="629"/>
        </w:trPr>
        <w:tc>
          <w:tcPr>
            <w:tcW w:w="2644" w:type="pct"/>
            <w:vMerge/>
            <w:vAlign w:val="center"/>
          </w:tcPr>
          <w:p w:rsidR="00241838" w:rsidRPr="0038603A" w:rsidRDefault="00241838" w:rsidP="00E80B2E">
            <w:pPr>
              <w:ind w:firstLine="709"/>
              <w:jc w:val="both"/>
              <w:rPr>
                <w:sz w:val="28"/>
                <w:szCs w:val="28"/>
              </w:rPr>
            </w:pPr>
          </w:p>
        </w:tc>
        <w:tc>
          <w:tcPr>
            <w:tcW w:w="2356" w:type="pct"/>
            <w:gridSpan w:val="2"/>
            <w:tcBorders>
              <w:bottom w:val="single" w:sz="4" w:space="0" w:color="auto"/>
            </w:tcBorders>
            <w:vAlign w:val="bottom"/>
          </w:tcPr>
          <w:p w:rsidR="00241838" w:rsidRPr="0038603A" w:rsidRDefault="00241838" w:rsidP="00E80B2E">
            <w:pPr>
              <w:ind w:firstLine="709"/>
              <w:jc w:val="both"/>
              <w:rPr>
                <w:sz w:val="28"/>
                <w:szCs w:val="28"/>
              </w:rPr>
            </w:pPr>
          </w:p>
        </w:tc>
      </w:tr>
      <w:tr w:rsidR="00241838" w:rsidRPr="0038603A" w:rsidTr="00E80B2E">
        <w:trPr>
          <w:trHeight w:val="243"/>
        </w:trPr>
        <w:tc>
          <w:tcPr>
            <w:tcW w:w="2644" w:type="pct"/>
            <w:vMerge/>
          </w:tcPr>
          <w:p w:rsidR="00241838" w:rsidRPr="0038603A" w:rsidRDefault="00241838" w:rsidP="00E80B2E">
            <w:pPr>
              <w:ind w:firstLine="709"/>
              <w:jc w:val="both"/>
              <w:rPr>
                <w:sz w:val="28"/>
                <w:szCs w:val="28"/>
              </w:rPr>
            </w:pPr>
          </w:p>
        </w:tc>
        <w:tc>
          <w:tcPr>
            <w:tcW w:w="2356" w:type="pct"/>
            <w:gridSpan w:val="2"/>
            <w:tcBorders>
              <w:top w:val="single" w:sz="4" w:space="0" w:color="auto"/>
            </w:tcBorders>
          </w:tcPr>
          <w:p w:rsidR="00241838" w:rsidRPr="0038603A" w:rsidRDefault="00241838" w:rsidP="00E80B2E">
            <w:pPr>
              <w:jc w:val="both"/>
              <w:rPr>
                <w:sz w:val="20"/>
                <w:szCs w:val="20"/>
              </w:rPr>
            </w:pPr>
            <w:r w:rsidRPr="0038603A">
              <w:rPr>
                <w:iCs/>
                <w:sz w:val="20"/>
                <w:szCs w:val="20"/>
              </w:rPr>
              <w:t>(реквизиты документа, удостоверяющего личность)</w:t>
            </w:r>
          </w:p>
        </w:tc>
      </w:tr>
    </w:tbl>
    <w:p w:rsidR="00241838" w:rsidRPr="0038603A" w:rsidRDefault="00241838" w:rsidP="00241838">
      <w:pPr>
        <w:ind w:firstLine="709"/>
        <w:jc w:val="both"/>
        <w:rPr>
          <w:sz w:val="28"/>
          <w:szCs w:val="28"/>
        </w:rPr>
      </w:pPr>
    </w:p>
    <w:p w:rsidR="00241838" w:rsidRPr="0038603A" w:rsidRDefault="00241838" w:rsidP="00241838">
      <w:pPr>
        <w:ind w:firstLine="709"/>
        <w:jc w:val="both"/>
        <w:rPr>
          <w:sz w:val="28"/>
          <w:szCs w:val="28"/>
        </w:rPr>
      </w:pPr>
      <w:r w:rsidRPr="0038603A">
        <w:rPr>
          <w:sz w:val="28"/>
          <w:szCs w:val="28"/>
        </w:rPr>
        <w:t>сда</w:t>
      </w:r>
      <w:proofErr w:type="gramStart"/>
      <w:r w:rsidRPr="0038603A">
        <w:rPr>
          <w:sz w:val="28"/>
          <w:szCs w:val="28"/>
        </w:rPr>
        <w:t>л(</w:t>
      </w:r>
      <w:proofErr w:type="gramEnd"/>
      <w:r w:rsidRPr="0038603A">
        <w:rPr>
          <w:sz w:val="28"/>
          <w:szCs w:val="28"/>
        </w:rPr>
        <w:t xml:space="preserve">-а), а специалист </w:t>
      </w:r>
      <w:bookmarkStart w:id="0" w:name="OLE_LINK29"/>
      <w:bookmarkStart w:id="1" w:name="OLE_LINK30"/>
      <w:r w:rsidRPr="0038603A">
        <w:rPr>
          <w:sz w:val="28"/>
          <w:szCs w:val="28"/>
        </w:rPr>
        <w:t xml:space="preserve">________________________________, </w:t>
      </w:r>
      <w:bookmarkEnd w:id="0"/>
      <w:bookmarkEnd w:id="1"/>
      <w:r w:rsidRPr="0038603A">
        <w:rPr>
          <w:sz w:val="28"/>
          <w:szCs w:val="28"/>
        </w:rPr>
        <w:t xml:space="preserve"> принял(-</w:t>
      </w:r>
      <w:proofErr w:type="spellStart"/>
      <w:r w:rsidRPr="0038603A">
        <w:rPr>
          <w:sz w:val="28"/>
          <w:szCs w:val="28"/>
        </w:rPr>
        <w:t>a</w:t>
      </w:r>
      <w:proofErr w:type="spellEnd"/>
      <w:r w:rsidRPr="0038603A">
        <w:rPr>
          <w:sz w:val="28"/>
          <w:szCs w:val="28"/>
        </w:rPr>
        <w:t xml:space="preserve">) для предоставления муниципальной услуги «Принятие на учет граждан в качестве нуждающихся в жилых помещениях </w:t>
      </w:r>
      <w:proofErr w:type="spellStart"/>
      <w:r w:rsidRPr="0038603A">
        <w:rPr>
          <w:sz w:val="28"/>
          <w:szCs w:val="28"/>
        </w:rPr>
        <w:t>Администрации___________________________</w:t>
      </w:r>
      <w:proofErr w:type="spellEnd"/>
      <w:r w:rsidRPr="0038603A">
        <w:rPr>
          <w:sz w:val="28"/>
          <w:szCs w:val="28"/>
        </w:rPr>
        <w:t>», следующие документы:</w:t>
      </w:r>
    </w:p>
    <w:p w:rsidR="00241838" w:rsidRPr="0038603A" w:rsidRDefault="00241838" w:rsidP="00241838">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4"/>
        <w:gridCol w:w="3071"/>
        <w:gridCol w:w="3251"/>
        <w:gridCol w:w="2311"/>
      </w:tblGrid>
      <w:tr w:rsidR="00241838" w:rsidRPr="0038603A" w:rsidTr="00E80B2E">
        <w:tc>
          <w:tcPr>
            <w:tcW w:w="682" w:type="pct"/>
            <w:vAlign w:val="center"/>
          </w:tcPr>
          <w:p w:rsidR="00241838" w:rsidRPr="0038603A" w:rsidRDefault="00241838" w:rsidP="00E80B2E">
            <w:pPr>
              <w:ind w:firstLine="709"/>
              <w:jc w:val="both"/>
              <w:rPr>
                <w:sz w:val="28"/>
                <w:szCs w:val="28"/>
              </w:rPr>
            </w:pPr>
            <w:r w:rsidRPr="0038603A">
              <w:rPr>
                <w:position w:val="-1"/>
                <w:sz w:val="28"/>
                <w:szCs w:val="28"/>
              </w:rPr>
              <w:t xml:space="preserve">№ </w:t>
            </w:r>
            <w:proofErr w:type="spellStart"/>
            <w:proofErr w:type="gramStart"/>
            <w:r w:rsidRPr="0038603A">
              <w:rPr>
                <w:position w:val="-1"/>
                <w:sz w:val="28"/>
                <w:szCs w:val="28"/>
              </w:rPr>
              <w:t>п</w:t>
            </w:r>
            <w:proofErr w:type="spellEnd"/>
            <w:proofErr w:type="gramEnd"/>
            <w:r w:rsidRPr="0038603A">
              <w:rPr>
                <w:position w:val="-1"/>
                <w:sz w:val="28"/>
                <w:szCs w:val="28"/>
              </w:rPr>
              <w:t>/</w:t>
            </w:r>
            <w:proofErr w:type="spellStart"/>
            <w:r w:rsidRPr="0038603A">
              <w:rPr>
                <w:position w:val="-1"/>
                <w:sz w:val="28"/>
                <w:szCs w:val="28"/>
              </w:rPr>
              <w:t>п</w:t>
            </w:r>
            <w:proofErr w:type="spellEnd"/>
          </w:p>
        </w:tc>
        <w:tc>
          <w:tcPr>
            <w:tcW w:w="1536" w:type="pct"/>
            <w:vAlign w:val="center"/>
          </w:tcPr>
          <w:p w:rsidR="00241838" w:rsidRPr="0038603A" w:rsidRDefault="00241838" w:rsidP="00E80B2E">
            <w:pPr>
              <w:ind w:firstLine="709"/>
              <w:jc w:val="both"/>
              <w:rPr>
                <w:sz w:val="28"/>
                <w:szCs w:val="28"/>
              </w:rPr>
            </w:pPr>
            <w:r w:rsidRPr="0038603A">
              <w:rPr>
                <w:position w:val="-1"/>
                <w:sz w:val="28"/>
                <w:szCs w:val="28"/>
              </w:rPr>
              <w:t>Документ</w:t>
            </w:r>
          </w:p>
        </w:tc>
        <w:tc>
          <w:tcPr>
            <w:tcW w:w="1626" w:type="pct"/>
            <w:vAlign w:val="center"/>
          </w:tcPr>
          <w:p w:rsidR="00241838" w:rsidRPr="0038603A" w:rsidRDefault="00241838" w:rsidP="00E80B2E">
            <w:pPr>
              <w:ind w:firstLine="709"/>
              <w:jc w:val="both"/>
              <w:rPr>
                <w:sz w:val="28"/>
                <w:szCs w:val="28"/>
              </w:rPr>
            </w:pPr>
            <w:r w:rsidRPr="0038603A">
              <w:rPr>
                <w:position w:val="-1"/>
                <w:sz w:val="28"/>
                <w:szCs w:val="28"/>
              </w:rPr>
              <w:t>Вид документа</w:t>
            </w:r>
          </w:p>
        </w:tc>
        <w:tc>
          <w:tcPr>
            <w:tcW w:w="1156" w:type="pct"/>
            <w:vAlign w:val="center"/>
          </w:tcPr>
          <w:p w:rsidR="00241838" w:rsidRPr="0038603A" w:rsidRDefault="00241838" w:rsidP="00E80B2E">
            <w:pPr>
              <w:jc w:val="both"/>
              <w:rPr>
                <w:sz w:val="28"/>
                <w:szCs w:val="28"/>
              </w:rPr>
            </w:pPr>
            <w:r w:rsidRPr="0038603A">
              <w:rPr>
                <w:position w:val="-1"/>
                <w:sz w:val="28"/>
                <w:szCs w:val="28"/>
              </w:rPr>
              <w:t>Кол-во листов</w:t>
            </w:r>
          </w:p>
        </w:tc>
      </w:tr>
      <w:tr w:rsidR="00241838" w:rsidRPr="0038603A" w:rsidTr="00E80B2E">
        <w:tc>
          <w:tcPr>
            <w:tcW w:w="682" w:type="pct"/>
            <w:vAlign w:val="center"/>
          </w:tcPr>
          <w:p w:rsidR="00241838" w:rsidRPr="0038603A" w:rsidRDefault="00241838" w:rsidP="00E80B2E">
            <w:pPr>
              <w:ind w:firstLine="709"/>
              <w:jc w:val="both"/>
              <w:rPr>
                <w:sz w:val="28"/>
                <w:szCs w:val="28"/>
              </w:rPr>
            </w:pPr>
          </w:p>
        </w:tc>
        <w:tc>
          <w:tcPr>
            <w:tcW w:w="1536" w:type="pct"/>
            <w:vAlign w:val="center"/>
          </w:tcPr>
          <w:p w:rsidR="00241838" w:rsidRPr="0038603A" w:rsidRDefault="00241838" w:rsidP="00E80B2E">
            <w:pPr>
              <w:ind w:firstLine="709"/>
              <w:jc w:val="both"/>
              <w:rPr>
                <w:sz w:val="28"/>
                <w:szCs w:val="28"/>
              </w:rPr>
            </w:pPr>
          </w:p>
        </w:tc>
        <w:tc>
          <w:tcPr>
            <w:tcW w:w="1626" w:type="pct"/>
            <w:vAlign w:val="center"/>
          </w:tcPr>
          <w:p w:rsidR="00241838" w:rsidRPr="0038603A" w:rsidRDefault="00241838" w:rsidP="00E80B2E">
            <w:pPr>
              <w:ind w:firstLine="709"/>
              <w:jc w:val="both"/>
              <w:rPr>
                <w:sz w:val="28"/>
                <w:szCs w:val="28"/>
              </w:rPr>
            </w:pPr>
          </w:p>
        </w:tc>
        <w:tc>
          <w:tcPr>
            <w:tcW w:w="1156" w:type="pct"/>
            <w:vAlign w:val="center"/>
          </w:tcPr>
          <w:p w:rsidR="00241838" w:rsidRPr="0038603A" w:rsidRDefault="00241838" w:rsidP="00E80B2E">
            <w:pPr>
              <w:ind w:firstLine="709"/>
              <w:jc w:val="both"/>
              <w:rPr>
                <w:sz w:val="28"/>
                <w:szCs w:val="28"/>
              </w:rPr>
            </w:pPr>
          </w:p>
        </w:tc>
      </w:tr>
    </w:tbl>
    <w:p w:rsidR="00241838" w:rsidRPr="0038603A" w:rsidRDefault="00241838" w:rsidP="00241838">
      <w:pPr>
        <w:ind w:firstLine="709"/>
        <w:jc w:val="both"/>
        <w:rPr>
          <w:sz w:val="28"/>
          <w:szCs w:val="28"/>
          <w:lang w:val="en-US"/>
        </w:rPr>
      </w:pPr>
    </w:p>
    <w:tbl>
      <w:tblPr>
        <w:tblW w:w="5090" w:type="pct"/>
        <w:tblLook w:val="04A0"/>
      </w:tblPr>
      <w:tblGrid>
        <w:gridCol w:w="950"/>
        <w:gridCol w:w="7403"/>
        <w:gridCol w:w="1824"/>
      </w:tblGrid>
      <w:tr w:rsidR="00241838" w:rsidRPr="0038603A" w:rsidTr="00E80B2E">
        <w:tc>
          <w:tcPr>
            <w:tcW w:w="467" w:type="pct"/>
            <w:vMerge w:val="restart"/>
            <w:shd w:val="clear" w:color="auto" w:fill="auto"/>
          </w:tcPr>
          <w:p w:rsidR="00241838" w:rsidRPr="0038603A" w:rsidRDefault="00241838" w:rsidP="00E80B2E">
            <w:pPr>
              <w:jc w:val="both"/>
              <w:rPr>
                <w:sz w:val="28"/>
                <w:szCs w:val="28"/>
                <w:lang w:val="en-US"/>
              </w:rPr>
            </w:pPr>
            <w:bookmarkStart w:id="2" w:name="OLE_LINK33"/>
            <w:bookmarkStart w:id="3"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241838" w:rsidRPr="0038603A" w:rsidRDefault="00241838" w:rsidP="00E80B2E">
            <w:pPr>
              <w:ind w:firstLine="709"/>
              <w:jc w:val="both"/>
              <w:rPr>
                <w:sz w:val="28"/>
                <w:szCs w:val="28"/>
                <w:lang w:val="en-US"/>
              </w:rPr>
            </w:pPr>
          </w:p>
        </w:tc>
        <w:tc>
          <w:tcPr>
            <w:tcW w:w="896" w:type="pct"/>
            <w:vMerge w:val="restart"/>
            <w:shd w:val="clear" w:color="auto" w:fill="auto"/>
          </w:tcPr>
          <w:p w:rsidR="00241838" w:rsidRPr="0038603A" w:rsidRDefault="00241838" w:rsidP="00E80B2E">
            <w:pPr>
              <w:ind w:firstLine="556"/>
              <w:jc w:val="both"/>
              <w:rPr>
                <w:sz w:val="28"/>
                <w:szCs w:val="28"/>
                <w:lang w:val="en-US"/>
              </w:rPr>
            </w:pPr>
            <w:r w:rsidRPr="0038603A">
              <w:rPr>
                <w:bCs/>
                <w:sz w:val="28"/>
                <w:szCs w:val="28"/>
              </w:rPr>
              <w:t>листов</w:t>
            </w:r>
          </w:p>
        </w:tc>
      </w:tr>
      <w:tr w:rsidR="00241838" w:rsidRPr="0038603A" w:rsidTr="00E80B2E">
        <w:trPr>
          <w:trHeight w:val="338"/>
        </w:trPr>
        <w:tc>
          <w:tcPr>
            <w:tcW w:w="467" w:type="pct"/>
            <w:vMerge/>
            <w:shd w:val="clear" w:color="auto" w:fill="auto"/>
          </w:tcPr>
          <w:p w:rsidR="00241838" w:rsidRPr="0038603A" w:rsidRDefault="00241838" w:rsidP="00E80B2E">
            <w:pPr>
              <w:ind w:firstLine="709"/>
              <w:jc w:val="both"/>
              <w:rPr>
                <w:sz w:val="28"/>
                <w:szCs w:val="28"/>
                <w:lang w:val="en-US"/>
              </w:rPr>
            </w:pPr>
          </w:p>
        </w:tc>
        <w:tc>
          <w:tcPr>
            <w:tcW w:w="3637" w:type="pct"/>
            <w:tcBorders>
              <w:top w:val="single" w:sz="8" w:space="0" w:color="auto"/>
            </w:tcBorders>
            <w:shd w:val="clear" w:color="auto" w:fill="auto"/>
          </w:tcPr>
          <w:p w:rsidR="00241838" w:rsidRPr="0038603A" w:rsidRDefault="00241838" w:rsidP="00E80B2E">
            <w:pPr>
              <w:ind w:firstLine="709"/>
              <w:jc w:val="both"/>
              <w:rPr>
                <w:iCs/>
                <w:sz w:val="20"/>
                <w:szCs w:val="20"/>
              </w:rPr>
            </w:pPr>
            <w:bookmarkStart w:id="4" w:name="OLE_LINK23"/>
            <w:bookmarkStart w:id="5" w:name="OLE_LINK24"/>
            <w:r>
              <w:rPr>
                <w:sz w:val="20"/>
                <w:szCs w:val="20"/>
              </w:rPr>
              <w:t>(</w:t>
            </w:r>
            <w:r w:rsidRPr="0038603A">
              <w:rPr>
                <w:iCs/>
                <w:sz w:val="20"/>
                <w:szCs w:val="20"/>
              </w:rPr>
              <w:t>указывается количество листов прописью)</w:t>
            </w:r>
          </w:p>
          <w:bookmarkEnd w:id="4"/>
          <w:bookmarkEnd w:id="5"/>
          <w:p w:rsidR="00241838" w:rsidRPr="0038603A" w:rsidRDefault="00241838" w:rsidP="00E80B2E">
            <w:pPr>
              <w:ind w:firstLine="709"/>
              <w:jc w:val="both"/>
              <w:rPr>
                <w:sz w:val="28"/>
                <w:szCs w:val="28"/>
                <w:lang w:val="en-US"/>
              </w:rPr>
            </w:pPr>
          </w:p>
        </w:tc>
        <w:tc>
          <w:tcPr>
            <w:tcW w:w="896" w:type="pct"/>
            <w:vMerge/>
            <w:shd w:val="clear" w:color="auto" w:fill="auto"/>
          </w:tcPr>
          <w:p w:rsidR="00241838" w:rsidRPr="0038603A" w:rsidRDefault="00241838" w:rsidP="00E80B2E">
            <w:pPr>
              <w:ind w:firstLine="709"/>
              <w:jc w:val="both"/>
              <w:rPr>
                <w:sz w:val="28"/>
                <w:szCs w:val="28"/>
                <w:lang w:val="en-US"/>
              </w:rPr>
            </w:pPr>
          </w:p>
        </w:tc>
      </w:tr>
      <w:tr w:rsidR="00241838" w:rsidRPr="0038603A" w:rsidTr="00E80B2E">
        <w:tc>
          <w:tcPr>
            <w:tcW w:w="467" w:type="pct"/>
            <w:vMerge/>
            <w:shd w:val="clear" w:color="auto" w:fill="auto"/>
          </w:tcPr>
          <w:p w:rsidR="00241838" w:rsidRPr="0038603A" w:rsidRDefault="00241838" w:rsidP="00E80B2E">
            <w:pPr>
              <w:ind w:firstLine="709"/>
              <w:jc w:val="both"/>
              <w:rPr>
                <w:sz w:val="28"/>
                <w:szCs w:val="28"/>
                <w:lang w:val="en-US"/>
              </w:rPr>
            </w:pPr>
          </w:p>
        </w:tc>
        <w:tc>
          <w:tcPr>
            <w:tcW w:w="3637" w:type="pct"/>
            <w:tcBorders>
              <w:bottom w:val="single" w:sz="8" w:space="0" w:color="auto"/>
            </w:tcBorders>
            <w:shd w:val="clear" w:color="auto" w:fill="auto"/>
            <w:vAlign w:val="bottom"/>
          </w:tcPr>
          <w:p w:rsidR="00241838" w:rsidRPr="0038603A" w:rsidRDefault="00241838" w:rsidP="00E80B2E">
            <w:pPr>
              <w:ind w:firstLine="709"/>
              <w:jc w:val="both"/>
              <w:rPr>
                <w:sz w:val="28"/>
                <w:szCs w:val="28"/>
                <w:lang w:val="en-US"/>
              </w:rPr>
            </w:pPr>
          </w:p>
        </w:tc>
        <w:tc>
          <w:tcPr>
            <w:tcW w:w="896" w:type="pct"/>
            <w:vMerge w:val="restart"/>
            <w:shd w:val="clear" w:color="auto" w:fill="auto"/>
          </w:tcPr>
          <w:p w:rsidR="00241838" w:rsidRPr="0038603A" w:rsidRDefault="00241838" w:rsidP="00E80B2E">
            <w:pPr>
              <w:jc w:val="both"/>
              <w:rPr>
                <w:bCs/>
                <w:sz w:val="28"/>
                <w:szCs w:val="28"/>
                <w:lang w:val="en-US"/>
              </w:rPr>
            </w:pPr>
            <w:r w:rsidRPr="0038603A">
              <w:rPr>
                <w:bCs/>
                <w:sz w:val="28"/>
                <w:szCs w:val="28"/>
              </w:rPr>
              <w:t>документов</w:t>
            </w:r>
          </w:p>
        </w:tc>
      </w:tr>
      <w:tr w:rsidR="00241838" w:rsidRPr="0038603A" w:rsidTr="00E80B2E">
        <w:trPr>
          <w:trHeight w:val="293"/>
        </w:trPr>
        <w:tc>
          <w:tcPr>
            <w:tcW w:w="467" w:type="pct"/>
            <w:vMerge/>
            <w:shd w:val="clear" w:color="auto" w:fill="auto"/>
          </w:tcPr>
          <w:p w:rsidR="00241838" w:rsidRPr="0038603A" w:rsidRDefault="00241838" w:rsidP="00E80B2E">
            <w:pPr>
              <w:ind w:firstLine="709"/>
              <w:jc w:val="both"/>
              <w:rPr>
                <w:sz w:val="28"/>
                <w:szCs w:val="28"/>
                <w:lang w:val="en-US"/>
              </w:rPr>
            </w:pPr>
          </w:p>
        </w:tc>
        <w:tc>
          <w:tcPr>
            <w:tcW w:w="3637" w:type="pct"/>
            <w:tcBorders>
              <w:top w:val="single" w:sz="8" w:space="0" w:color="auto"/>
            </w:tcBorders>
            <w:shd w:val="clear" w:color="auto" w:fill="auto"/>
          </w:tcPr>
          <w:p w:rsidR="00241838" w:rsidRPr="0038603A" w:rsidRDefault="00241838" w:rsidP="00E80B2E">
            <w:pPr>
              <w:ind w:firstLine="709"/>
              <w:jc w:val="both"/>
              <w:rPr>
                <w:iCs/>
                <w:sz w:val="20"/>
                <w:szCs w:val="20"/>
              </w:rPr>
            </w:pPr>
            <w:r w:rsidRPr="0038603A">
              <w:rPr>
                <w:iCs/>
                <w:sz w:val="20"/>
                <w:szCs w:val="20"/>
              </w:rPr>
              <w:t>(указывается количество документов прописью)</w:t>
            </w:r>
          </w:p>
          <w:p w:rsidR="00241838" w:rsidRPr="0038603A" w:rsidRDefault="00241838" w:rsidP="00E80B2E">
            <w:pPr>
              <w:ind w:firstLine="709"/>
              <w:jc w:val="both"/>
              <w:rPr>
                <w:sz w:val="28"/>
                <w:szCs w:val="28"/>
                <w:lang w:val="en-US"/>
              </w:rPr>
            </w:pPr>
          </w:p>
        </w:tc>
        <w:tc>
          <w:tcPr>
            <w:tcW w:w="896" w:type="pct"/>
            <w:vMerge/>
            <w:shd w:val="clear" w:color="auto" w:fill="auto"/>
          </w:tcPr>
          <w:p w:rsidR="00241838" w:rsidRPr="0038603A" w:rsidRDefault="00241838" w:rsidP="00E80B2E">
            <w:pPr>
              <w:ind w:firstLine="709"/>
              <w:jc w:val="both"/>
              <w:rPr>
                <w:sz w:val="28"/>
                <w:szCs w:val="28"/>
                <w:lang w:val="en-US"/>
              </w:rPr>
            </w:pPr>
          </w:p>
        </w:tc>
      </w:tr>
      <w:bookmarkEnd w:id="2"/>
      <w:bookmarkEnd w:id="3"/>
    </w:tbl>
    <w:p w:rsidR="00241838" w:rsidRPr="0038603A" w:rsidRDefault="00241838" w:rsidP="00241838">
      <w:pPr>
        <w:ind w:firstLine="709"/>
        <w:jc w:val="both"/>
        <w:rPr>
          <w:sz w:val="28"/>
          <w:szCs w:val="28"/>
          <w:lang w:val="en-US"/>
        </w:rPr>
      </w:pPr>
    </w:p>
    <w:p w:rsidR="00241838" w:rsidRPr="0038603A" w:rsidRDefault="00241838" w:rsidP="00241838">
      <w:pPr>
        <w:ind w:firstLine="709"/>
        <w:jc w:val="both"/>
        <w:rPr>
          <w:vanish/>
          <w:sz w:val="28"/>
          <w:szCs w:val="28"/>
        </w:rPr>
      </w:pPr>
      <w:bookmarkStart w:id="6" w:name="OLE_LINK11"/>
      <w:bookmarkStart w:id="7" w:name="OLE_LINK12"/>
    </w:p>
    <w:tbl>
      <w:tblPr>
        <w:tblW w:w="5338" w:type="pct"/>
        <w:tblLook w:val="04A0"/>
      </w:tblPr>
      <w:tblGrid>
        <w:gridCol w:w="3599"/>
        <w:gridCol w:w="2408"/>
        <w:gridCol w:w="2256"/>
        <w:gridCol w:w="1735"/>
        <w:gridCol w:w="675"/>
      </w:tblGrid>
      <w:tr w:rsidR="00241838" w:rsidRPr="0038603A" w:rsidTr="00E80B2E">
        <w:trPr>
          <w:trHeight w:val="269"/>
        </w:trPr>
        <w:tc>
          <w:tcPr>
            <w:tcW w:w="2814" w:type="pct"/>
            <w:gridSpan w:val="2"/>
            <w:shd w:val="clear" w:color="auto" w:fill="auto"/>
          </w:tcPr>
          <w:p w:rsidR="00241838" w:rsidRPr="0038603A" w:rsidRDefault="00241838" w:rsidP="00E80B2E">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241838" w:rsidRPr="0038603A" w:rsidRDefault="00241838" w:rsidP="00E80B2E">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241838" w:rsidRPr="0038603A" w:rsidTr="00E80B2E">
        <w:trPr>
          <w:trHeight w:val="269"/>
        </w:trPr>
        <w:tc>
          <w:tcPr>
            <w:tcW w:w="2814" w:type="pct"/>
            <w:gridSpan w:val="2"/>
            <w:shd w:val="clear" w:color="auto" w:fill="auto"/>
          </w:tcPr>
          <w:p w:rsidR="00241838" w:rsidRPr="0038603A" w:rsidRDefault="00241838" w:rsidP="00E80B2E">
            <w:pPr>
              <w:jc w:val="both"/>
              <w:rPr>
                <w:sz w:val="28"/>
                <w:szCs w:val="28"/>
              </w:rPr>
            </w:pPr>
            <w:r w:rsidRPr="0038603A">
              <w:rPr>
                <w:sz w:val="28"/>
                <w:szCs w:val="28"/>
              </w:rPr>
              <w:t>Ориентировочная дата выдачи итоговог</w:t>
            </w:r>
            <w:proofErr w:type="gramStart"/>
            <w:r w:rsidRPr="0038603A">
              <w:rPr>
                <w:sz w:val="28"/>
                <w:szCs w:val="28"/>
              </w:rPr>
              <w:t>о(</w:t>
            </w:r>
            <w:proofErr w:type="gramEnd"/>
            <w:r w:rsidRPr="0038603A">
              <w:rPr>
                <w:sz w:val="28"/>
                <w:szCs w:val="28"/>
              </w:rPr>
              <w:t>-</w:t>
            </w:r>
            <w:proofErr w:type="spellStart"/>
            <w:r w:rsidRPr="0038603A">
              <w:rPr>
                <w:sz w:val="28"/>
                <w:szCs w:val="28"/>
              </w:rPr>
              <w:t>ых</w:t>
            </w:r>
            <w:proofErr w:type="spellEnd"/>
            <w:r w:rsidRPr="0038603A">
              <w:rPr>
                <w:sz w:val="28"/>
                <w:szCs w:val="28"/>
              </w:rPr>
              <w:t>)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241838" w:rsidRPr="0038603A" w:rsidRDefault="00241838" w:rsidP="00E80B2E">
            <w:pPr>
              <w:ind w:firstLine="709"/>
              <w:jc w:val="both"/>
              <w:rPr>
                <w:sz w:val="28"/>
                <w:szCs w:val="28"/>
                <w:lang w:val="en-US"/>
              </w:rPr>
            </w:pPr>
            <w:r w:rsidRPr="0038603A">
              <w:rPr>
                <w:sz w:val="28"/>
                <w:szCs w:val="28"/>
              </w:rPr>
              <w:t>«__» ________ 20__ г.</w:t>
            </w:r>
          </w:p>
        </w:tc>
      </w:tr>
      <w:tr w:rsidR="00241838" w:rsidRPr="0038603A" w:rsidTr="00E80B2E">
        <w:trPr>
          <w:trHeight w:val="269"/>
        </w:trPr>
        <w:tc>
          <w:tcPr>
            <w:tcW w:w="5000" w:type="pct"/>
            <w:gridSpan w:val="5"/>
            <w:shd w:val="clear" w:color="auto" w:fill="auto"/>
          </w:tcPr>
          <w:p w:rsidR="00241838" w:rsidRPr="0038603A" w:rsidRDefault="00241838" w:rsidP="00E80B2E">
            <w:pPr>
              <w:jc w:val="both"/>
              <w:rPr>
                <w:sz w:val="28"/>
                <w:szCs w:val="28"/>
              </w:rPr>
            </w:pPr>
            <w:r w:rsidRPr="0038603A">
              <w:rPr>
                <w:sz w:val="28"/>
                <w:szCs w:val="28"/>
              </w:rPr>
              <w:t xml:space="preserve">Место выдачи: _______________________________ </w:t>
            </w:r>
          </w:p>
          <w:p w:rsidR="00241838" w:rsidRPr="0038603A" w:rsidRDefault="00241838" w:rsidP="00E80B2E">
            <w:pPr>
              <w:ind w:firstLine="709"/>
              <w:jc w:val="both"/>
              <w:rPr>
                <w:sz w:val="28"/>
                <w:szCs w:val="28"/>
              </w:rPr>
            </w:pPr>
          </w:p>
          <w:p w:rsidR="00241838" w:rsidRPr="0038603A" w:rsidRDefault="00241838" w:rsidP="00E80B2E">
            <w:pPr>
              <w:jc w:val="both"/>
              <w:rPr>
                <w:sz w:val="28"/>
                <w:szCs w:val="28"/>
              </w:rPr>
            </w:pPr>
            <w:r w:rsidRPr="0038603A">
              <w:rPr>
                <w:sz w:val="28"/>
                <w:szCs w:val="28"/>
              </w:rPr>
              <w:t>Регистрационный номер ______________________</w:t>
            </w:r>
          </w:p>
        </w:tc>
      </w:tr>
      <w:bookmarkEnd w:id="6"/>
      <w:bookmarkEnd w:id="7"/>
      <w:tr w:rsidR="00241838" w:rsidRPr="0038603A" w:rsidTr="00E80B2E">
        <w:trPr>
          <w:gridAfter w:val="1"/>
          <w:wAfter w:w="317" w:type="pct"/>
        </w:trPr>
        <w:tc>
          <w:tcPr>
            <w:tcW w:w="1686" w:type="pct"/>
            <w:vMerge w:val="restart"/>
            <w:shd w:val="clear" w:color="auto" w:fill="auto"/>
            <w:vAlign w:val="center"/>
          </w:tcPr>
          <w:p w:rsidR="00241838" w:rsidRPr="0038603A" w:rsidRDefault="00241838" w:rsidP="00E80B2E">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241838" w:rsidRPr="0038603A" w:rsidRDefault="00241838" w:rsidP="00E80B2E">
            <w:pPr>
              <w:ind w:firstLine="709"/>
              <w:jc w:val="both"/>
              <w:rPr>
                <w:sz w:val="28"/>
                <w:szCs w:val="28"/>
              </w:rPr>
            </w:pPr>
          </w:p>
        </w:tc>
        <w:tc>
          <w:tcPr>
            <w:tcW w:w="812" w:type="pct"/>
            <w:tcBorders>
              <w:bottom w:val="single" w:sz="8" w:space="0" w:color="auto"/>
            </w:tcBorders>
            <w:shd w:val="clear" w:color="auto" w:fill="auto"/>
          </w:tcPr>
          <w:p w:rsidR="00241838" w:rsidRPr="0038603A" w:rsidRDefault="00241838" w:rsidP="00E80B2E">
            <w:pPr>
              <w:ind w:firstLine="709"/>
              <w:jc w:val="both"/>
              <w:rPr>
                <w:sz w:val="28"/>
                <w:szCs w:val="28"/>
              </w:rPr>
            </w:pPr>
          </w:p>
        </w:tc>
      </w:tr>
      <w:tr w:rsidR="00241838" w:rsidRPr="0038603A" w:rsidTr="00E80B2E">
        <w:trPr>
          <w:gridAfter w:val="1"/>
          <w:wAfter w:w="317" w:type="pct"/>
        </w:trPr>
        <w:tc>
          <w:tcPr>
            <w:tcW w:w="1686" w:type="pct"/>
            <w:vMerge/>
            <w:shd w:val="clear" w:color="auto" w:fill="auto"/>
            <w:vAlign w:val="center"/>
          </w:tcPr>
          <w:p w:rsidR="00241838" w:rsidRPr="0038603A" w:rsidRDefault="00241838" w:rsidP="00E80B2E">
            <w:pPr>
              <w:ind w:firstLine="709"/>
              <w:jc w:val="both"/>
              <w:rPr>
                <w:sz w:val="28"/>
                <w:szCs w:val="28"/>
              </w:rPr>
            </w:pPr>
          </w:p>
        </w:tc>
        <w:tc>
          <w:tcPr>
            <w:tcW w:w="2998" w:type="pct"/>
            <w:gridSpan w:val="3"/>
            <w:shd w:val="clear" w:color="auto" w:fill="auto"/>
          </w:tcPr>
          <w:p w:rsidR="00241838" w:rsidRPr="0038603A" w:rsidRDefault="00241838" w:rsidP="00E80B2E">
            <w:pPr>
              <w:jc w:val="both"/>
              <w:rPr>
                <w:sz w:val="20"/>
                <w:szCs w:val="20"/>
                <w:lang w:val="en-US"/>
              </w:rPr>
            </w:pPr>
            <w:bookmarkStart w:id="8" w:name="OLE_LINK41"/>
            <w:bookmarkStart w:id="9" w:name="OLE_LINK42"/>
            <w:r w:rsidRPr="0038603A">
              <w:rPr>
                <w:iCs/>
                <w:sz w:val="20"/>
                <w:szCs w:val="20"/>
              </w:rPr>
              <w:t>(Фамилия, инициалы)                                                               (подпись)</w:t>
            </w:r>
            <w:bookmarkEnd w:id="8"/>
            <w:bookmarkEnd w:id="9"/>
          </w:p>
        </w:tc>
      </w:tr>
      <w:tr w:rsidR="00241838" w:rsidRPr="0038603A" w:rsidTr="00E80B2E">
        <w:trPr>
          <w:gridAfter w:val="1"/>
          <w:wAfter w:w="317" w:type="pct"/>
        </w:trPr>
        <w:tc>
          <w:tcPr>
            <w:tcW w:w="1686" w:type="pct"/>
            <w:vMerge w:val="restart"/>
            <w:shd w:val="clear" w:color="auto" w:fill="auto"/>
            <w:vAlign w:val="center"/>
          </w:tcPr>
          <w:p w:rsidR="00241838" w:rsidRPr="0038603A" w:rsidRDefault="00241838" w:rsidP="00E80B2E">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241838" w:rsidRPr="0038603A" w:rsidRDefault="00241838" w:rsidP="00E80B2E">
            <w:pPr>
              <w:ind w:firstLine="709"/>
              <w:jc w:val="both"/>
              <w:rPr>
                <w:sz w:val="28"/>
                <w:szCs w:val="28"/>
                <w:lang w:val="en-US"/>
              </w:rPr>
            </w:pPr>
          </w:p>
        </w:tc>
        <w:tc>
          <w:tcPr>
            <w:tcW w:w="812" w:type="pct"/>
            <w:tcBorders>
              <w:bottom w:val="single" w:sz="8" w:space="0" w:color="auto"/>
            </w:tcBorders>
            <w:shd w:val="clear" w:color="auto" w:fill="auto"/>
          </w:tcPr>
          <w:p w:rsidR="00241838" w:rsidRPr="0038603A" w:rsidRDefault="00241838" w:rsidP="00E80B2E">
            <w:pPr>
              <w:ind w:firstLine="709"/>
              <w:jc w:val="both"/>
              <w:rPr>
                <w:b/>
                <w:bCs/>
                <w:sz w:val="28"/>
                <w:szCs w:val="28"/>
                <w:lang w:val="en-US"/>
              </w:rPr>
            </w:pPr>
          </w:p>
        </w:tc>
      </w:tr>
      <w:tr w:rsidR="00241838" w:rsidRPr="0038603A" w:rsidTr="00E80B2E">
        <w:trPr>
          <w:gridAfter w:val="1"/>
          <w:wAfter w:w="317" w:type="pct"/>
        </w:trPr>
        <w:tc>
          <w:tcPr>
            <w:tcW w:w="1686" w:type="pct"/>
            <w:vMerge/>
            <w:tcBorders>
              <w:top w:val="single" w:sz="8" w:space="0" w:color="auto"/>
            </w:tcBorders>
            <w:shd w:val="clear" w:color="auto" w:fill="auto"/>
          </w:tcPr>
          <w:p w:rsidR="00241838" w:rsidRPr="0038603A" w:rsidRDefault="00241838" w:rsidP="00E80B2E">
            <w:pPr>
              <w:ind w:firstLine="709"/>
              <w:jc w:val="both"/>
              <w:rPr>
                <w:sz w:val="28"/>
                <w:szCs w:val="28"/>
                <w:lang w:val="en-US"/>
              </w:rPr>
            </w:pPr>
          </w:p>
        </w:tc>
        <w:tc>
          <w:tcPr>
            <w:tcW w:w="2998" w:type="pct"/>
            <w:gridSpan w:val="3"/>
            <w:tcBorders>
              <w:top w:val="single" w:sz="8" w:space="0" w:color="auto"/>
            </w:tcBorders>
            <w:shd w:val="clear" w:color="auto" w:fill="auto"/>
          </w:tcPr>
          <w:p w:rsidR="00241838" w:rsidRPr="0038603A" w:rsidRDefault="00241838" w:rsidP="00E80B2E">
            <w:pPr>
              <w:jc w:val="both"/>
              <w:rPr>
                <w:sz w:val="20"/>
                <w:szCs w:val="20"/>
                <w:lang w:val="en-US"/>
              </w:rPr>
            </w:pPr>
            <w:r w:rsidRPr="0038603A">
              <w:rPr>
                <w:iCs/>
                <w:sz w:val="20"/>
                <w:szCs w:val="20"/>
              </w:rPr>
              <w:t>(Фамилия, инициалы)</w:t>
            </w:r>
            <w:r w:rsidRPr="0038603A">
              <w:rPr>
                <w:iCs/>
                <w:sz w:val="20"/>
                <w:szCs w:val="20"/>
                <w:lang w:val="en-US"/>
              </w:rPr>
              <w:t xml:space="preserve">                                                               </w:t>
            </w:r>
            <w:r w:rsidRPr="0038603A">
              <w:rPr>
                <w:iCs/>
                <w:sz w:val="20"/>
                <w:szCs w:val="20"/>
              </w:rPr>
              <w:t>(подпись)</w:t>
            </w:r>
          </w:p>
        </w:tc>
      </w:tr>
    </w:tbl>
    <w:p w:rsidR="00241838" w:rsidRPr="0038603A" w:rsidRDefault="00241838" w:rsidP="00241838">
      <w:pPr>
        <w:widowControl w:val="0"/>
        <w:tabs>
          <w:tab w:val="left" w:pos="567"/>
        </w:tabs>
        <w:ind w:left="5529" w:firstLine="709"/>
        <w:contextualSpacing/>
        <w:jc w:val="right"/>
        <w:rPr>
          <w:b/>
          <w:sz w:val="28"/>
          <w:szCs w:val="20"/>
        </w:rPr>
      </w:pPr>
    </w:p>
    <w:p w:rsidR="00241838" w:rsidRDefault="00241838" w:rsidP="00241838">
      <w:pPr>
        <w:autoSpaceDE w:val="0"/>
        <w:autoSpaceDN w:val="0"/>
        <w:adjustRightInd w:val="0"/>
        <w:ind w:left="5245"/>
        <w:jc w:val="both"/>
        <w:rPr>
          <w:rFonts w:eastAsia="Calibri"/>
          <w:sz w:val="28"/>
          <w:szCs w:val="28"/>
          <w:lang w:eastAsia="en-US"/>
        </w:rPr>
      </w:pPr>
    </w:p>
    <w:p w:rsidR="00241838" w:rsidRDefault="00241838" w:rsidP="00241838">
      <w:pPr>
        <w:autoSpaceDE w:val="0"/>
        <w:autoSpaceDN w:val="0"/>
        <w:adjustRightInd w:val="0"/>
        <w:ind w:left="5245"/>
        <w:jc w:val="both"/>
        <w:rPr>
          <w:rFonts w:eastAsia="Calibri"/>
          <w:sz w:val="28"/>
          <w:szCs w:val="28"/>
          <w:lang w:eastAsia="en-US"/>
        </w:rPr>
      </w:pPr>
    </w:p>
    <w:p w:rsidR="00241838" w:rsidRDefault="00241838" w:rsidP="00241838">
      <w:pPr>
        <w:autoSpaceDE w:val="0"/>
        <w:autoSpaceDN w:val="0"/>
        <w:adjustRightInd w:val="0"/>
        <w:ind w:left="5245"/>
        <w:jc w:val="both"/>
        <w:rPr>
          <w:rFonts w:eastAsia="Calibri"/>
          <w:sz w:val="28"/>
          <w:szCs w:val="28"/>
          <w:lang w:eastAsia="en-US"/>
        </w:rPr>
      </w:pPr>
    </w:p>
    <w:p w:rsidR="00926260" w:rsidRDefault="00926260" w:rsidP="00241838">
      <w:pPr>
        <w:autoSpaceDE w:val="0"/>
        <w:autoSpaceDN w:val="0"/>
        <w:adjustRightInd w:val="0"/>
        <w:ind w:left="5245"/>
        <w:jc w:val="both"/>
        <w:rPr>
          <w:rFonts w:eastAsia="Calibri"/>
          <w:sz w:val="28"/>
          <w:szCs w:val="28"/>
          <w:lang w:eastAsia="en-US"/>
        </w:rPr>
      </w:pPr>
    </w:p>
    <w:p w:rsidR="00926260" w:rsidRDefault="00926260" w:rsidP="00241838">
      <w:pPr>
        <w:autoSpaceDE w:val="0"/>
        <w:autoSpaceDN w:val="0"/>
        <w:adjustRightInd w:val="0"/>
        <w:ind w:left="5245"/>
        <w:jc w:val="both"/>
        <w:rPr>
          <w:rFonts w:eastAsia="Calibri"/>
          <w:sz w:val="28"/>
          <w:szCs w:val="28"/>
          <w:lang w:eastAsia="en-US"/>
        </w:rPr>
      </w:pPr>
    </w:p>
    <w:p w:rsidR="00926260" w:rsidRDefault="00926260" w:rsidP="00241838">
      <w:pPr>
        <w:autoSpaceDE w:val="0"/>
        <w:autoSpaceDN w:val="0"/>
        <w:adjustRightInd w:val="0"/>
        <w:ind w:left="5245"/>
        <w:jc w:val="both"/>
        <w:rPr>
          <w:rFonts w:eastAsia="Calibri"/>
          <w:sz w:val="28"/>
          <w:szCs w:val="28"/>
          <w:lang w:eastAsia="en-US"/>
        </w:rPr>
      </w:pPr>
    </w:p>
    <w:p w:rsidR="00926260" w:rsidRDefault="00926260" w:rsidP="00241838">
      <w:pPr>
        <w:autoSpaceDE w:val="0"/>
        <w:autoSpaceDN w:val="0"/>
        <w:adjustRightInd w:val="0"/>
        <w:ind w:left="5245"/>
        <w:jc w:val="both"/>
        <w:rPr>
          <w:rFonts w:eastAsia="Calibri"/>
          <w:sz w:val="28"/>
          <w:szCs w:val="28"/>
          <w:lang w:eastAsia="en-US"/>
        </w:rPr>
      </w:pPr>
    </w:p>
    <w:p w:rsidR="00926260" w:rsidRDefault="00926260" w:rsidP="00241838">
      <w:pPr>
        <w:autoSpaceDE w:val="0"/>
        <w:autoSpaceDN w:val="0"/>
        <w:adjustRightInd w:val="0"/>
        <w:ind w:left="5245"/>
        <w:jc w:val="both"/>
        <w:rPr>
          <w:rFonts w:eastAsia="Calibri"/>
          <w:sz w:val="28"/>
          <w:szCs w:val="28"/>
          <w:lang w:eastAsia="en-US"/>
        </w:rPr>
      </w:pPr>
    </w:p>
    <w:p w:rsidR="00926260" w:rsidRDefault="00926260" w:rsidP="00241838">
      <w:pPr>
        <w:autoSpaceDE w:val="0"/>
        <w:autoSpaceDN w:val="0"/>
        <w:adjustRightInd w:val="0"/>
        <w:ind w:left="5245"/>
        <w:jc w:val="both"/>
        <w:rPr>
          <w:rFonts w:eastAsia="Calibri"/>
          <w:sz w:val="28"/>
          <w:szCs w:val="28"/>
          <w:lang w:eastAsia="en-US"/>
        </w:rPr>
      </w:pPr>
    </w:p>
    <w:p w:rsidR="00241838" w:rsidRPr="00926260" w:rsidRDefault="00241838" w:rsidP="00241838">
      <w:pPr>
        <w:autoSpaceDE w:val="0"/>
        <w:autoSpaceDN w:val="0"/>
        <w:adjustRightInd w:val="0"/>
        <w:ind w:firstLine="709"/>
        <w:jc w:val="right"/>
      </w:pPr>
      <w:r w:rsidRPr="00926260">
        <w:t>Приложение №3</w:t>
      </w:r>
    </w:p>
    <w:p w:rsidR="00241838" w:rsidRPr="00926260" w:rsidRDefault="00241838" w:rsidP="00241838">
      <w:pPr>
        <w:widowControl w:val="0"/>
        <w:tabs>
          <w:tab w:val="left" w:pos="567"/>
        </w:tabs>
        <w:ind w:left="4536"/>
        <w:contextualSpacing/>
        <w:jc w:val="right"/>
      </w:pPr>
      <w:r w:rsidRPr="00926260">
        <w:t>к Административному регламенту</w:t>
      </w:r>
    </w:p>
    <w:p w:rsidR="00241838" w:rsidRPr="00926260" w:rsidRDefault="00241838" w:rsidP="00241838">
      <w:pPr>
        <w:widowControl w:val="0"/>
        <w:tabs>
          <w:tab w:val="left" w:pos="567"/>
        </w:tabs>
        <w:ind w:left="567"/>
        <w:contextualSpacing/>
        <w:jc w:val="right"/>
      </w:pPr>
      <w:r w:rsidRPr="00926260">
        <w:t>«Принятие граждан на учет в качестве</w:t>
      </w:r>
    </w:p>
    <w:p w:rsidR="00241838" w:rsidRPr="00926260" w:rsidRDefault="00241838" w:rsidP="00241838">
      <w:pPr>
        <w:widowControl w:val="0"/>
        <w:tabs>
          <w:tab w:val="left" w:pos="567"/>
        </w:tabs>
        <w:ind w:firstLine="4536"/>
        <w:contextualSpacing/>
        <w:jc w:val="right"/>
      </w:pPr>
      <w:proofErr w:type="gramStart"/>
      <w:r w:rsidRPr="00926260">
        <w:t>нуждающихся в жилых помещениях»</w:t>
      </w:r>
      <w:proofErr w:type="gramEnd"/>
    </w:p>
    <w:p w:rsidR="00241838" w:rsidRPr="00B863CE" w:rsidRDefault="00241838" w:rsidP="00241838">
      <w:pPr>
        <w:jc w:val="center"/>
        <w:rPr>
          <w:rFonts w:eastAsia="Calibri"/>
          <w:b/>
          <w:lang w:eastAsia="en-US"/>
        </w:rPr>
      </w:pPr>
    </w:p>
    <w:p w:rsidR="00241838" w:rsidRPr="00B863CE" w:rsidRDefault="00241838" w:rsidP="00241838">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241838" w:rsidRPr="00B863CE" w:rsidRDefault="00241838" w:rsidP="00241838">
      <w:pPr>
        <w:jc w:val="center"/>
        <w:rPr>
          <w:rFonts w:eastAsia="Calibri"/>
          <w:lang w:eastAsia="en-US"/>
        </w:rPr>
      </w:pPr>
    </w:p>
    <w:p w:rsidR="00241838" w:rsidRPr="00B863CE" w:rsidRDefault="00241838" w:rsidP="00241838">
      <w:pPr>
        <w:jc w:val="center"/>
        <w:rPr>
          <w:rFonts w:eastAsia="Calibri"/>
          <w:b/>
          <w:lang w:eastAsia="en-US"/>
        </w:rPr>
      </w:pPr>
    </w:p>
    <w:p w:rsidR="00241838" w:rsidRPr="00B863CE" w:rsidRDefault="00241838" w:rsidP="00241838">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241838" w:rsidRPr="00B863CE" w:rsidRDefault="00241838" w:rsidP="00241838">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241838" w:rsidRPr="00B863CE" w:rsidRDefault="00241838" w:rsidP="00241838">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241838" w:rsidRPr="00B863CE" w:rsidRDefault="00241838" w:rsidP="00241838">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241838" w:rsidRPr="00B863CE" w:rsidRDefault="00241838" w:rsidP="00241838">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241838" w:rsidRPr="00B863CE" w:rsidRDefault="00241838" w:rsidP="00241838">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241838" w:rsidRPr="00B863CE" w:rsidRDefault="00241838" w:rsidP="00241838">
      <w:pPr>
        <w:ind w:left="4536"/>
        <w:rPr>
          <w:rFonts w:eastAsia="Calibri"/>
          <w:sz w:val="18"/>
          <w:szCs w:val="18"/>
          <w:lang w:eastAsia="en-US"/>
        </w:rPr>
      </w:pPr>
      <w:r w:rsidRPr="00B863CE">
        <w:rPr>
          <w:rFonts w:eastAsia="Calibri"/>
          <w:sz w:val="18"/>
          <w:szCs w:val="18"/>
          <w:lang w:eastAsia="en-US"/>
        </w:rPr>
        <w:t>проживающег</w:t>
      </w:r>
      <w:proofErr w:type="gramStart"/>
      <w:r w:rsidRPr="00B863CE">
        <w:rPr>
          <w:rFonts w:eastAsia="Calibri"/>
          <w:sz w:val="18"/>
          <w:szCs w:val="18"/>
          <w:lang w:eastAsia="en-US"/>
        </w:rPr>
        <w:t>о(</w:t>
      </w:r>
      <w:proofErr w:type="gramEnd"/>
      <w:r w:rsidRPr="00B863CE">
        <w:rPr>
          <w:rFonts w:eastAsia="Calibri"/>
          <w:sz w:val="18"/>
          <w:szCs w:val="18"/>
          <w:lang w:eastAsia="en-US"/>
        </w:rPr>
        <w:t>ей) по адресу: __________________________</w:t>
      </w:r>
    </w:p>
    <w:p w:rsidR="00241838" w:rsidRPr="00B863CE" w:rsidRDefault="00241838" w:rsidP="00241838">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241838" w:rsidRPr="00B863CE" w:rsidRDefault="00241838" w:rsidP="00241838">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241838" w:rsidRPr="00B863CE" w:rsidRDefault="00241838" w:rsidP="00241838">
      <w:pPr>
        <w:jc w:val="center"/>
        <w:rPr>
          <w:rFonts w:eastAsia="Calibri"/>
          <w:b/>
          <w:sz w:val="20"/>
          <w:szCs w:val="28"/>
          <w:lang w:eastAsia="en-US"/>
        </w:rPr>
      </w:pPr>
    </w:p>
    <w:p w:rsidR="00241838" w:rsidRPr="00B863CE" w:rsidRDefault="00241838" w:rsidP="00241838">
      <w:pPr>
        <w:jc w:val="center"/>
        <w:rPr>
          <w:rFonts w:eastAsia="Calibri"/>
          <w:b/>
          <w:sz w:val="18"/>
          <w:szCs w:val="18"/>
          <w:lang w:eastAsia="en-US"/>
        </w:rPr>
      </w:pPr>
    </w:p>
    <w:p w:rsidR="00241838" w:rsidRPr="00B863CE" w:rsidRDefault="00241838" w:rsidP="00241838">
      <w:pPr>
        <w:jc w:val="center"/>
        <w:rPr>
          <w:rFonts w:eastAsia="Calibri"/>
          <w:sz w:val="18"/>
          <w:szCs w:val="18"/>
          <w:lang w:eastAsia="en-US"/>
        </w:rPr>
      </w:pPr>
      <w:r w:rsidRPr="00B863CE">
        <w:rPr>
          <w:rFonts w:eastAsia="Calibri"/>
          <w:sz w:val="18"/>
          <w:szCs w:val="18"/>
          <w:lang w:eastAsia="en-US"/>
        </w:rPr>
        <w:t>ЗАЯВЛЕНИЕ</w:t>
      </w:r>
    </w:p>
    <w:p w:rsidR="00241838" w:rsidRPr="00B863CE" w:rsidRDefault="00241838" w:rsidP="00241838">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241838" w:rsidRPr="00B863CE" w:rsidRDefault="00241838" w:rsidP="00241838">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241838" w:rsidRPr="00B863CE" w:rsidRDefault="00241838" w:rsidP="00241838">
      <w:pPr>
        <w:jc w:val="center"/>
        <w:rPr>
          <w:rFonts w:eastAsia="Calibri"/>
          <w:b/>
          <w:sz w:val="20"/>
          <w:szCs w:val="28"/>
          <w:lang w:eastAsia="en-US"/>
        </w:rPr>
      </w:pPr>
    </w:p>
    <w:p w:rsidR="00241838" w:rsidRPr="00B863CE" w:rsidRDefault="00241838" w:rsidP="00241838">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241838" w:rsidRPr="00B863CE" w:rsidRDefault="00241838" w:rsidP="00241838">
      <w:pPr>
        <w:ind w:firstLine="708"/>
        <w:jc w:val="center"/>
        <w:rPr>
          <w:rFonts w:eastAsia="Calibri"/>
          <w:noProof/>
          <w:sz w:val="15"/>
          <w:szCs w:val="15"/>
        </w:rPr>
      </w:pPr>
      <w:r w:rsidRPr="00B863CE">
        <w:rPr>
          <w:rFonts w:eastAsia="Calibri"/>
          <w:noProof/>
          <w:sz w:val="15"/>
          <w:szCs w:val="15"/>
        </w:rPr>
        <w:t>(Ф.И.О. полностью)</w:t>
      </w:r>
    </w:p>
    <w:p w:rsidR="00241838" w:rsidRPr="00B863CE" w:rsidRDefault="00241838" w:rsidP="00241838">
      <w:pPr>
        <w:ind w:firstLine="708"/>
        <w:jc w:val="both"/>
        <w:rPr>
          <w:rFonts w:eastAsia="Calibri"/>
          <w:noProof/>
          <w:sz w:val="15"/>
          <w:szCs w:val="15"/>
        </w:rPr>
      </w:pPr>
    </w:p>
    <w:p w:rsidR="00241838" w:rsidRPr="00B863CE" w:rsidRDefault="00241838" w:rsidP="00241838">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241838" w:rsidRPr="00B863CE" w:rsidRDefault="00241838" w:rsidP="00241838">
      <w:pPr>
        <w:ind w:firstLine="708"/>
        <w:jc w:val="both"/>
        <w:rPr>
          <w:rFonts w:eastAsia="Calibri"/>
          <w:noProof/>
          <w:sz w:val="18"/>
          <w:szCs w:val="18"/>
        </w:rPr>
      </w:pPr>
    </w:p>
    <w:p w:rsidR="00241838" w:rsidRPr="00B863CE" w:rsidRDefault="00241838" w:rsidP="00241838">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241838" w:rsidRPr="00B863CE" w:rsidRDefault="00241838" w:rsidP="00241838">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241838" w:rsidRPr="00B863CE" w:rsidRDefault="00241838" w:rsidP="00241838">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241838" w:rsidRPr="00B863CE" w:rsidRDefault="00241838" w:rsidP="00241838">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241838" w:rsidRPr="00B863CE" w:rsidRDefault="00241838" w:rsidP="00241838">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241838" w:rsidRPr="00B863CE" w:rsidRDefault="00241838" w:rsidP="00241838">
      <w:pPr>
        <w:ind w:firstLine="708"/>
        <w:jc w:val="both"/>
        <w:rPr>
          <w:rFonts w:eastAsia="Calibri"/>
          <w:sz w:val="15"/>
          <w:szCs w:val="15"/>
          <w:lang w:eastAsia="en-US"/>
        </w:rPr>
      </w:pPr>
      <w:r w:rsidRPr="00B863CE">
        <w:rPr>
          <w:rFonts w:eastAsia="Calibri"/>
          <w:sz w:val="15"/>
          <w:szCs w:val="15"/>
          <w:lang w:eastAsia="en-US"/>
        </w:rPr>
        <w:t xml:space="preserve">                   </w:t>
      </w:r>
    </w:p>
    <w:p w:rsidR="00241838" w:rsidRPr="00B863CE" w:rsidRDefault="00241838" w:rsidP="00241838">
      <w:pPr>
        <w:jc w:val="both"/>
        <w:rPr>
          <w:rFonts w:eastAsia="Calibri"/>
          <w:sz w:val="18"/>
          <w:szCs w:val="18"/>
          <w:lang w:eastAsia="en-US"/>
        </w:rPr>
      </w:pPr>
      <w:proofErr w:type="gramStart"/>
      <w:r w:rsidRPr="00B863CE">
        <w:rPr>
          <w:rFonts w:eastAsia="Calibri"/>
          <w:sz w:val="18"/>
          <w:szCs w:val="18"/>
          <w:lang w:eastAsia="en-US"/>
        </w:rPr>
        <w:t>согласен</w:t>
      </w:r>
      <w:proofErr w:type="gramEnd"/>
      <w:r w:rsidRPr="00B863CE">
        <w:rPr>
          <w:rFonts w:eastAsia="Calibri"/>
          <w:sz w:val="18"/>
          <w:szCs w:val="18"/>
          <w:lang w:eastAsia="en-US"/>
        </w:rPr>
        <w:t xml:space="preserve"> (на)    на   обработку моих персональных  данных и персональных данных моих несовершеннолетних детей</w:t>
      </w:r>
    </w:p>
    <w:p w:rsidR="00241838" w:rsidRPr="00B863CE" w:rsidRDefault="00241838" w:rsidP="00241838">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241838" w:rsidRPr="00B863CE" w:rsidRDefault="00241838" w:rsidP="00241838">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241838" w:rsidRPr="00B863CE" w:rsidRDefault="00241838" w:rsidP="00241838">
      <w:pPr>
        <w:tabs>
          <w:tab w:val="left" w:pos="4489"/>
        </w:tabs>
        <w:jc w:val="center"/>
        <w:rPr>
          <w:rFonts w:eastAsia="Calibri"/>
          <w:sz w:val="15"/>
          <w:szCs w:val="15"/>
          <w:lang w:eastAsia="en-US"/>
        </w:rPr>
      </w:pPr>
    </w:p>
    <w:p w:rsidR="00241838" w:rsidRPr="00B863CE" w:rsidRDefault="00241838" w:rsidP="00241838">
      <w:pPr>
        <w:jc w:val="both"/>
        <w:rPr>
          <w:rFonts w:eastAsia="Calibri"/>
          <w:sz w:val="18"/>
          <w:szCs w:val="18"/>
          <w:lang w:eastAsia="en-US"/>
        </w:rPr>
      </w:pPr>
      <w:r w:rsidRPr="00B863CE">
        <w:rPr>
          <w:rFonts w:eastAsia="Calibri"/>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241838" w:rsidRPr="00B863CE" w:rsidRDefault="00241838" w:rsidP="00241838">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241838" w:rsidRPr="00B863CE" w:rsidRDefault="00241838" w:rsidP="00241838">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241838" w:rsidRPr="00B863CE" w:rsidRDefault="00241838" w:rsidP="00241838">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241838" w:rsidRPr="00B863CE" w:rsidRDefault="00241838" w:rsidP="00241838">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241838" w:rsidRPr="00B863CE" w:rsidRDefault="00241838" w:rsidP="00241838">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241838" w:rsidRPr="00B863CE" w:rsidRDefault="00241838" w:rsidP="00241838">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241838" w:rsidRPr="00B863CE" w:rsidRDefault="00241838" w:rsidP="00241838">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241838" w:rsidRPr="00B863CE" w:rsidRDefault="00241838" w:rsidP="00241838">
      <w:pPr>
        <w:ind w:firstLine="708"/>
        <w:jc w:val="both"/>
        <w:rPr>
          <w:rFonts w:eastAsia="Calibri"/>
          <w:sz w:val="18"/>
          <w:szCs w:val="18"/>
          <w:lang w:eastAsia="en-US"/>
        </w:rPr>
      </w:pPr>
      <w:r w:rsidRPr="00B863CE">
        <w:rPr>
          <w:rFonts w:eastAsia="Calibri"/>
          <w:sz w:val="18"/>
          <w:szCs w:val="18"/>
          <w:lang w:eastAsia="en-US"/>
        </w:rPr>
        <w:lastRenderedPageBreak/>
        <w:t>Срок действия моего согласия считать с момента подписания данного заявления  на срок: бессрочно.</w:t>
      </w:r>
    </w:p>
    <w:p w:rsidR="00241838" w:rsidRPr="00B863CE" w:rsidRDefault="00241838" w:rsidP="00241838">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241838" w:rsidRPr="00B863CE" w:rsidRDefault="00241838" w:rsidP="00241838">
      <w:pPr>
        <w:ind w:firstLine="708"/>
        <w:jc w:val="both"/>
        <w:rPr>
          <w:rFonts w:eastAsia="Calibri"/>
          <w:sz w:val="18"/>
          <w:szCs w:val="18"/>
          <w:lang w:eastAsia="en-US"/>
        </w:rPr>
      </w:pPr>
    </w:p>
    <w:p w:rsidR="00241838" w:rsidRPr="00B863CE" w:rsidRDefault="00241838" w:rsidP="00241838">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241838" w:rsidRPr="00B863CE" w:rsidRDefault="00241838" w:rsidP="00241838">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241838" w:rsidRPr="00B863CE" w:rsidRDefault="00241838" w:rsidP="00241838">
      <w:pPr>
        <w:ind w:firstLine="708"/>
        <w:jc w:val="both"/>
        <w:rPr>
          <w:rFonts w:eastAsia="Calibri"/>
          <w:sz w:val="15"/>
          <w:szCs w:val="15"/>
          <w:lang w:eastAsia="en-US"/>
        </w:rPr>
      </w:pPr>
    </w:p>
    <w:p w:rsidR="00241838" w:rsidRPr="00B863CE" w:rsidRDefault="00241838" w:rsidP="00241838">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__»___________20___г. ____________________  ______________   /    ____________________/</w:t>
      </w:r>
    </w:p>
    <w:p w:rsidR="00241838" w:rsidRPr="00B863CE" w:rsidRDefault="00241838" w:rsidP="00241838">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241838" w:rsidRPr="00B863CE" w:rsidRDefault="00241838" w:rsidP="00241838">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241838" w:rsidRPr="00B863CE" w:rsidRDefault="00241838" w:rsidP="00241838">
      <w:pPr>
        <w:rPr>
          <w:rFonts w:eastAsia="Calibri"/>
          <w:sz w:val="28"/>
          <w:szCs w:val="28"/>
          <w:lang w:eastAsia="en-US"/>
        </w:rPr>
      </w:pPr>
      <w:r w:rsidRPr="00B863CE">
        <w:rPr>
          <w:rFonts w:eastAsia="Calibri"/>
          <w:sz w:val="28"/>
          <w:szCs w:val="28"/>
          <w:lang w:eastAsia="en-US"/>
        </w:rPr>
        <w:t xml:space="preserve">* </w:t>
      </w:r>
      <w:r w:rsidRPr="00B863CE">
        <w:rPr>
          <w:rFonts w:eastAsia="Calibri"/>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241838" w:rsidRPr="00B863CE" w:rsidRDefault="00241838" w:rsidP="00241838">
      <w:pPr>
        <w:spacing w:after="200" w:line="276" w:lineRule="auto"/>
        <w:rPr>
          <w:rFonts w:eastAsia="Calibri"/>
          <w:sz w:val="28"/>
          <w:szCs w:val="28"/>
          <w:lang w:eastAsia="en-US"/>
        </w:rPr>
      </w:pPr>
    </w:p>
    <w:p w:rsidR="00241838" w:rsidRPr="00161F19" w:rsidRDefault="00241838" w:rsidP="00241838">
      <w:pPr>
        <w:widowControl w:val="0"/>
        <w:tabs>
          <w:tab w:val="left" w:pos="567"/>
        </w:tabs>
        <w:contextualSpacing/>
        <w:rPr>
          <w:rFonts w:eastAsia="Calibri"/>
          <w:lang w:eastAsia="en-US"/>
        </w:rPr>
      </w:pPr>
    </w:p>
    <w:p w:rsidR="00057E3B" w:rsidRDefault="00057E3B"/>
    <w:sectPr w:rsidR="00057E3B" w:rsidSect="00241838">
      <w:pgSz w:w="11906" w:h="16838"/>
      <w:pgMar w:top="567" w:right="707" w:bottom="426"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CC" w:rsidRDefault="006D0BCC" w:rsidP="00241838">
      <w:r>
        <w:separator/>
      </w:r>
    </w:p>
  </w:endnote>
  <w:endnote w:type="continuationSeparator" w:id="0">
    <w:p w:rsidR="006D0BCC" w:rsidRDefault="006D0BCC" w:rsidP="0024183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_Helver Bashkir">
    <w:altName w:val="Arial"/>
    <w:charset w:val="CC"/>
    <w:family w:val="swiss"/>
    <w:pitch w:val="variable"/>
    <w:sig w:usb0="80000207"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CC" w:rsidRDefault="006D0BCC" w:rsidP="00241838">
      <w:r>
        <w:separator/>
      </w:r>
    </w:p>
  </w:footnote>
  <w:footnote w:type="continuationSeparator" w:id="0">
    <w:p w:rsidR="006D0BCC" w:rsidRDefault="006D0BCC" w:rsidP="002418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41838"/>
    <w:rsid w:val="00057E3B"/>
    <w:rsid w:val="000E626E"/>
    <w:rsid w:val="00131F59"/>
    <w:rsid w:val="00241838"/>
    <w:rsid w:val="005626C9"/>
    <w:rsid w:val="006D0BCC"/>
    <w:rsid w:val="007513F0"/>
    <w:rsid w:val="007B602B"/>
    <w:rsid w:val="00926260"/>
    <w:rsid w:val="00933621"/>
    <w:rsid w:val="00B848CF"/>
    <w:rsid w:val="00F64BDA"/>
    <w:rsid w:val="00FB5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838"/>
    <w:pPr>
      <w:spacing w:after="0" w:afterAutospacing="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418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4183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241838"/>
    <w:rPr>
      <w:rFonts w:ascii="Times New Roman" w:hAnsi="Times New Roman" w:cs="Times New Roman" w:hint="default"/>
      <w:color w:val="0000FF"/>
      <w:u w:val="single"/>
    </w:rPr>
  </w:style>
  <w:style w:type="paragraph" w:styleId="a4">
    <w:name w:val="header"/>
    <w:basedOn w:val="a"/>
    <w:link w:val="a5"/>
    <w:uiPriority w:val="99"/>
    <w:unhideWhenUsed/>
    <w:rsid w:val="00241838"/>
    <w:pPr>
      <w:tabs>
        <w:tab w:val="center" w:pos="4677"/>
        <w:tab w:val="right" w:pos="9355"/>
      </w:tabs>
    </w:pPr>
    <w:rPr>
      <w:sz w:val="20"/>
      <w:szCs w:val="20"/>
    </w:rPr>
  </w:style>
  <w:style w:type="character" w:customStyle="1" w:styleId="a5">
    <w:name w:val="Верхний колонтитул Знак"/>
    <w:basedOn w:val="a0"/>
    <w:link w:val="a4"/>
    <w:uiPriority w:val="99"/>
    <w:rsid w:val="00241838"/>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241838"/>
    <w:rPr>
      <w:rFonts w:ascii="Tahoma" w:hAnsi="Tahoma" w:cs="Tahoma"/>
      <w:sz w:val="16"/>
      <w:szCs w:val="16"/>
    </w:rPr>
  </w:style>
  <w:style w:type="character" w:customStyle="1" w:styleId="a7">
    <w:name w:val="Текст выноски Знак"/>
    <w:basedOn w:val="a0"/>
    <w:link w:val="a6"/>
    <w:uiPriority w:val="99"/>
    <w:semiHidden/>
    <w:rsid w:val="00241838"/>
    <w:rPr>
      <w:rFonts w:ascii="Tahoma" w:eastAsia="Times New Roman" w:hAnsi="Tahoma" w:cs="Tahoma"/>
      <w:sz w:val="16"/>
      <w:szCs w:val="16"/>
      <w:lang w:eastAsia="ru-RU"/>
    </w:rPr>
  </w:style>
  <w:style w:type="character" w:customStyle="1" w:styleId="20">
    <w:name w:val="Заголовок 2 Знак"/>
    <w:basedOn w:val="a0"/>
    <w:link w:val="2"/>
    <w:uiPriority w:val="9"/>
    <w:rsid w:val="00241838"/>
    <w:rPr>
      <w:rFonts w:ascii="Times New Roman" w:eastAsia="Times New Roman" w:hAnsi="Times New Roman" w:cs="Times New Roman"/>
      <w:b/>
      <w:bCs/>
      <w:sz w:val="36"/>
      <w:szCs w:val="36"/>
      <w:lang w:eastAsia="ru-RU"/>
    </w:rPr>
  </w:style>
  <w:style w:type="paragraph" w:styleId="a8">
    <w:name w:val="footnote text"/>
    <w:basedOn w:val="a"/>
    <w:link w:val="a9"/>
    <w:uiPriority w:val="99"/>
    <w:semiHidden/>
    <w:rsid w:val="00241838"/>
    <w:rPr>
      <w:sz w:val="20"/>
      <w:szCs w:val="20"/>
    </w:rPr>
  </w:style>
  <w:style w:type="character" w:customStyle="1" w:styleId="a9">
    <w:name w:val="Текст сноски Знак"/>
    <w:basedOn w:val="a0"/>
    <w:link w:val="a8"/>
    <w:uiPriority w:val="99"/>
    <w:semiHidden/>
    <w:rsid w:val="00241838"/>
    <w:rPr>
      <w:rFonts w:ascii="Times New Roman" w:eastAsia="Times New Roman" w:hAnsi="Times New Roman" w:cs="Times New Roman"/>
      <w:sz w:val="20"/>
      <w:szCs w:val="20"/>
      <w:lang w:eastAsia="ru-RU"/>
    </w:rPr>
  </w:style>
  <w:style w:type="character" w:styleId="aa">
    <w:name w:val="footnote reference"/>
    <w:uiPriority w:val="99"/>
    <w:semiHidden/>
    <w:rsid w:val="00241838"/>
    <w:rPr>
      <w:vertAlign w:val="superscript"/>
    </w:rPr>
  </w:style>
  <w:style w:type="character" w:styleId="ab">
    <w:name w:val="page number"/>
    <w:basedOn w:val="a0"/>
    <w:uiPriority w:val="99"/>
    <w:rsid w:val="00241838"/>
  </w:style>
  <w:style w:type="paragraph" w:styleId="ac">
    <w:name w:val="Normal (Web)"/>
    <w:aliases w:val="_а_Е’__ (дќа) И’ц_1,_а_Е’__ (дќа) И’ц_ И’ц_,___С¬__ (_x_) ÷¬__1,___С¬__ (_x_) ÷¬__ ÷¬__"/>
    <w:basedOn w:val="a"/>
    <w:link w:val="ad"/>
    <w:uiPriority w:val="99"/>
    <w:unhideWhenUsed/>
    <w:rsid w:val="00241838"/>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241838"/>
    <w:rPr>
      <w:rFonts w:ascii="Times New Roman" w:eastAsia="Times New Roman" w:hAnsi="Times New Roman" w:cs="Times New Roman"/>
      <w:color w:val="000000"/>
      <w:sz w:val="24"/>
      <w:szCs w:val="24"/>
    </w:rPr>
  </w:style>
  <w:style w:type="character" w:styleId="ae">
    <w:name w:val="annotation reference"/>
    <w:uiPriority w:val="99"/>
    <w:rsid w:val="00241838"/>
    <w:rPr>
      <w:sz w:val="18"/>
      <w:szCs w:val="18"/>
    </w:rPr>
  </w:style>
  <w:style w:type="paragraph" w:styleId="af">
    <w:name w:val="annotation text"/>
    <w:basedOn w:val="a"/>
    <w:link w:val="af0"/>
    <w:uiPriority w:val="99"/>
    <w:rsid w:val="00241838"/>
  </w:style>
  <w:style w:type="character" w:customStyle="1" w:styleId="af0">
    <w:name w:val="Текст примечания Знак"/>
    <w:basedOn w:val="a0"/>
    <w:link w:val="af"/>
    <w:uiPriority w:val="99"/>
    <w:rsid w:val="00241838"/>
    <w:rPr>
      <w:rFonts w:ascii="Times New Roman" w:eastAsia="Times New Roman" w:hAnsi="Times New Roman" w:cs="Times New Roman"/>
      <w:sz w:val="24"/>
      <w:szCs w:val="24"/>
    </w:rPr>
  </w:style>
  <w:style w:type="paragraph" w:styleId="af1">
    <w:name w:val="annotation subject"/>
    <w:basedOn w:val="af"/>
    <w:next w:val="af"/>
    <w:link w:val="af2"/>
    <w:uiPriority w:val="99"/>
    <w:rsid w:val="00241838"/>
    <w:rPr>
      <w:b/>
      <w:bCs/>
    </w:rPr>
  </w:style>
  <w:style w:type="character" w:customStyle="1" w:styleId="af2">
    <w:name w:val="Тема примечания Знак"/>
    <w:basedOn w:val="af0"/>
    <w:link w:val="af1"/>
    <w:uiPriority w:val="99"/>
    <w:rsid w:val="00241838"/>
    <w:rPr>
      <w:b/>
      <w:bCs/>
    </w:rPr>
  </w:style>
  <w:style w:type="character" w:styleId="af3">
    <w:name w:val="FollowedHyperlink"/>
    <w:uiPriority w:val="99"/>
    <w:rsid w:val="00241838"/>
    <w:rPr>
      <w:color w:val="800080"/>
      <w:u w:val="single"/>
    </w:rPr>
  </w:style>
  <w:style w:type="paragraph" w:customStyle="1" w:styleId="af4">
    <w:name w:val="Знак Знак Знак Знак"/>
    <w:basedOn w:val="a"/>
    <w:rsid w:val="00241838"/>
    <w:pPr>
      <w:spacing w:before="100" w:beforeAutospacing="1" w:after="100" w:afterAutospacing="1"/>
    </w:pPr>
    <w:rPr>
      <w:rFonts w:ascii="Tahoma" w:hAnsi="Tahoma"/>
      <w:sz w:val="20"/>
      <w:szCs w:val="20"/>
      <w:lang w:val="en-US" w:eastAsia="en-US"/>
    </w:rPr>
  </w:style>
  <w:style w:type="paragraph" w:styleId="af5">
    <w:name w:val="Body Text"/>
    <w:basedOn w:val="a"/>
    <w:link w:val="af6"/>
    <w:rsid w:val="00241838"/>
    <w:pPr>
      <w:jc w:val="both"/>
    </w:pPr>
    <w:rPr>
      <w:sz w:val="28"/>
      <w:szCs w:val="20"/>
    </w:rPr>
  </w:style>
  <w:style w:type="character" w:customStyle="1" w:styleId="af6">
    <w:name w:val="Основной текст Знак"/>
    <w:basedOn w:val="a0"/>
    <w:link w:val="af5"/>
    <w:rsid w:val="00241838"/>
    <w:rPr>
      <w:rFonts w:ascii="Times New Roman" w:eastAsia="Times New Roman" w:hAnsi="Times New Roman" w:cs="Times New Roman"/>
      <w:sz w:val="28"/>
      <w:szCs w:val="20"/>
    </w:rPr>
  </w:style>
  <w:style w:type="paragraph" w:customStyle="1" w:styleId="11">
    <w:name w:val="Абзац списка1"/>
    <w:basedOn w:val="a"/>
    <w:rsid w:val="00241838"/>
    <w:pPr>
      <w:ind w:left="720"/>
    </w:pPr>
    <w:rPr>
      <w:szCs w:val="20"/>
    </w:rPr>
  </w:style>
  <w:style w:type="character" w:customStyle="1" w:styleId="12">
    <w:name w:val="Тема примечания Знак1"/>
    <w:uiPriority w:val="99"/>
    <w:locked/>
    <w:rsid w:val="00241838"/>
    <w:rPr>
      <w:rFonts w:cs="Times New Roman"/>
      <w:b/>
      <w:bCs/>
      <w:sz w:val="24"/>
      <w:szCs w:val="24"/>
    </w:rPr>
  </w:style>
  <w:style w:type="paragraph" w:customStyle="1" w:styleId="af7">
    <w:name w:val="÷¬__ ÷¬__ ÷¬__ ÷¬__"/>
    <w:basedOn w:val="a"/>
    <w:rsid w:val="00241838"/>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241838"/>
    <w:pPr>
      <w:spacing w:after="120" w:line="480" w:lineRule="auto"/>
      <w:ind w:left="283"/>
    </w:pPr>
  </w:style>
  <w:style w:type="character" w:customStyle="1" w:styleId="22">
    <w:name w:val="Основной текст с отступом 2 Знак"/>
    <w:basedOn w:val="a0"/>
    <w:link w:val="21"/>
    <w:rsid w:val="0024183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241838"/>
    <w:pPr>
      <w:autoSpaceDE w:val="0"/>
      <w:autoSpaceDN w:val="0"/>
      <w:adjustRightInd w:val="0"/>
      <w:spacing w:after="0" w:afterAutospacing="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241838"/>
    <w:pPr>
      <w:ind w:left="708"/>
    </w:pPr>
  </w:style>
  <w:style w:type="character" w:customStyle="1" w:styleId="ConsPlusNormal0">
    <w:name w:val="ConsPlusNormal Знак"/>
    <w:link w:val="ConsPlusNormal"/>
    <w:locked/>
    <w:rsid w:val="00241838"/>
    <w:rPr>
      <w:rFonts w:ascii="Times New Roman" w:eastAsia="Times New Roman" w:hAnsi="Times New Roman" w:cs="Times New Roman"/>
      <w:sz w:val="28"/>
      <w:szCs w:val="28"/>
      <w:lang w:eastAsia="ru-RU"/>
    </w:rPr>
  </w:style>
  <w:style w:type="paragraph" w:customStyle="1" w:styleId="ConsPlusCell">
    <w:name w:val="ConsPlusCell"/>
    <w:uiPriority w:val="99"/>
    <w:rsid w:val="00241838"/>
    <w:pPr>
      <w:widowControl w:val="0"/>
      <w:autoSpaceDE w:val="0"/>
      <w:autoSpaceDN w:val="0"/>
      <w:adjustRightInd w:val="0"/>
      <w:spacing w:after="0" w:afterAutospacing="0" w:line="240" w:lineRule="auto"/>
    </w:pPr>
    <w:rPr>
      <w:rFonts w:ascii="Calibri" w:eastAsia="Times New Roman" w:hAnsi="Calibri" w:cs="Calibri"/>
      <w:lang w:eastAsia="ru-RU"/>
    </w:rPr>
  </w:style>
  <w:style w:type="paragraph" w:styleId="af9">
    <w:name w:val="footer"/>
    <w:basedOn w:val="a"/>
    <w:link w:val="afa"/>
    <w:rsid w:val="00241838"/>
    <w:pPr>
      <w:tabs>
        <w:tab w:val="center" w:pos="4677"/>
        <w:tab w:val="right" w:pos="9355"/>
      </w:tabs>
    </w:pPr>
  </w:style>
  <w:style w:type="character" w:customStyle="1" w:styleId="afa">
    <w:name w:val="Нижний колонтитул Знак"/>
    <w:basedOn w:val="a0"/>
    <w:link w:val="af9"/>
    <w:rsid w:val="00241838"/>
    <w:rPr>
      <w:rFonts w:ascii="Times New Roman" w:eastAsia="Times New Roman" w:hAnsi="Times New Roman" w:cs="Times New Roman"/>
      <w:sz w:val="24"/>
      <w:szCs w:val="24"/>
      <w:lang w:eastAsia="ru-RU"/>
    </w:rPr>
  </w:style>
  <w:style w:type="paragraph" w:styleId="afb">
    <w:name w:val="endnote text"/>
    <w:basedOn w:val="a"/>
    <w:link w:val="afc"/>
    <w:rsid w:val="00241838"/>
    <w:rPr>
      <w:sz w:val="20"/>
      <w:szCs w:val="20"/>
    </w:rPr>
  </w:style>
  <w:style w:type="character" w:customStyle="1" w:styleId="afc">
    <w:name w:val="Текст концевой сноски Знак"/>
    <w:basedOn w:val="a0"/>
    <w:link w:val="afb"/>
    <w:rsid w:val="00241838"/>
    <w:rPr>
      <w:rFonts w:ascii="Times New Roman" w:eastAsia="Times New Roman" w:hAnsi="Times New Roman" w:cs="Times New Roman"/>
      <w:sz w:val="20"/>
      <w:szCs w:val="20"/>
      <w:lang w:eastAsia="ru-RU"/>
    </w:rPr>
  </w:style>
  <w:style w:type="character" w:styleId="afd">
    <w:name w:val="endnote reference"/>
    <w:rsid w:val="00241838"/>
    <w:rPr>
      <w:vertAlign w:val="superscript"/>
    </w:rPr>
  </w:style>
  <w:style w:type="paragraph" w:styleId="afe">
    <w:name w:val="No Spacing"/>
    <w:uiPriority w:val="1"/>
    <w:qFormat/>
    <w:rsid w:val="00241838"/>
    <w:pPr>
      <w:spacing w:after="0" w:afterAutospacing="0" w:line="240" w:lineRule="auto"/>
    </w:pPr>
    <w:rPr>
      <w:rFonts w:ascii="Calibri" w:eastAsia="Times New Roman" w:hAnsi="Calibri" w:cs="Times New Roman"/>
      <w:lang w:eastAsia="ru-RU"/>
    </w:rPr>
  </w:style>
  <w:style w:type="paragraph" w:customStyle="1" w:styleId="ConsPlusNonformat">
    <w:name w:val="ConsPlusNonformat"/>
    <w:rsid w:val="00241838"/>
    <w:pPr>
      <w:autoSpaceDE w:val="0"/>
      <w:autoSpaceDN w:val="0"/>
      <w:adjustRightInd w:val="0"/>
      <w:spacing w:after="0" w:afterAutospacing="0" w:line="240" w:lineRule="auto"/>
    </w:pPr>
    <w:rPr>
      <w:rFonts w:ascii="Courier New" w:eastAsia="Calibri" w:hAnsi="Courier New" w:cs="Courier New"/>
      <w:sz w:val="20"/>
      <w:szCs w:val="20"/>
    </w:rPr>
  </w:style>
  <w:style w:type="paragraph" w:customStyle="1" w:styleId="ConsPlusTitle">
    <w:name w:val="ConsPlusTitle"/>
    <w:uiPriority w:val="99"/>
    <w:rsid w:val="00241838"/>
    <w:pPr>
      <w:widowControl w:val="0"/>
      <w:autoSpaceDE w:val="0"/>
      <w:autoSpaceDN w:val="0"/>
      <w:adjustRightInd w:val="0"/>
      <w:spacing w:after="0" w:afterAutospacing="0" w:line="240" w:lineRule="auto"/>
    </w:pPr>
    <w:rPr>
      <w:rFonts w:ascii="Times New Roman" w:eastAsia="Times New Roman" w:hAnsi="Times New Roman" w:cs="Times New Roman"/>
      <w:b/>
      <w:bCs/>
      <w:sz w:val="24"/>
      <w:szCs w:val="24"/>
      <w:lang w:eastAsia="ru-RU"/>
    </w:rPr>
  </w:style>
  <w:style w:type="paragraph" w:customStyle="1" w:styleId="Default">
    <w:name w:val="Default"/>
    <w:rsid w:val="00241838"/>
    <w:pPr>
      <w:autoSpaceDE w:val="0"/>
      <w:autoSpaceDN w:val="0"/>
      <w:adjustRightInd w:val="0"/>
      <w:spacing w:after="0" w:afterAutospacing="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241838"/>
    <w:pPr>
      <w:spacing w:before="100" w:beforeAutospacing="1" w:after="100" w:afterAutospacing="1"/>
    </w:pPr>
  </w:style>
  <w:style w:type="table" w:styleId="aff">
    <w:name w:val="Table Grid"/>
    <w:basedOn w:val="a1"/>
    <w:uiPriority w:val="99"/>
    <w:rsid w:val="00241838"/>
    <w:pPr>
      <w:spacing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241838"/>
    <w:pPr>
      <w:spacing w:after="120"/>
      <w:ind w:left="283"/>
    </w:pPr>
    <w:rPr>
      <w:sz w:val="16"/>
      <w:szCs w:val="16"/>
    </w:rPr>
  </w:style>
  <w:style w:type="character" w:customStyle="1" w:styleId="30">
    <w:name w:val="Основной текст с отступом 3 Знак"/>
    <w:basedOn w:val="a0"/>
    <w:link w:val="3"/>
    <w:rsid w:val="00241838"/>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2418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41838"/>
    <w:rPr>
      <w:rFonts w:ascii="Courier New" w:eastAsia="Times New Roman" w:hAnsi="Courier New" w:cs="Courier New"/>
      <w:sz w:val="20"/>
      <w:szCs w:val="20"/>
      <w:lang w:eastAsia="ru-RU"/>
    </w:rPr>
  </w:style>
  <w:style w:type="character" w:customStyle="1" w:styleId="cfs">
    <w:name w:val="cfs"/>
    <w:rsid w:val="00241838"/>
  </w:style>
  <w:style w:type="paragraph" w:styleId="aff0">
    <w:name w:val="Revision"/>
    <w:hidden/>
    <w:uiPriority w:val="99"/>
    <w:semiHidden/>
    <w:rsid w:val="00241838"/>
    <w:pPr>
      <w:spacing w:after="0" w:afterAutospacing="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41838"/>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mpol.sharan-sovet.ru" TargetMode="External"/><Relationship Id="rId13" Type="http://schemas.openxmlformats.org/officeDocument/2006/relationships/hyperlink" Target="consultantplus://offline/ref=483BBF4F5D56069C2311F8A2A79B13DCBBF5C4B5C887E1B02F32BCAA120D8BA6EC86192D821A0C95Q8t6J" TargetMode="External"/><Relationship Id="rId18" Type="http://schemas.openxmlformats.org/officeDocument/2006/relationships/hyperlink" Target="consultantplus://offline/ref=D80FAD02127F5C6D5A1FD309C01A513A52E2C259FF4F4016F42294058FE938C6F8784CSCm4L" TargetMode="External"/><Relationship Id="rId26" Type="http://schemas.openxmlformats.org/officeDocument/2006/relationships/hyperlink" Target="consultantplus://offline/ref=57EC4A0E559807BA03AC07E182649CCE6D9FA3573C5A4E7FB29AADAA01183E8460B26B87P0zAH" TargetMode="External"/><Relationship Id="rId39"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ettings" Target="settings.xml"/><Relationship Id="rId21" Type="http://schemas.openxmlformats.org/officeDocument/2006/relationships/hyperlink" Target="consultantplus://offline/ref=D80FAD02127F5C6D5A1FD309C01A513A5FEBC152F84F4016F4229405S8mFL" TargetMode="External"/><Relationship Id="rId34" Type="http://schemas.openxmlformats.org/officeDocument/2006/relationships/hyperlink" Target="https://mfcrb.ru/" TargetMode="External"/><Relationship Id="rId42"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mailto:dmpolss@yandex.ru" TargetMode="External"/><Relationship Id="rId12" Type="http://schemas.openxmlformats.org/officeDocument/2006/relationships/hyperlink" Target="http://www.dmpol,ru" TargetMode="External"/><Relationship Id="rId17" Type="http://schemas.openxmlformats.org/officeDocument/2006/relationships/hyperlink" Target="consultantplus://offline/ref=D80FAD02127F5C6D5A1FD309C01A513A52E2C259FF4F4016F42294058FE938C6F8784DSCmDL"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ESCm1L" TargetMode="External"/><Relationship Id="rId20" Type="http://schemas.openxmlformats.org/officeDocument/2006/relationships/hyperlink" Target="consultantplus://offline/ref=D80FAD02127F5C6D5A1FD309C01A513A5AE2CA5DF5471D1CFC7B980788SEm6L"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mpol.sharan-sovet.ru"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consultantplus://offline/ref=513810C64E03C96FA4C8691AFDD0FD15E073796A6A07712B9F6C8571C69BFE2F187AE527FAD4DBBAmBL2H" TargetMode="External"/><Relationship Id="rId40"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footnotes" Target="footnotes.xml"/><Relationship Id="rId15" Type="http://schemas.openxmlformats.org/officeDocument/2006/relationships/hyperlink" Target="consultantplus://offline/ref=D80FAD02127F5C6D5A1FD309C01A513A52E2C259FF4F4016F42294058FE938C6F8784ASCmCL"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mailto:dmpolss@yandex.ru" TargetMode="External"/><Relationship Id="rId19" Type="http://schemas.openxmlformats.org/officeDocument/2006/relationships/hyperlink" Target="consultantplus://offline/ref=D80FAD02127F5C6D5A1FD309C01A513A52E2C259FF4F4016F42294058FE938C6F8784AC0S6mFL"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consultantplus://offline/ref=AF2973C27DC5DDFB1C9EF3A211A1E96A8654D720D2C156F85162AE804C72F53984F7D1519916993438t2J" TargetMode="External"/><Relationship Id="rId22" Type="http://schemas.openxmlformats.org/officeDocument/2006/relationships/hyperlink" Target="consultantplus://offline/ref=D80FAD02127F5C6D5A1FD309C01A513A5AE3C452FC401D1CFC7B980788SEm6L" TargetMode="External"/><Relationship Id="rId27" Type="http://schemas.openxmlformats.org/officeDocument/2006/relationships/hyperlink" Target="consultantplus://offline/ref=57EC4A0E559807BA03AC07E182649CCE6D9FA3573C5A4E7FB29AADAA01183E8460B26B8F02P5zCH"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9C65DC897625FFC4481BCDB35EF181A976779AE73F8716A0F7FA8DEC7FT1lBE"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18964</Words>
  <Characters>108099</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2019-08-09T06:58:00Z</dcterms:created>
  <dcterms:modified xsi:type="dcterms:W3CDTF">2019-08-14T05:15:00Z</dcterms:modified>
</cp:coreProperties>
</file>