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14" w:type="dxa"/>
        <w:tblBorders>
          <w:bottom w:val="double" w:sz="6" w:space="0" w:color="auto"/>
        </w:tblBorders>
        <w:tblLayout w:type="fixed"/>
        <w:tblCellMar>
          <w:left w:w="70" w:type="dxa"/>
          <w:right w:w="70" w:type="dxa"/>
        </w:tblCellMar>
        <w:tblLook w:val="04A0"/>
      </w:tblPr>
      <w:tblGrid>
        <w:gridCol w:w="4394"/>
        <w:gridCol w:w="1558"/>
        <w:gridCol w:w="4038"/>
      </w:tblGrid>
      <w:tr w:rsidR="005A7260" w:rsidTr="005A7260">
        <w:trPr>
          <w:trHeight w:val="1418"/>
        </w:trPr>
        <w:tc>
          <w:tcPr>
            <w:tcW w:w="4394" w:type="dxa"/>
            <w:tcBorders>
              <w:top w:val="nil"/>
              <w:left w:val="nil"/>
              <w:bottom w:val="double" w:sz="12" w:space="0" w:color="auto"/>
              <w:right w:val="nil"/>
            </w:tcBorders>
            <w:hideMark/>
          </w:tcPr>
          <w:p w:rsidR="005A7260" w:rsidRDefault="005A7260">
            <w:pPr>
              <w:ind w:firstLine="0"/>
              <w:jc w:val="center"/>
              <w:rPr>
                <w:rFonts w:ascii="ER Bukinist Bashkir" w:hAnsi="ER Bukinist Bashkir"/>
                <w:b/>
                <w:sz w:val="20"/>
              </w:rPr>
            </w:pPr>
            <w:proofErr w:type="gramStart"/>
            <w:r>
              <w:rPr>
                <w:rFonts w:ascii="ER Bukinist Bashkir" w:hAnsi="ER Bukinist Bashkir"/>
                <w:b/>
                <w:sz w:val="20"/>
              </w:rPr>
              <w:t>Баш</w:t>
            </w:r>
            <w:proofErr w:type="gramEnd"/>
            <w:r>
              <w:rPr>
                <w:rFonts w:ascii="ER Bukinist Bashkir" w:hAnsi="ER Bukinist Bashkir"/>
                <w:b/>
                <w:sz w:val="20"/>
              </w:rPr>
              <w:t>ҡортостан Республикаһыны</w:t>
            </w:r>
            <w:r>
              <w:rPr>
                <w:rFonts w:ascii="a_Helver Bashkir" w:hAnsi="a_Helver Bashkir"/>
                <w:b/>
                <w:sz w:val="20"/>
              </w:rPr>
              <w:t>ң</w:t>
            </w:r>
          </w:p>
          <w:p w:rsidR="005A7260" w:rsidRDefault="005A7260">
            <w:pPr>
              <w:ind w:left="-70" w:right="-70" w:firstLine="0"/>
              <w:jc w:val="center"/>
              <w:rPr>
                <w:rFonts w:ascii="ER Bukinist Bashkir" w:hAnsi="ER Bukinist Bashkir"/>
                <w:b/>
                <w:sz w:val="20"/>
              </w:rPr>
            </w:pPr>
            <w:r>
              <w:rPr>
                <w:rFonts w:ascii="ER Bukinist Bashkir" w:hAnsi="ER Bukinist Bashkir"/>
                <w:b/>
                <w:sz w:val="20"/>
              </w:rPr>
              <w:t xml:space="preserve">Шаран районы </w:t>
            </w:r>
          </w:p>
          <w:p w:rsidR="005A7260" w:rsidRDefault="005A7260">
            <w:pPr>
              <w:ind w:firstLine="0"/>
              <w:jc w:val="center"/>
              <w:rPr>
                <w:rFonts w:ascii="ER Bukinist Bashkir" w:hAnsi="ER Bukinist Bashkir"/>
                <w:b/>
                <w:sz w:val="20"/>
              </w:rPr>
            </w:pPr>
            <w:proofErr w:type="spellStart"/>
            <w:r>
              <w:rPr>
                <w:rFonts w:ascii="ER Bukinist Bashkir" w:hAnsi="ER Bukinist Bashkir"/>
                <w:b/>
                <w:sz w:val="20"/>
              </w:rPr>
              <w:t>муниципаль</w:t>
            </w:r>
            <w:proofErr w:type="spellEnd"/>
            <w:r>
              <w:rPr>
                <w:rFonts w:ascii="ER Bukinist Bashkir" w:hAnsi="ER Bukinist Bashkir"/>
                <w:b/>
                <w:sz w:val="20"/>
              </w:rPr>
              <w:t xml:space="preserve"> районының </w:t>
            </w:r>
          </w:p>
          <w:p w:rsidR="005A7260" w:rsidRDefault="005A7260">
            <w:pPr>
              <w:ind w:firstLine="0"/>
              <w:jc w:val="center"/>
              <w:rPr>
                <w:rFonts w:ascii="ER Bukinist Bashkir" w:hAnsi="ER Bukinist Bashkir"/>
                <w:b/>
                <w:sz w:val="20"/>
              </w:rPr>
            </w:pPr>
            <w:r>
              <w:rPr>
                <w:rFonts w:ascii="ER Bukinist Bashkir" w:hAnsi="ER Bukinist Bashkir"/>
                <w:b/>
                <w:sz w:val="20"/>
              </w:rPr>
              <w:t xml:space="preserve">Дмитриева Поляна </w:t>
            </w:r>
            <w:proofErr w:type="spellStart"/>
            <w:r>
              <w:rPr>
                <w:rFonts w:ascii="ER Bukinist Bashkir" w:hAnsi="ER Bukinist Bashkir"/>
                <w:b/>
                <w:sz w:val="20"/>
              </w:rPr>
              <w:t>ауыл</w:t>
            </w:r>
            <w:proofErr w:type="spellEnd"/>
            <w:r>
              <w:rPr>
                <w:rFonts w:ascii="ER Bukinist Bashkir" w:hAnsi="ER Bukinist Bashkir"/>
                <w:b/>
                <w:sz w:val="20"/>
              </w:rPr>
              <w:t xml:space="preserve"> Советы</w:t>
            </w:r>
          </w:p>
          <w:p w:rsidR="005A7260" w:rsidRDefault="005A7260">
            <w:pPr>
              <w:ind w:firstLine="0"/>
              <w:jc w:val="center"/>
              <w:rPr>
                <w:rFonts w:ascii="ER Bukinist Bashkir" w:hAnsi="ER Bukinist Bashkir"/>
                <w:b/>
                <w:sz w:val="20"/>
              </w:rPr>
            </w:pPr>
            <w:proofErr w:type="spellStart"/>
            <w:r>
              <w:rPr>
                <w:rFonts w:ascii="ER Bukinist Bashkir" w:hAnsi="ER Bukinist Bashkir"/>
                <w:b/>
                <w:sz w:val="20"/>
              </w:rPr>
              <w:t>ауыл</w:t>
            </w:r>
            <w:proofErr w:type="spellEnd"/>
            <w:r>
              <w:rPr>
                <w:rFonts w:ascii="ER Bukinist Bashkir" w:hAnsi="ER Bukinist Bashkir"/>
                <w:b/>
                <w:sz w:val="20"/>
              </w:rPr>
              <w:t xml:space="preserve"> </w:t>
            </w:r>
            <w:r>
              <w:rPr>
                <w:rFonts w:ascii="ER Bukinist Bashkir" w:hAnsi="ER Bukinist Bashkir"/>
                <w:b/>
                <w:iCs/>
                <w:sz w:val="20"/>
              </w:rPr>
              <w:t>билә</w:t>
            </w:r>
            <w:proofErr w:type="gramStart"/>
            <w:r>
              <w:rPr>
                <w:rFonts w:ascii="ER Bukinist Bashkir" w:hAnsi="ER Bukinist Bashkir"/>
                <w:b/>
                <w:iCs/>
                <w:sz w:val="20"/>
              </w:rPr>
              <w:t>м</w:t>
            </w:r>
            <w:proofErr w:type="gramEnd"/>
            <w:r>
              <w:rPr>
                <w:rFonts w:ascii="ER Bukinist Bashkir" w:hAnsi="ER Bukinist Bashkir"/>
                <w:b/>
                <w:iCs/>
                <w:sz w:val="20"/>
              </w:rPr>
              <w:t xml:space="preserve">әһе </w:t>
            </w:r>
            <w:r>
              <w:rPr>
                <w:rFonts w:ascii="ER Bukinist Bashkir" w:hAnsi="ER Bukinist Bashkir"/>
                <w:b/>
                <w:sz w:val="20"/>
              </w:rPr>
              <w:t>хакими</w:t>
            </w:r>
            <w:r>
              <w:rPr>
                <w:rFonts w:ascii="ER Bukinist Bashkir" w:hAnsi="ER Bukinist Bashkir"/>
                <w:b/>
                <w:iCs/>
                <w:sz w:val="20"/>
              </w:rPr>
              <w:t>ә</w:t>
            </w:r>
            <w:r>
              <w:rPr>
                <w:rFonts w:ascii="ER Bukinist Bashkir" w:hAnsi="ER Bukinist Bashkir"/>
                <w:b/>
                <w:sz w:val="20"/>
              </w:rPr>
              <w:t>те</w:t>
            </w:r>
          </w:p>
          <w:p w:rsidR="005A7260" w:rsidRDefault="005A7260">
            <w:pPr>
              <w:ind w:firstLine="0"/>
              <w:jc w:val="center"/>
              <w:rPr>
                <w:b/>
                <w:sz w:val="20"/>
              </w:rPr>
            </w:pPr>
            <w:proofErr w:type="spellStart"/>
            <w:r>
              <w:rPr>
                <w:sz w:val="20"/>
              </w:rPr>
              <w:t>Басыу</w:t>
            </w:r>
            <w:proofErr w:type="spellEnd"/>
            <w:r>
              <w:rPr>
                <w:bCs/>
                <w:sz w:val="20"/>
              </w:rPr>
              <w:t xml:space="preserve"> </w:t>
            </w:r>
            <w:proofErr w:type="spellStart"/>
            <w:r>
              <w:rPr>
                <w:bCs/>
                <w:sz w:val="20"/>
              </w:rPr>
              <w:t>урам</w:t>
            </w:r>
            <w:proofErr w:type="spellEnd"/>
            <w:r>
              <w:rPr>
                <w:bCs/>
                <w:sz w:val="20"/>
              </w:rPr>
              <w:t xml:space="preserve">, 2а </w:t>
            </w:r>
            <w:proofErr w:type="spellStart"/>
            <w:r>
              <w:rPr>
                <w:bCs/>
                <w:sz w:val="20"/>
              </w:rPr>
              <w:t>йорт</w:t>
            </w:r>
            <w:proofErr w:type="spellEnd"/>
            <w:r>
              <w:rPr>
                <w:bCs/>
                <w:sz w:val="20"/>
              </w:rPr>
              <w:t xml:space="preserve">, </w:t>
            </w:r>
          </w:p>
          <w:p w:rsidR="005A7260" w:rsidRDefault="005A7260">
            <w:pPr>
              <w:pStyle w:val="a9"/>
              <w:tabs>
                <w:tab w:val="left" w:pos="708"/>
              </w:tabs>
              <w:jc w:val="center"/>
              <w:rPr>
                <w:rFonts w:ascii="Bookman Old Style" w:hAnsi="Bookman Old Style"/>
                <w:bCs/>
                <w:sz w:val="20"/>
                <w:szCs w:val="20"/>
              </w:rPr>
            </w:pPr>
            <w:r>
              <w:rPr>
                <w:rFonts w:ascii="ER Bukinist Bashkir" w:hAnsi="ER Bukinist Bashkir"/>
                <w:bCs/>
                <w:sz w:val="20"/>
                <w:szCs w:val="20"/>
              </w:rPr>
              <w:t>Дмитриева Поляна</w:t>
            </w:r>
            <w:r>
              <w:rPr>
                <w:rFonts w:ascii="ER Bukinist Bashkir" w:hAnsi="ER Bukinist Bashkir"/>
                <w:sz w:val="20"/>
                <w:szCs w:val="20"/>
              </w:rPr>
              <w:t xml:space="preserve"> </w:t>
            </w:r>
            <w:proofErr w:type="spellStart"/>
            <w:r>
              <w:rPr>
                <w:rFonts w:ascii="Bookman Old Style" w:hAnsi="Bookman Old Style"/>
                <w:bCs/>
                <w:sz w:val="20"/>
                <w:szCs w:val="20"/>
              </w:rPr>
              <w:t>ауылы</w:t>
            </w:r>
            <w:proofErr w:type="spellEnd"/>
            <w:r>
              <w:rPr>
                <w:rFonts w:ascii="Bookman Old Style" w:hAnsi="Bookman Old Style"/>
                <w:bCs/>
                <w:sz w:val="20"/>
                <w:szCs w:val="20"/>
              </w:rPr>
              <w:t xml:space="preserve">, </w:t>
            </w:r>
          </w:p>
          <w:p w:rsidR="005A7260" w:rsidRDefault="005A7260">
            <w:pPr>
              <w:pStyle w:val="a9"/>
              <w:tabs>
                <w:tab w:val="left" w:pos="708"/>
              </w:tabs>
              <w:jc w:val="center"/>
              <w:rPr>
                <w:rFonts w:ascii="Palatino Linotype" w:hAnsi="Palatino Linotype"/>
                <w:bCs/>
                <w:sz w:val="20"/>
                <w:szCs w:val="20"/>
              </w:rPr>
            </w:pPr>
            <w:r>
              <w:rPr>
                <w:rFonts w:ascii="ER Bukinist Bashkir" w:hAnsi="ER Bukinist Bashkir"/>
                <w:bCs/>
                <w:sz w:val="20"/>
                <w:szCs w:val="20"/>
              </w:rPr>
              <w:t xml:space="preserve">Шаран районы, </w:t>
            </w:r>
            <w:proofErr w:type="gramStart"/>
            <w:r>
              <w:rPr>
                <w:rFonts w:ascii="ER Bukinist Bashkir" w:hAnsi="ER Bukinist Bashkir"/>
                <w:bCs/>
                <w:sz w:val="20"/>
                <w:szCs w:val="20"/>
              </w:rPr>
              <w:t>Баш</w:t>
            </w:r>
            <w:proofErr w:type="gramEnd"/>
            <w:r>
              <w:rPr>
                <w:rFonts w:ascii="Palatino Linotype" w:hAnsi="Palatino Linotype"/>
                <w:bCs/>
                <w:sz w:val="20"/>
                <w:szCs w:val="20"/>
              </w:rPr>
              <w:t xml:space="preserve">ҡортостан </w:t>
            </w:r>
          </w:p>
          <w:p w:rsidR="005A7260" w:rsidRDefault="005A7260">
            <w:pPr>
              <w:pStyle w:val="a9"/>
              <w:tabs>
                <w:tab w:val="left" w:pos="708"/>
              </w:tabs>
              <w:jc w:val="center"/>
              <w:rPr>
                <w:rFonts w:ascii="Bookman Old Style" w:hAnsi="Bookman Old Style"/>
                <w:bCs/>
                <w:sz w:val="20"/>
                <w:szCs w:val="20"/>
              </w:rPr>
            </w:pPr>
            <w:r>
              <w:rPr>
                <w:rFonts w:ascii="Palatino Linotype" w:hAnsi="Palatino Linotype"/>
                <w:bCs/>
                <w:sz w:val="20"/>
                <w:szCs w:val="20"/>
              </w:rPr>
              <w:t>Республика</w:t>
            </w:r>
            <w:r>
              <w:rPr>
                <w:rFonts w:ascii="a_Helver Bashkir" w:hAnsi="a_Helver Bashkir"/>
                <w:bCs/>
                <w:sz w:val="20"/>
                <w:szCs w:val="20"/>
              </w:rPr>
              <w:t>һ</w:t>
            </w:r>
            <w:r>
              <w:rPr>
                <w:rFonts w:ascii="Palatino Linotype" w:hAnsi="Palatino Linotype"/>
                <w:bCs/>
                <w:sz w:val="20"/>
                <w:szCs w:val="20"/>
              </w:rPr>
              <w:t xml:space="preserve">ы, </w:t>
            </w:r>
            <w:r>
              <w:rPr>
                <w:rFonts w:ascii="ER Bukinist Bashkir" w:hAnsi="ER Bukinist Bashkir"/>
                <w:bCs/>
                <w:sz w:val="20"/>
                <w:szCs w:val="20"/>
              </w:rPr>
              <w:t>452630</w:t>
            </w:r>
            <w:r>
              <w:rPr>
                <w:rFonts w:ascii="Bookman Old Style" w:hAnsi="Bookman Old Style"/>
                <w:bCs/>
                <w:sz w:val="20"/>
                <w:szCs w:val="20"/>
              </w:rPr>
              <w:t xml:space="preserve">  </w:t>
            </w:r>
          </w:p>
          <w:p w:rsidR="005A7260" w:rsidRPr="00E20C21" w:rsidRDefault="005A7260">
            <w:pPr>
              <w:pStyle w:val="a9"/>
              <w:tabs>
                <w:tab w:val="left" w:pos="708"/>
              </w:tabs>
              <w:jc w:val="center"/>
              <w:rPr>
                <w:sz w:val="20"/>
                <w:szCs w:val="20"/>
                <w:lang w:val="en-US"/>
              </w:rPr>
            </w:pPr>
            <w:r>
              <w:rPr>
                <w:rFonts w:ascii="Bookman Old Style" w:hAnsi="Bookman Old Style"/>
                <w:bCs/>
                <w:sz w:val="20"/>
                <w:szCs w:val="20"/>
              </w:rPr>
              <w:t>тел</w:t>
            </w:r>
            <w:r w:rsidRPr="00E20C21">
              <w:rPr>
                <w:rFonts w:ascii="Bookman Old Style" w:hAnsi="Bookman Old Style"/>
                <w:bCs/>
                <w:sz w:val="20"/>
                <w:szCs w:val="20"/>
                <w:lang w:val="en-US"/>
              </w:rPr>
              <w:t xml:space="preserve">.(34769) 2-68-00 </w:t>
            </w:r>
            <w:r>
              <w:rPr>
                <w:bCs/>
                <w:sz w:val="20"/>
                <w:szCs w:val="20"/>
                <w:lang w:val="en-US"/>
              </w:rPr>
              <w:t>e</w:t>
            </w:r>
            <w:r w:rsidRPr="00E20C21">
              <w:rPr>
                <w:bCs/>
                <w:sz w:val="20"/>
                <w:szCs w:val="20"/>
                <w:lang w:val="en-US"/>
              </w:rPr>
              <w:t>-</w:t>
            </w:r>
            <w:r>
              <w:rPr>
                <w:bCs/>
                <w:sz w:val="20"/>
                <w:szCs w:val="20"/>
                <w:lang w:val="en-US"/>
              </w:rPr>
              <w:t>mail</w:t>
            </w:r>
            <w:r w:rsidRPr="00E20C21">
              <w:rPr>
                <w:sz w:val="20"/>
                <w:szCs w:val="20"/>
                <w:lang w:val="en-US"/>
              </w:rPr>
              <w:t xml:space="preserve">: </w:t>
            </w:r>
            <w:hyperlink r:id="rId5" w:history="1">
              <w:r>
                <w:rPr>
                  <w:rStyle w:val="a8"/>
                  <w:sz w:val="20"/>
                  <w:szCs w:val="20"/>
                  <w:lang w:val="en-US"/>
                </w:rPr>
                <w:t>dmpolss</w:t>
              </w:r>
              <w:r w:rsidRPr="00E20C21">
                <w:rPr>
                  <w:rStyle w:val="a8"/>
                  <w:sz w:val="20"/>
                  <w:szCs w:val="20"/>
                  <w:lang w:val="en-US"/>
                </w:rPr>
                <w:t>@</w:t>
              </w:r>
              <w:r>
                <w:rPr>
                  <w:rStyle w:val="a8"/>
                  <w:sz w:val="20"/>
                  <w:szCs w:val="20"/>
                  <w:lang w:val="en-US"/>
                </w:rPr>
                <w:t>yandex</w:t>
              </w:r>
              <w:r w:rsidRPr="00E20C21">
                <w:rPr>
                  <w:rStyle w:val="a8"/>
                  <w:sz w:val="20"/>
                  <w:szCs w:val="20"/>
                  <w:lang w:val="en-US"/>
                </w:rPr>
                <w:t>.</w:t>
              </w:r>
              <w:r>
                <w:rPr>
                  <w:rStyle w:val="a8"/>
                  <w:sz w:val="20"/>
                  <w:szCs w:val="20"/>
                  <w:lang w:val="en-US"/>
                </w:rPr>
                <w:t>ru</w:t>
              </w:r>
            </w:hyperlink>
            <w:r w:rsidRPr="00E20C21">
              <w:rPr>
                <w:sz w:val="20"/>
                <w:szCs w:val="20"/>
                <w:lang w:val="en-US"/>
              </w:rPr>
              <w:t>.</w:t>
            </w:r>
          </w:p>
          <w:p w:rsidR="005A7260" w:rsidRPr="00E20C21" w:rsidRDefault="00AE7C62">
            <w:pPr>
              <w:pStyle w:val="a9"/>
              <w:tabs>
                <w:tab w:val="left" w:pos="708"/>
              </w:tabs>
              <w:jc w:val="center"/>
              <w:rPr>
                <w:rFonts w:ascii="Bookman Old Style" w:hAnsi="Bookman Old Style"/>
                <w:bCs/>
                <w:sz w:val="20"/>
                <w:szCs w:val="20"/>
                <w:lang w:val="en-US"/>
              </w:rPr>
            </w:pPr>
            <w:hyperlink r:id="rId6" w:history="1">
              <w:r w:rsidR="005A7260">
                <w:rPr>
                  <w:rStyle w:val="a8"/>
                  <w:rFonts w:ascii="Bookman Old Style" w:hAnsi="Bookman Old Style"/>
                  <w:bCs/>
                  <w:sz w:val="20"/>
                  <w:szCs w:val="20"/>
                  <w:lang w:val="en-US"/>
                </w:rPr>
                <w:t>http</w:t>
              </w:r>
              <w:r w:rsidR="005A7260" w:rsidRPr="00E20C21">
                <w:rPr>
                  <w:rStyle w:val="a8"/>
                  <w:rFonts w:ascii="Bookman Old Style" w:hAnsi="Bookman Old Style"/>
                  <w:bCs/>
                  <w:sz w:val="20"/>
                  <w:szCs w:val="20"/>
                  <w:lang w:val="en-US"/>
                </w:rPr>
                <w:t>://</w:t>
              </w:r>
              <w:r w:rsidR="005A7260">
                <w:rPr>
                  <w:rStyle w:val="a8"/>
                  <w:rFonts w:ascii="Bookman Old Style" w:hAnsi="Bookman Old Style"/>
                  <w:bCs/>
                  <w:sz w:val="20"/>
                  <w:szCs w:val="20"/>
                  <w:lang w:val="en-US"/>
                </w:rPr>
                <w:t>www</w:t>
              </w:r>
              <w:r w:rsidR="005A7260" w:rsidRPr="00E20C21">
                <w:rPr>
                  <w:rStyle w:val="a8"/>
                  <w:rFonts w:ascii="Bookman Old Style" w:hAnsi="Bookman Old Style"/>
                  <w:bCs/>
                  <w:sz w:val="20"/>
                  <w:szCs w:val="20"/>
                  <w:lang w:val="en-US"/>
                </w:rPr>
                <w:t>.</w:t>
              </w:r>
              <w:r w:rsidR="005A7260">
                <w:rPr>
                  <w:rStyle w:val="a8"/>
                  <w:rFonts w:ascii="Bookman Old Style" w:hAnsi="Bookman Old Style"/>
                  <w:bCs/>
                  <w:sz w:val="20"/>
                  <w:szCs w:val="20"/>
                  <w:lang w:val="en-US"/>
                </w:rPr>
                <w:t>dmpol</w:t>
              </w:r>
              <w:r w:rsidR="005A7260" w:rsidRPr="00E20C21">
                <w:rPr>
                  <w:rStyle w:val="a8"/>
                  <w:rFonts w:ascii="Bookman Old Style" w:hAnsi="Bookman Old Style"/>
                  <w:bCs/>
                  <w:sz w:val="20"/>
                  <w:szCs w:val="20"/>
                  <w:lang w:val="en-US"/>
                </w:rPr>
                <w:t>.</w:t>
              </w:r>
              <w:r w:rsidR="005A7260">
                <w:rPr>
                  <w:rStyle w:val="a8"/>
                  <w:rFonts w:ascii="Bookman Old Style" w:hAnsi="Bookman Old Style"/>
                  <w:bCs/>
                  <w:sz w:val="20"/>
                  <w:szCs w:val="20"/>
                  <w:lang w:val="en-US"/>
                </w:rPr>
                <w:t>sharan</w:t>
              </w:r>
              <w:r w:rsidR="005A7260" w:rsidRPr="00E20C21">
                <w:rPr>
                  <w:rStyle w:val="a8"/>
                  <w:rFonts w:ascii="Bookman Old Style" w:hAnsi="Bookman Old Style"/>
                  <w:bCs/>
                  <w:sz w:val="20"/>
                  <w:szCs w:val="20"/>
                  <w:lang w:val="en-US"/>
                </w:rPr>
                <w:t>-</w:t>
              </w:r>
              <w:r w:rsidR="005A7260">
                <w:rPr>
                  <w:rStyle w:val="a8"/>
                  <w:rFonts w:ascii="Bookman Old Style" w:hAnsi="Bookman Old Style"/>
                  <w:bCs/>
                  <w:sz w:val="20"/>
                  <w:szCs w:val="20"/>
                  <w:lang w:val="en-US"/>
                </w:rPr>
                <w:t>sovet</w:t>
              </w:r>
              <w:r w:rsidR="005A7260" w:rsidRPr="00E20C21">
                <w:rPr>
                  <w:rStyle w:val="a8"/>
                  <w:rFonts w:ascii="Bookman Old Style" w:hAnsi="Bookman Old Style"/>
                  <w:bCs/>
                  <w:sz w:val="20"/>
                  <w:szCs w:val="20"/>
                  <w:lang w:val="en-US"/>
                </w:rPr>
                <w:t>.</w:t>
              </w:r>
              <w:r w:rsidR="005A7260">
                <w:rPr>
                  <w:rStyle w:val="a8"/>
                  <w:rFonts w:ascii="Bookman Old Style" w:hAnsi="Bookman Old Style"/>
                  <w:bCs/>
                  <w:sz w:val="20"/>
                  <w:szCs w:val="20"/>
                  <w:lang w:val="en-US"/>
                </w:rPr>
                <w:t>ru</w:t>
              </w:r>
            </w:hyperlink>
            <w:r w:rsidR="005A7260" w:rsidRPr="00E20C21">
              <w:rPr>
                <w:rFonts w:ascii="Bookman Old Style" w:hAnsi="Bookman Old Style"/>
                <w:bCs/>
                <w:sz w:val="20"/>
                <w:szCs w:val="20"/>
                <w:lang w:val="en-US"/>
              </w:rPr>
              <w:t xml:space="preserve"> </w:t>
            </w:r>
          </w:p>
          <w:p w:rsidR="005A7260" w:rsidRDefault="005A7260">
            <w:pPr>
              <w:pStyle w:val="a9"/>
              <w:tabs>
                <w:tab w:val="left" w:pos="708"/>
              </w:tabs>
              <w:jc w:val="center"/>
              <w:rPr>
                <w:rFonts w:ascii="Bookman Old Style" w:hAnsi="Bookman Old Style"/>
                <w:bCs/>
                <w:sz w:val="18"/>
                <w:szCs w:val="18"/>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c>
          <w:tcPr>
            <w:tcW w:w="1558" w:type="dxa"/>
            <w:tcBorders>
              <w:top w:val="nil"/>
              <w:left w:val="nil"/>
              <w:bottom w:val="double" w:sz="12" w:space="0" w:color="auto"/>
              <w:right w:val="nil"/>
            </w:tcBorders>
          </w:tcPr>
          <w:p w:rsidR="005A7260" w:rsidRDefault="005A7260">
            <w:pPr>
              <w:jc w:val="center"/>
              <w:rPr>
                <w:rFonts w:ascii="Arial New Bash" w:hAnsi="Arial New Bash"/>
                <w:sz w:val="20"/>
              </w:rPr>
            </w:pPr>
          </w:p>
          <w:p w:rsidR="005A7260" w:rsidRDefault="005A7260">
            <w:pPr>
              <w:jc w:val="center"/>
              <w:rPr>
                <w:rFonts w:ascii="Arial New Bash" w:hAnsi="Arial New Bash"/>
                <w:sz w:val="20"/>
              </w:rPr>
            </w:pPr>
          </w:p>
          <w:p w:rsidR="005A7260" w:rsidRDefault="005A7260">
            <w:pPr>
              <w:ind w:left="-69" w:firstLine="0"/>
              <w:jc w:val="center"/>
              <w:rPr>
                <w:rFonts w:ascii="Arial New Bash" w:hAnsi="Arial New Bash"/>
                <w:sz w:val="20"/>
              </w:rPr>
            </w:pPr>
            <w:r>
              <w:rPr>
                <w:rFonts w:ascii="Arial New Bash" w:hAnsi="Arial New Bash"/>
                <w:noProof/>
                <w:sz w:val="20"/>
              </w:rPr>
              <w:drawing>
                <wp:inline distT="0" distB="0" distL="0" distR="0">
                  <wp:extent cx="731520" cy="9144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tc>
        <w:tc>
          <w:tcPr>
            <w:tcW w:w="4038" w:type="dxa"/>
            <w:tcBorders>
              <w:top w:val="nil"/>
              <w:left w:val="nil"/>
              <w:bottom w:val="double" w:sz="12" w:space="0" w:color="auto"/>
              <w:right w:val="nil"/>
            </w:tcBorders>
            <w:hideMark/>
          </w:tcPr>
          <w:p w:rsidR="005A7260" w:rsidRDefault="005A7260">
            <w:pPr>
              <w:ind w:firstLine="411"/>
              <w:jc w:val="center"/>
              <w:rPr>
                <w:rFonts w:ascii="Tahoma" w:hAnsi="Tahoma"/>
                <w:b/>
                <w:sz w:val="20"/>
              </w:rPr>
            </w:pPr>
            <w:r>
              <w:rPr>
                <w:rFonts w:ascii="ER Bukinist Bashkir" w:hAnsi="ER Bukinist Bashkir"/>
                <w:b/>
                <w:sz w:val="20"/>
              </w:rPr>
              <w:t xml:space="preserve">Администрация сельского поселения                   Дмитриево-Полянский </w:t>
            </w:r>
            <w:r>
              <w:rPr>
                <w:rFonts w:ascii="ER Bukinist Bashkir" w:hAnsi="ER Bukinist Bashkir" w:cs="Tahoma"/>
                <w:b/>
                <w:sz w:val="20"/>
              </w:rPr>
              <w:t>сельсовет</w:t>
            </w:r>
          </w:p>
          <w:p w:rsidR="005A7260" w:rsidRDefault="005A7260">
            <w:pPr>
              <w:jc w:val="center"/>
              <w:rPr>
                <w:rFonts w:ascii="ER Bukinist Bashkir" w:hAnsi="ER Bukinist Bashkir"/>
                <w:b/>
                <w:sz w:val="20"/>
              </w:rPr>
            </w:pPr>
            <w:r>
              <w:rPr>
                <w:rFonts w:ascii="ER Bukinist Bashkir" w:hAnsi="ER Bukinist Bashkir"/>
                <w:b/>
                <w:sz w:val="20"/>
              </w:rPr>
              <w:t>муниципального района</w:t>
            </w:r>
          </w:p>
          <w:p w:rsidR="005A7260" w:rsidRDefault="005A7260">
            <w:pPr>
              <w:jc w:val="center"/>
              <w:rPr>
                <w:rFonts w:ascii="ER Bukinist Bashkir" w:hAnsi="ER Bukinist Bashkir"/>
                <w:b/>
                <w:sz w:val="20"/>
              </w:rPr>
            </w:pPr>
            <w:proofErr w:type="spellStart"/>
            <w:r>
              <w:rPr>
                <w:rFonts w:ascii="ER Bukinist Bashkir" w:hAnsi="ER Bukinist Bashkir"/>
                <w:b/>
                <w:sz w:val="20"/>
              </w:rPr>
              <w:t>Шаранский</w:t>
            </w:r>
            <w:proofErr w:type="spellEnd"/>
            <w:r>
              <w:rPr>
                <w:rFonts w:ascii="ER Bukinist Bashkir" w:hAnsi="ER Bukinist Bashkir"/>
                <w:b/>
                <w:sz w:val="20"/>
              </w:rPr>
              <w:t xml:space="preserve"> район</w:t>
            </w:r>
          </w:p>
          <w:p w:rsidR="005A7260" w:rsidRDefault="005A7260">
            <w:pPr>
              <w:jc w:val="center"/>
              <w:rPr>
                <w:rFonts w:ascii="ER Bukinist Bashkir" w:hAnsi="ER Bukinist Bashkir"/>
                <w:b/>
                <w:sz w:val="20"/>
              </w:rPr>
            </w:pPr>
            <w:r>
              <w:rPr>
                <w:rFonts w:ascii="ER Bukinist Bashkir" w:hAnsi="ER Bukinist Bashkir"/>
                <w:b/>
                <w:sz w:val="20"/>
              </w:rPr>
              <w:t>Республики Башкортостан</w:t>
            </w:r>
          </w:p>
          <w:p w:rsidR="005A7260" w:rsidRDefault="005A7260">
            <w:pPr>
              <w:jc w:val="center"/>
              <w:rPr>
                <w:bCs/>
                <w:sz w:val="20"/>
              </w:rPr>
            </w:pPr>
            <w:r>
              <w:rPr>
                <w:bCs/>
                <w:sz w:val="20"/>
              </w:rPr>
              <w:t>ул</w:t>
            </w:r>
            <w:proofErr w:type="gramStart"/>
            <w:r>
              <w:rPr>
                <w:bCs/>
                <w:sz w:val="20"/>
              </w:rPr>
              <w:t>.П</w:t>
            </w:r>
            <w:proofErr w:type="gramEnd"/>
            <w:r>
              <w:rPr>
                <w:bCs/>
                <w:sz w:val="20"/>
              </w:rPr>
              <w:t xml:space="preserve">олевая, д.2а, д. Дмитриева Поляна </w:t>
            </w:r>
            <w:proofErr w:type="spellStart"/>
            <w:r>
              <w:rPr>
                <w:bCs/>
                <w:sz w:val="20"/>
              </w:rPr>
              <w:t>Шаранский</w:t>
            </w:r>
            <w:proofErr w:type="spellEnd"/>
            <w:r>
              <w:rPr>
                <w:bCs/>
                <w:sz w:val="20"/>
              </w:rPr>
              <w:t xml:space="preserve"> район, Республика Башкортостан 452630        </w:t>
            </w:r>
          </w:p>
          <w:p w:rsidR="005A7260" w:rsidRDefault="005A7260">
            <w:pPr>
              <w:jc w:val="center"/>
              <w:rPr>
                <w:sz w:val="20"/>
                <w:lang w:val="en-US"/>
              </w:rPr>
            </w:pPr>
            <w:r>
              <w:rPr>
                <w:bCs/>
                <w:sz w:val="20"/>
              </w:rPr>
              <w:t xml:space="preserve">  тел</w:t>
            </w:r>
            <w:r>
              <w:rPr>
                <w:bCs/>
                <w:sz w:val="20"/>
                <w:lang w:val="en-US"/>
              </w:rPr>
              <w:t>.(34769) 2-68-00 e-mail</w:t>
            </w:r>
            <w:r>
              <w:rPr>
                <w:sz w:val="20"/>
                <w:lang w:val="en-US"/>
              </w:rPr>
              <w:t xml:space="preserve">: </w:t>
            </w:r>
            <w:hyperlink r:id="rId8" w:history="1">
              <w:r>
                <w:rPr>
                  <w:rStyle w:val="a8"/>
                  <w:lang w:val="en-US"/>
                </w:rPr>
                <w:t>dmpolss@yandex.ru</w:t>
              </w:r>
            </w:hyperlink>
          </w:p>
          <w:p w:rsidR="005A7260" w:rsidRDefault="00AE7C62">
            <w:pPr>
              <w:jc w:val="center"/>
              <w:rPr>
                <w:sz w:val="20"/>
                <w:lang w:val="en-US"/>
              </w:rPr>
            </w:pPr>
            <w:r>
              <w:fldChar w:fldCharType="begin"/>
            </w:r>
            <w:r w:rsidRPr="00E20C21">
              <w:rPr>
                <w:lang w:val="en-US"/>
              </w:rPr>
              <w:instrText>HYPERLINK "http://www.dmpol.sharan-sovet.ru"</w:instrText>
            </w:r>
            <w:r>
              <w:fldChar w:fldCharType="separate"/>
            </w:r>
            <w:r w:rsidR="005A7260">
              <w:rPr>
                <w:rStyle w:val="a8"/>
                <w:rFonts w:ascii="Bookman Old Style" w:hAnsi="Bookman Old Style"/>
                <w:bCs/>
                <w:sz w:val="20"/>
                <w:lang w:val="en-US"/>
              </w:rPr>
              <w:t>http://www.dmpol.sharan-sovet.ru</w:t>
            </w:r>
            <w:r>
              <w:fldChar w:fldCharType="end"/>
            </w:r>
            <w:r w:rsidR="005A7260">
              <w:rPr>
                <w:sz w:val="20"/>
                <w:lang w:val="en-US"/>
              </w:rPr>
              <w:t>.</w:t>
            </w:r>
          </w:p>
          <w:p w:rsidR="005A7260" w:rsidRDefault="005A7260">
            <w:pPr>
              <w:jc w:val="center"/>
              <w:rPr>
                <w:rFonts w:ascii="Arial New Bash" w:hAnsi="Arial New Bash"/>
                <w:sz w:val="18"/>
                <w:szCs w:val="18"/>
                <w:lang w:val="en-US"/>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r>
    </w:tbl>
    <w:p w:rsidR="005A7260" w:rsidRDefault="005A7260" w:rsidP="005A7260">
      <w:pPr>
        <w:ind w:firstLine="0"/>
      </w:pPr>
      <w:r>
        <w:t xml:space="preserve">          </w:t>
      </w:r>
    </w:p>
    <w:p w:rsidR="005A7260" w:rsidRDefault="005A7260" w:rsidP="005A7260">
      <w:pPr>
        <w:spacing w:line="276" w:lineRule="auto"/>
        <w:ind w:firstLine="0"/>
        <w:rPr>
          <w:rFonts w:eastAsia="Arial Unicode MS"/>
          <w:b/>
          <w:sz w:val="16"/>
          <w:szCs w:val="16"/>
        </w:rPr>
      </w:pPr>
      <w:r>
        <w:t xml:space="preserve">        </w:t>
      </w:r>
      <w:r>
        <w:rPr>
          <w:rFonts w:eastAsia="Arial Unicode MS" w:hAnsi="Lucida Sans Unicode"/>
          <w:b/>
          <w:sz w:val="26"/>
          <w:szCs w:val="26"/>
        </w:rPr>
        <w:t>Ҡ</w:t>
      </w:r>
      <w:r>
        <w:rPr>
          <w:rFonts w:eastAsia="Arial Unicode MS"/>
          <w:b/>
          <w:sz w:val="26"/>
          <w:szCs w:val="26"/>
        </w:rPr>
        <w:t xml:space="preserve">АРАР    </w:t>
      </w:r>
      <w:r>
        <w:rPr>
          <w:rFonts w:eastAsia="Arial Unicode MS"/>
          <w:sz w:val="26"/>
          <w:szCs w:val="26"/>
        </w:rPr>
        <w:t xml:space="preserve">                            </w:t>
      </w:r>
      <w:r>
        <w:t xml:space="preserve">             </w:t>
      </w:r>
      <w:r>
        <w:rPr>
          <w:rFonts w:eastAsia="Arial Unicode MS"/>
          <w:sz w:val="26"/>
          <w:szCs w:val="26"/>
        </w:rPr>
        <w:t xml:space="preserve">                                  </w:t>
      </w:r>
      <w:r>
        <w:rPr>
          <w:rFonts w:eastAsia="Arial Unicode MS"/>
          <w:b/>
          <w:sz w:val="26"/>
          <w:szCs w:val="26"/>
        </w:rPr>
        <w:t>ПОСТАНОВЛЕНИЕ</w:t>
      </w:r>
    </w:p>
    <w:p w:rsidR="005A7260" w:rsidRDefault="005A7260" w:rsidP="005A7260">
      <w:pPr>
        <w:widowControl w:val="0"/>
        <w:autoSpaceDE w:val="0"/>
        <w:autoSpaceDN w:val="0"/>
        <w:adjustRightInd w:val="0"/>
        <w:spacing w:line="276" w:lineRule="auto"/>
        <w:jc w:val="center"/>
        <w:rPr>
          <w:sz w:val="16"/>
          <w:szCs w:val="16"/>
        </w:rPr>
      </w:pPr>
    </w:p>
    <w:p w:rsidR="005A7260" w:rsidRDefault="005A7260" w:rsidP="005A7260">
      <w:pPr>
        <w:widowControl w:val="0"/>
        <w:autoSpaceDE w:val="0"/>
        <w:autoSpaceDN w:val="0"/>
        <w:adjustRightInd w:val="0"/>
        <w:spacing w:line="276" w:lineRule="auto"/>
        <w:ind w:firstLine="0"/>
      </w:pPr>
      <w:r>
        <w:t xml:space="preserve">  «19»декабрь 2019 </w:t>
      </w:r>
      <w:proofErr w:type="spellStart"/>
      <w:r>
        <w:t>й</w:t>
      </w:r>
      <w:proofErr w:type="spellEnd"/>
      <w:r>
        <w:t>.</w:t>
      </w:r>
      <w:r>
        <w:tab/>
        <w:t xml:space="preserve">                        № 98                 «19» декабря 2019 г.</w:t>
      </w:r>
    </w:p>
    <w:p w:rsidR="005A7260" w:rsidRDefault="005A7260" w:rsidP="005A7260">
      <w:pPr>
        <w:spacing w:line="276" w:lineRule="auto"/>
        <w:ind w:firstLine="0"/>
        <w:rPr>
          <w:szCs w:val="28"/>
          <w:u w:val="single"/>
        </w:rPr>
      </w:pPr>
    </w:p>
    <w:p w:rsidR="005A7260" w:rsidRPr="0030771E" w:rsidRDefault="005A7260" w:rsidP="005A7260">
      <w:pPr>
        <w:pStyle w:val="ConsPlusNormal"/>
        <w:spacing w:line="276" w:lineRule="auto"/>
        <w:ind w:left="142" w:hanging="414"/>
        <w:jc w:val="center"/>
        <w:rPr>
          <w:rFonts w:ascii="Times New Roman" w:hAnsi="Times New Roman" w:cs="Times New Roman"/>
          <w:b/>
          <w:bCs/>
          <w:sz w:val="26"/>
          <w:szCs w:val="26"/>
        </w:rPr>
      </w:pPr>
      <w:bookmarkStart w:id="0" w:name="_GoBack"/>
      <w:r w:rsidRPr="0030771E">
        <w:rPr>
          <w:rFonts w:ascii="Times New Roman" w:hAnsi="Times New Roman" w:cs="Times New Roman"/>
          <w:sz w:val="26"/>
          <w:szCs w:val="26"/>
        </w:rPr>
        <w:t xml:space="preserve">        </w:t>
      </w:r>
      <w:r w:rsidRPr="0030771E">
        <w:rPr>
          <w:rFonts w:ascii="Times New Roman" w:hAnsi="Times New Roman" w:cs="Times New Roman"/>
          <w:b/>
          <w:bCs/>
          <w:sz w:val="26"/>
          <w:szCs w:val="26"/>
        </w:rPr>
        <w:t xml:space="preserve"> </w:t>
      </w:r>
      <w:r w:rsidR="00E20C21">
        <w:rPr>
          <w:rFonts w:ascii="Times New Roman" w:hAnsi="Times New Roman" w:cs="Times New Roman"/>
          <w:b/>
          <w:bCs/>
          <w:sz w:val="26"/>
          <w:szCs w:val="26"/>
        </w:rPr>
        <w:t>«</w:t>
      </w:r>
      <w:r w:rsidRPr="0030771E">
        <w:rPr>
          <w:rFonts w:ascii="Times New Roman" w:hAnsi="Times New Roman" w:cs="Times New Roman"/>
          <w:b/>
          <w:bCs/>
          <w:sz w:val="26"/>
          <w:szCs w:val="26"/>
        </w:rPr>
        <w:t xml:space="preserve">Об утверждении Порядка открытия и ведения </w:t>
      </w:r>
      <w:bookmarkEnd w:id="0"/>
      <w:r w:rsidRPr="0030771E">
        <w:rPr>
          <w:rFonts w:ascii="Times New Roman" w:hAnsi="Times New Roman" w:cs="Times New Roman"/>
          <w:b/>
          <w:bCs/>
          <w:sz w:val="26"/>
          <w:szCs w:val="26"/>
        </w:rPr>
        <w:t xml:space="preserve">лицевых счетов </w:t>
      </w:r>
    </w:p>
    <w:p w:rsidR="005A7260" w:rsidRPr="0030771E" w:rsidRDefault="005A7260" w:rsidP="005A7260">
      <w:pPr>
        <w:pStyle w:val="ConsPlusNormal"/>
        <w:spacing w:line="276" w:lineRule="auto"/>
        <w:ind w:left="142" w:hanging="414"/>
        <w:jc w:val="center"/>
        <w:rPr>
          <w:rFonts w:ascii="Times New Roman" w:hAnsi="Times New Roman" w:cs="Times New Roman"/>
          <w:b/>
          <w:bCs/>
          <w:sz w:val="26"/>
          <w:szCs w:val="26"/>
        </w:rPr>
      </w:pPr>
      <w:r w:rsidRPr="0030771E">
        <w:rPr>
          <w:rFonts w:ascii="Times New Roman" w:hAnsi="Times New Roman" w:cs="Times New Roman"/>
          <w:b/>
          <w:bCs/>
          <w:sz w:val="26"/>
          <w:szCs w:val="26"/>
        </w:rPr>
        <w:t xml:space="preserve">администрацией сельского поселения </w:t>
      </w:r>
      <w:r>
        <w:rPr>
          <w:rFonts w:ascii="Times New Roman" w:hAnsi="Times New Roman" w:cs="Times New Roman"/>
          <w:b/>
          <w:bCs/>
          <w:sz w:val="26"/>
          <w:szCs w:val="26"/>
        </w:rPr>
        <w:t>Дмитриево-Полянский</w:t>
      </w:r>
      <w:r w:rsidRPr="0030771E">
        <w:rPr>
          <w:rFonts w:ascii="Times New Roman" w:hAnsi="Times New Roman" w:cs="Times New Roman"/>
          <w:b/>
          <w:bCs/>
          <w:sz w:val="26"/>
          <w:szCs w:val="26"/>
        </w:rPr>
        <w:t xml:space="preserve"> с</w:t>
      </w:r>
      <w:r>
        <w:rPr>
          <w:rFonts w:ascii="Times New Roman" w:hAnsi="Times New Roman" w:cs="Times New Roman"/>
          <w:b/>
          <w:bCs/>
          <w:sz w:val="26"/>
          <w:szCs w:val="26"/>
        </w:rPr>
        <w:t xml:space="preserve">ельсовет муниципального района </w:t>
      </w:r>
      <w:proofErr w:type="spellStart"/>
      <w:r>
        <w:rPr>
          <w:rFonts w:ascii="Times New Roman" w:hAnsi="Times New Roman" w:cs="Times New Roman"/>
          <w:b/>
          <w:bCs/>
          <w:sz w:val="26"/>
          <w:szCs w:val="26"/>
        </w:rPr>
        <w:t>Шаранский</w:t>
      </w:r>
      <w:proofErr w:type="spellEnd"/>
      <w:r w:rsidRPr="0030771E">
        <w:rPr>
          <w:rFonts w:ascii="Times New Roman" w:hAnsi="Times New Roman" w:cs="Times New Roman"/>
          <w:b/>
          <w:bCs/>
          <w:sz w:val="26"/>
          <w:szCs w:val="26"/>
        </w:rPr>
        <w:t xml:space="preserve"> район</w:t>
      </w:r>
      <w:r w:rsidR="00E20C21">
        <w:rPr>
          <w:rFonts w:ascii="Times New Roman" w:hAnsi="Times New Roman" w:cs="Times New Roman"/>
          <w:b/>
          <w:bCs/>
          <w:sz w:val="26"/>
          <w:szCs w:val="26"/>
        </w:rPr>
        <w:t>»</w:t>
      </w:r>
    </w:p>
    <w:p w:rsidR="005A7260" w:rsidRPr="0030771E" w:rsidRDefault="005A7260" w:rsidP="005A7260">
      <w:pPr>
        <w:pStyle w:val="ConsPlusNormal"/>
        <w:spacing w:line="276" w:lineRule="auto"/>
        <w:ind w:left="142" w:hanging="414"/>
        <w:jc w:val="center"/>
        <w:rPr>
          <w:rFonts w:ascii="Times New Roman" w:hAnsi="Times New Roman" w:cs="Times New Roman"/>
          <w:sz w:val="26"/>
          <w:szCs w:val="26"/>
        </w:rPr>
      </w:pPr>
    </w:p>
    <w:p w:rsidR="005A7260" w:rsidRPr="005A7260" w:rsidRDefault="005A7260" w:rsidP="005A7260">
      <w:pPr>
        <w:pStyle w:val="ConsPlusTitle"/>
        <w:widowControl/>
        <w:spacing w:line="276" w:lineRule="auto"/>
        <w:ind w:firstLine="540"/>
        <w:jc w:val="both"/>
        <w:rPr>
          <w:rFonts w:ascii="Times New Roman" w:hAnsi="Times New Roman" w:cs="Times New Roman"/>
          <w:b w:val="0"/>
          <w:bCs w:val="0"/>
          <w:sz w:val="26"/>
          <w:szCs w:val="26"/>
        </w:rPr>
      </w:pPr>
      <w:r w:rsidRPr="0030771E">
        <w:rPr>
          <w:rFonts w:ascii="Times New Roman" w:hAnsi="Times New Roman" w:cs="Times New Roman"/>
          <w:b w:val="0"/>
          <w:bCs w:val="0"/>
          <w:sz w:val="26"/>
          <w:szCs w:val="26"/>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w:t>
      </w:r>
      <w:r>
        <w:rPr>
          <w:rFonts w:ascii="Times New Roman" w:hAnsi="Times New Roman" w:cs="Times New Roman"/>
          <w:b w:val="0"/>
          <w:bCs w:val="0"/>
          <w:sz w:val="26"/>
          <w:szCs w:val="26"/>
        </w:rPr>
        <w:t xml:space="preserve">Дмитриево-Полянский </w:t>
      </w:r>
      <w:r w:rsidRPr="0030771E">
        <w:rPr>
          <w:rFonts w:ascii="Times New Roman" w:hAnsi="Times New Roman" w:cs="Times New Roman"/>
          <w:b w:val="0"/>
          <w:bCs w:val="0"/>
          <w:sz w:val="26"/>
          <w:szCs w:val="26"/>
        </w:rPr>
        <w:t xml:space="preserve">сельсовет муниципального района </w:t>
      </w:r>
      <w:proofErr w:type="spellStart"/>
      <w:r>
        <w:rPr>
          <w:rFonts w:ascii="Times New Roman" w:hAnsi="Times New Roman" w:cs="Times New Roman"/>
          <w:b w:val="0"/>
          <w:bCs w:val="0"/>
          <w:sz w:val="26"/>
          <w:szCs w:val="26"/>
        </w:rPr>
        <w:t>Шаранский</w:t>
      </w:r>
      <w:proofErr w:type="spellEnd"/>
      <w:r w:rsidRPr="0030771E">
        <w:rPr>
          <w:rFonts w:ascii="Times New Roman" w:hAnsi="Times New Roman" w:cs="Times New Roman"/>
          <w:b w:val="0"/>
          <w:bCs w:val="0"/>
          <w:sz w:val="26"/>
          <w:szCs w:val="26"/>
        </w:rPr>
        <w:t xml:space="preserve"> район   Республики Башкортостан администрация  сельского поселения  </w:t>
      </w:r>
      <w:r>
        <w:rPr>
          <w:rFonts w:ascii="Times New Roman" w:hAnsi="Times New Roman" w:cs="Times New Roman"/>
          <w:b w:val="0"/>
          <w:bCs w:val="0"/>
          <w:sz w:val="26"/>
          <w:szCs w:val="26"/>
        </w:rPr>
        <w:t>Дмитриево-Полянский</w:t>
      </w:r>
      <w:r w:rsidRPr="0030771E">
        <w:rPr>
          <w:rFonts w:ascii="Times New Roman" w:hAnsi="Times New Roman" w:cs="Times New Roman"/>
          <w:b w:val="0"/>
          <w:bCs w:val="0"/>
          <w:sz w:val="26"/>
          <w:szCs w:val="26"/>
        </w:rPr>
        <w:t xml:space="preserve">  сельсовет </w:t>
      </w:r>
      <w:r w:rsidRPr="0030771E">
        <w:rPr>
          <w:rFonts w:ascii="Times New Roman" w:hAnsi="Times New Roman" w:cs="Times New Roman"/>
          <w:sz w:val="26"/>
          <w:szCs w:val="26"/>
        </w:rPr>
        <w:t>ПОСТАНОВЛЯЕТ:</w:t>
      </w:r>
    </w:p>
    <w:p w:rsidR="005A7260" w:rsidRDefault="005A7260" w:rsidP="005A7260">
      <w:pPr>
        <w:pStyle w:val="ConsPlusNormal"/>
        <w:spacing w:line="276" w:lineRule="auto"/>
        <w:jc w:val="both"/>
        <w:rPr>
          <w:rFonts w:ascii="Times New Roman" w:hAnsi="Times New Roman" w:cs="Times New Roman"/>
          <w:sz w:val="26"/>
          <w:szCs w:val="26"/>
        </w:rPr>
      </w:pPr>
      <w:r w:rsidRPr="0030771E">
        <w:rPr>
          <w:rFonts w:ascii="Times New Roman" w:hAnsi="Times New Roman" w:cs="Times New Roman"/>
          <w:sz w:val="26"/>
          <w:szCs w:val="26"/>
        </w:rPr>
        <w:t xml:space="preserve">1. Утвердить прилагаемый Порядок  открытия и ведения лицевых счетов Администрацией сельского поселения </w:t>
      </w:r>
      <w:r>
        <w:rPr>
          <w:rFonts w:ascii="Times New Roman" w:hAnsi="Times New Roman" w:cs="Times New Roman"/>
          <w:sz w:val="26"/>
          <w:szCs w:val="26"/>
        </w:rPr>
        <w:t>Дмитриево-Полянский</w:t>
      </w:r>
      <w:r w:rsidRPr="0030771E">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Шаранский</w:t>
      </w:r>
      <w:proofErr w:type="spellEnd"/>
      <w:r w:rsidRPr="0030771E">
        <w:rPr>
          <w:rFonts w:ascii="Times New Roman" w:hAnsi="Times New Roman" w:cs="Times New Roman"/>
          <w:sz w:val="26"/>
          <w:szCs w:val="26"/>
        </w:rPr>
        <w:t xml:space="preserve"> район.</w:t>
      </w:r>
    </w:p>
    <w:p w:rsidR="005A7260" w:rsidRPr="005A7260" w:rsidRDefault="005A7260" w:rsidP="005A7260">
      <w:pPr>
        <w:widowControl w:val="0"/>
        <w:tabs>
          <w:tab w:val="left" w:pos="567"/>
        </w:tabs>
        <w:spacing w:line="276" w:lineRule="auto"/>
        <w:ind w:firstLine="284"/>
        <w:rPr>
          <w:szCs w:val="28"/>
        </w:rPr>
      </w:pPr>
      <w:r>
        <w:rPr>
          <w:sz w:val="26"/>
          <w:szCs w:val="26"/>
        </w:rPr>
        <w:t xml:space="preserve">        2.</w:t>
      </w:r>
      <w:r>
        <w:rPr>
          <w:szCs w:val="28"/>
        </w:rPr>
        <w:t xml:space="preserve"> </w:t>
      </w:r>
      <w:r w:rsidRPr="00CA62A1">
        <w:rPr>
          <w:szCs w:val="28"/>
        </w:rPr>
        <w:t xml:space="preserve">Настоящее постановление обнародовать в здании администрации сельского поселения Дмитриево-Полянский сельсовет муниципального района </w:t>
      </w:r>
      <w:proofErr w:type="spellStart"/>
      <w:r w:rsidRPr="00CA62A1">
        <w:rPr>
          <w:szCs w:val="28"/>
        </w:rPr>
        <w:t>Шаранский</w:t>
      </w:r>
      <w:proofErr w:type="spellEnd"/>
      <w:r w:rsidRPr="00CA62A1">
        <w:rPr>
          <w:szCs w:val="28"/>
        </w:rPr>
        <w:t xml:space="preserve"> район Республики Башкортостан и разместить на официальном сайте сельского поселения </w:t>
      </w:r>
      <w:hyperlink r:id="rId9" w:history="1">
        <w:r w:rsidRPr="003B08B8">
          <w:rPr>
            <w:rStyle w:val="a8"/>
            <w:szCs w:val="28"/>
          </w:rPr>
          <w:t>www.</w:t>
        </w:r>
        <w:r w:rsidRPr="003B08B8">
          <w:rPr>
            <w:rStyle w:val="a8"/>
            <w:szCs w:val="28"/>
            <w:lang w:val="en-US"/>
          </w:rPr>
          <w:t>dmpol</w:t>
        </w:r>
        <w:r w:rsidRPr="003B08B8">
          <w:rPr>
            <w:rStyle w:val="a8"/>
            <w:szCs w:val="28"/>
          </w:rPr>
          <w:t>.</w:t>
        </w:r>
        <w:proofErr w:type="spellStart"/>
        <w:r w:rsidRPr="003B08B8">
          <w:rPr>
            <w:rStyle w:val="a8"/>
            <w:szCs w:val="28"/>
          </w:rPr>
          <w:t>ru</w:t>
        </w:r>
        <w:proofErr w:type="spellEnd"/>
      </w:hyperlink>
      <w:r w:rsidRPr="00CA62A1">
        <w:rPr>
          <w:szCs w:val="28"/>
        </w:rPr>
        <w:t>.</w:t>
      </w:r>
    </w:p>
    <w:p w:rsidR="005A7260" w:rsidRPr="0030771E" w:rsidRDefault="005A7260" w:rsidP="005A7260">
      <w:pPr>
        <w:pStyle w:val="ConsPlusNormal"/>
        <w:widowControl/>
        <w:spacing w:line="276" w:lineRule="auto"/>
        <w:ind w:firstLine="0"/>
        <w:jc w:val="both"/>
        <w:rPr>
          <w:rFonts w:ascii="Times New Roman" w:hAnsi="Times New Roman" w:cs="Times New Roman"/>
          <w:sz w:val="26"/>
          <w:szCs w:val="26"/>
        </w:rPr>
      </w:pPr>
      <w:r w:rsidRPr="0030771E">
        <w:rPr>
          <w:sz w:val="26"/>
          <w:szCs w:val="26"/>
        </w:rPr>
        <w:tab/>
      </w:r>
      <w:r w:rsidRPr="005A7260">
        <w:rPr>
          <w:rFonts w:ascii="Times New Roman" w:hAnsi="Times New Roman" w:cs="Times New Roman"/>
          <w:sz w:val="26"/>
          <w:szCs w:val="26"/>
        </w:rPr>
        <w:t>3</w:t>
      </w:r>
      <w:r w:rsidRPr="0030771E">
        <w:rPr>
          <w:rFonts w:ascii="Times New Roman" w:hAnsi="Times New Roman" w:cs="Times New Roman"/>
          <w:sz w:val="26"/>
          <w:szCs w:val="26"/>
        </w:rPr>
        <w:t>. Настоящее  Постановление вступает в силу с 1 января 20</w:t>
      </w:r>
      <w:r>
        <w:rPr>
          <w:rFonts w:ascii="Times New Roman" w:hAnsi="Times New Roman" w:cs="Times New Roman"/>
          <w:sz w:val="26"/>
          <w:szCs w:val="26"/>
        </w:rPr>
        <w:t>20</w:t>
      </w:r>
      <w:r w:rsidRPr="0030771E">
        <w:rPr>
          <w:rFonts w:ascii="Times New Roman" w:hAnsi="Times New Roman" w:cs="Times New Roman"/>
          <w:sz w:val="26"/>
          <w:szCs w:val="26"/>
        </w:rPr>
        <w:t xml:space="preserve"> года.</w:t>
      </w:r>
    </w:p>
    <w:p w:rsidR="005A7260" w:rsidRPr="0030771E" w:rsidRDefault="005A7260" w:rsidP="005A7260">
      <w:pPr>
        <w:pStyle w:val="ConsPlusNormal"/>
        <w:spacing w:line="276" w:lineRule="auto"/>
        <w:ind w:firstLine="0"/>
        <w:jc w:val="both"/>
        <w:rPr>
          <w:rFonts w:ascii="Times New Roman" w:hAnsi="Times New Roman" w:cs="Times New Roman"/>
          <w:sz w:val="26"/>
          <w:szCs w:val="26"/>
        </w:rPr>
      </w:pPr>
    </w:p>
    <w:p w:rsidR="005A7260" w:rsidRPr="0030771E" w:rsidRDefault="005A7260" w:rsidP="005A7260">
      <w:pPr>
        <w:pStyle w:val="ConsPlusNormal"/>
        <w:spacing w:line="276" w:lineRule="auto"/>
        <w:ind w:firstLine="0"/>
        <w:jc w:val="both"/>
        <w:rPr>
          <w:rFonts w:ascii="Times New Roman" w:hAnsi="Times New Roman" w:cs="Times New Roman"/>
          <w:sz w:val="26"/>
          <w:szCs w:val="26"/>
        </w:rPr>
      </w:pPr>
    </w:p>
    <w:p w:rsidR="005A7260" w:rsidRPr="0030771E" w:rsidRDefault="005A7260" w:rsidP="005A7260">
      <w:pPr>
        <w:pStyle w:val="ConsPlusNormal"/>
        <w:spacing w:line="276" w:lineRule="auto"/>
        <w:ind w:firstLine="0"/>
        <w:jc w:val="both"/>
        <w:rPr>
          <w:rFonts w:ascii="Times New Roman" w:hAnsi="Times New Roman" w:cs="Times New Roman"/>
          <w:sz w:val="26"/>
          <w:szCs w:val="26"/>
        </w:rPr>
      </w:pPr>
      <w:r w:rsidRPr="0030771E">
        <w:rPr>
          <w:rFonts w:ascii="Times New Roman" w:hAnsi="Times New Roman" w:cs="Times New Roman"/>
          <w:sz w:val="26"/>
          <w:szCs w:val="26"/>
        </w:rPr>
        <w:t xml:space="preserve">Глава администрации </w:t>
      </w:r>
    </w:p>
    <w:p w:rsidR="005A7260" w:rsidRPr="0030771E" w:rsidRDefault="005A7260" w:rsidP="005A7260">
      <w:pPr>
        <w:pStyle w:val="ConsPlusNormal"/>
        <w:spacing w:line="276" w:lineRule="auto"/>
        <w:ind w:firstLine="0"/>
        <w:jc w:val="both"/>
        <w:rPr>
          <w:rFonts w:ascii="Times New Roman" w:hAnsi="Times New Roman" w:cs="Times New Roman"/>
          <w:sz w:val="26"/>
          <w:szCs w:val="26"/>
        </w:rPr>
      </w:pPr>
      <w:r w:rsidRPr="0030771E">
        <w:rPr>
          <w:rFonts w:ascii="Times New Roman" w:hAnsi="Times New Roman" w:cs="Times New Roman"/>
          <w:sz w:val="26"/>
          <w:szCs w:val="26"/>
        </w:rPr>
        <w:t xml:space="preserve">сельского поселения </w:t>
      </w:r>
    </w:p>
    <w:p w:rsidR="005A7260" w:rsidRPr="0030771E" w:rsidRDefault="005A7260" w:rsidP="005A7260">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Дмитриево-Полянский</w:t>
      </w:r>
      <w:r w:rsidRPr="0030771E">
        <w:rPr>
          <w:rFonts w:ascii="Times New Roman" w:hAnsi="Times New Roman" w:cs="Times New Roman"/>
          <w:sz w:val="26"/>
          <w:szCs w:val="26"/>
        </w:rPr>
        <w:t xml:space="preserve">  сельсовет</w:t>
      </w:r>
      <w:r>
        <w:rPr>
          <w:rFonts w:ascii="Times New Roman" w:hAnsi="Times New Roman" w:cs="Times New Roman"/>
          <w:sz w:val="26"/>
          <w:szCs w:val="26"/>
        </w:rPr>
        <w:t>:</w:t>
      </w:r>
      <w:r w:rsidRPr="0030771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771E">
        <w:rPr>
          <w:rFonts w:ascii="Times New Roman" w:hAnsi="Times New Roman" w:cs="Times New Roman"/>
          <w:sz w:val="26"/>
          <w:szCs w:val="26"/>
        </w:rPr>
        <w:t xml:space="preserve">     </w:t>
      </w:r>
      <w:proofErr w:type="spellStart"/>
      <w:r>
        <w:rPr>
          <w:rFonts w:ascii="Times New Roman" w:hAnsi="Times New Roman" w:cs="Times New Roman"/>
          <w:sz w:val="26"/>
          <w:szCs w:val="26"/>
        </w:rPr>
        <w:t>И.Р.Галиев</w:t>
      </w:r>
      <w:proofErr w:type="spellEnd"/>
    </w:p>
    <w:p w:rsidR="005A7260" w:rsidRPr="0030771E" w:rsidRDefault="005A7260" w:rsidP="005A7260">
      <w:pPr>
        <w:pStyle w:val="ConsPlusNormal"/>
        <w:widowControl/>
        <w:spacing w:line="276" w:lineRule="auto"/>
        <w:ind w:firstLine="540"/>
        <w:jc w:val="both"/>
        <w:rPr>
          <w:rFonts w:ascii="Times New Roman" w:hAnsi="Times New Roman" w:cs="Times New Roman"/>
          <w:sz w:val="26"/>
          <w:szCs w:val="26"/>
        </w:rPr>
      </w:pPr>
    </w:p>
    <w:p w:rsidR="005A7260" w:rsidRPr="0030771E" w:rsidRDefault="005A7260" w:rsidP="005A7260">
      <w:pPr>
        <w:pStyle w:val="ConsPlusNormal"/>
        <w:spacing w:line="276" w:lineRule="auto"/>
        <w:rPr>
          <w:rFonts w:ascii="Times New Roman" w:hAnsi="Times New Roman" w:cs="Times New Roman"/>
          <w:sz w:val="26"/>
          <w:szCs w:val="26"/>
        </w:rPr>
      </w:pPr>
      <w:r w:rsidRPr="0030771E">
        <w:rPr>
          <w:sz w:val="26"/>
          <w:szCs w:val="26"/>
        </w:rPr>
        <w:tab/>
      </w:r>
      <w:r w:rsidRPr="0030771E">
        <w:rPr>
          <w:rFonts w:ascii="Times New Roman" w:hAnsi="Times New Roman" w:cs="Times New Roman"/>
          <w:sz w:val="26"/>
          <w:szCs w:val="26"/>
        </w:rPr>
        <w:tab/>
      </w:r>
      <w:r w:rsidRPr="0030771E">
        <w:rPr>
          <w:rFonts w:ascii="Times New Roman" w:hAnsi="Times New Roman" w:cs="Times New Roman"/>
          <w:sz w:val="26"/>
          <w:szCs w:val="26"/>
        </w:rPr>
        <w:tab/>
      </w:r>
      <w:r w:rsidRPr="0030771E">
        <w:rPr>
          <w:rFonts w:ascii="Times New Roman" w:hAnsi="Times New Roman" w:cs="Times New Roman"/>
          <w:sz w:val="26"/>
          <w:szCs w:val="26"/>
        </w:rPr>
        <w:tab/>
      </w:r>
    </w:p>
    <w:p w:rsidR="005A7260" w:rsidRPr="0030771E" w:rsidRDefault="005A7260" w:rsidP="005A7260">
      <w:pPr>
        <w:pStyle w:val="ConsPlusNormal"/>
        <w:spacing w:line="276" w:lineRule="auto"/>
        <w:jc w:val="both"/>
        <w:rPr>
          <w:rFonts w:ascii="Times New Roman" w:hAnsi="Times New Roman" w:cs="Times New Roman"/>
          <w:b/>
          <w:bCs/>
          <w:sz w:val="26"/>
          <w:szCs w:val="26"/>
        </w:rPr>
      </w:pPr>
    </w:p>
    <w:p w:rsidR="005A7260" w:rsidRPr="0030771E" w:rsidRDefault="005A7260" w:rsidP="005A7260">
      <w:pPr>
        <w:pStyle w:val="ConsPlusNormal"/>
        <w:spacing w:line="276" w:lineRule="auto"/>
        <w:jc w:val="both"/>
        <w:rPr>
          <w:rFonts w:ascii="Times New Roman" w:hAnsi="Times New Roman" w:cs="Times New Roman"/>
          <w:b/>
          <w:bCs/>
          <w:sz w:val="26"/>
          <w:szCs w:val="26"/>
        </w:rPr>
      </w:pPr>
    </w:p>
    <w:p w:rsidR="005A7260" w:rsidRPr="0030771E" w:rsidRDefault="005A7260" w:rsidP="005A7260">
      <w:pPr>
        <w:pStyle w:val="ConsPlusNormal"/>
        <w:spacing w:line="276" w:lineRule="auto"/>
        <w:jc w:val="both"/>
        <w:rPr>
          <w:rFonts w:ascii="Times New Roman" w:hAnsi="Times New Roman" w:cs="Times New Roman"/>
          <w:b/>
          <w:bCs/>
          <w:sz w:val="26"/>
          <w:szCs w:val="26"/>
        </w:rPr>
      </w:pPr>
    </w:p>
    <w:p w:rsidR="005A7260" w:rsidRPr="0030771E" w:rsidRDefault="005A7260" w:rsidP="005A7260">
      <w:pPr>
        <w:pStyle w:val="ConsPlusNormal"/>
        <w:spacing w:line="276" w:lineRule="auto"/>
        <w:jc w:val="both"/>
        <w:rPr>
          <w:rFonts w:ascii="Times New Roman" w:hAnsi="Times New Roman" w:cs="Times New Roman"/>
          <w:b/>
          <w:bCs/>
          <w:sz w:val="26"/>
          <w:szCs w:val="26"/>
        </w:rPr>
      </w:pPr>
    </w:p>
    <w:p w:rsidR="005A7260" w:rsidRPr="0030771E" w:rsidRDefault="005A7260" w:rsidP="005A7260">
      <w:pPr>
        <w:pStyle w:val="ConsPlusNormal"/>
        <w:spacing w:line="276" w:lineRule="auto"/>
        <w:ind w:firstLine="0"/>
        <w:jc w:val="both"/>
        <w:rPr>
          <w:rFonts w:ascii="Times New Roman" w:hAnsi="Times New Roman" w:cs="Times New Roman"/>
          <w:b/>
          <w:bCs/>
          <w:sz w:val="26"/>
          <w:szCs w:val="26"/>
        </w:rPr>
      </w:pPr>
    </w:p>
    <w:p w:rsidR="005A7260" w:rsidRPr="0030771E" w:rsidRDefault="005A7260" w:rsidP="005A7260">
      <w:pPr>
        <w:pStyle w:val="ConsPlusNormal"/>
        <w:jc w:val="right"/>
        <w:rPr>
          <w:rFonts w:ascii="Times New Roman" w:hAnsi="Times New Roman" w:cs="Times New Roman"/>
          <w:b/>
          <w:bCs/>
          <w:sz w:val="26"/>
          <w:szCs w:val="26"/>
        </w:rPr>
      </w:pPr>
    </w:p>
    <w:p w:rsidR="005A7260" w:rsidRPr="005A7260" w:rsidRDefault="005A7260" w:rsidP="005A7260">
      <w:pPr>
        <w:autoSpaceDE w:val="0"/>
        <w:autoSpaceDN w:val="0"/>
        <w:adjustRightInd w:val="0"/>
        <w:ind w:left="5220" w:hanging="900"/>
        <w:jc w:val="right"/>
        <w:rPr>
          <w:sz w:val="24"/>
          <w:szCs w:val="24"/>
        </w:rPr>
      </w:pPr>
      <w:bookmarkStart w:id="1" w:name="_Toc207085650"/>
      <w:proofErr w:type="gramStart"/>
      <w:r w:rsidRPr="005A7260">
        <w:rPr>
          <w:sz w:val="24"/>
          <w:szCs w:val="24"/>
        </w:rPr>
        <w:t>Утвержден</w:t>
      </w:r>
      <w:proofErr w:type="gramEnd"/>
      <w:r w:rsidRPr="005A7260">
        <w:rPr>
          <w:sz w:val="24"/>
          <w:szCs w:val="24"/>
        </w:rPr>
        <w:t xml:space="preserve"> постановлением</w:t>
      </w:r>
    </w:p>
    <w:p w:rsidR="005A7260" w:rsidRPr="005A7260" w:rsidRDefault="005A7260" w:rsidP="005A7260">
      <w:pPr>
        <w:autoSpaceDE w:val="0"/>
        <w:autoSpaceDN w:val="0"/>
        <w:adjustRightInd w:val="0"/>
        <w:ind w:left="5220" w:hanging="900"/>
        <w:jc w:val="right"/>
        <w:rPr>
          <w:sz w:val="24"/>
          <w:szCs w:val="24"/>
        </w:rPr>
      </w:pPr>
      <w:r w:rsidRPr="005A7260">
        <w:rPr>
          <w:sz w:val="24"/>
          <w:szCs w:val="24"/>
        </w:rPr>
        <w:t xml:space="preserve">администрации сельского поселения  </w:t>
      </w:r>
    </w:p>
    <w:p w:rsidR="005A7260" w:rsidRPr="005A7260" w:rsidRDefault="005A7260" w:rsidP="005A7260">
      <w:pPr>
        <w:autoSpaceDE w:val="0"/>
        <w:autoSpaceDN w:val="0"/>
        <w:adjustRightInd w:val="0"/>
        <w:ind w:left="5220" w:hanging="900"/>
        <w:jc w:val="right"/>
        <w:rPr>
          <w:sz w:val="24"/>
          <w:szCs w:val="24"/>
        </w:rPr>
      </w:pPr>
      <w:r w:rsidRPr="005A7260">
        <w:rPr>
          <w:sz w:val="24"/>
          <w:szCs w:val="24"/>
        </w:rPr>
        <w:t>Дмитриево-Полянский сельсовет</w:t>
      </w:r>
    </w:p>
    <w:p w:rsidR="005A7260" w:rsidRPr="005A7260" w:rsidRDefault="005A7260" w:rsidP="005A7260">
      <w:pPr>
        <w:autoSpaceDE w:val="0"/>
        <w:autoSpaceDN w:val="0"/>
        <w:adjustRightInd w:val="0"/>
        <w:ind w:left="5220" w:hanging="900"/>
        <w:jc w:val="right"/>
        <w:rPr>
          <w:sz w:val="24"/>
          <w:szCs w:val="24"/>
        </w:rPr>
      </w:pPr>
      <w:r w:rsidRPr="005A7260">
        <w:rPr>
          <w:sz w:val="24"/>
          <w:szCs w:val="24"/>
        </w:rPr>
        <w:t>муниципального района</w:t>
      </w:r>
    </w:p>
    <w:p w:rsidR="005A7260" w:rsidRPr="005A7260" w:rsidRDefault="005A7260" w:rsidP="005A7260">
      <w:pPr>
        <w:autoSpaceDE w:val="0"/>
        <w:autoSpaceDN w:val="0"/>
        <w:adjustRightInd w:val="0"/>
        <w:ind w:left="5220" w:hanging="900"/>
        <w:jc w:val="right"/>
        <w:rPr>
          <w:sz w:val="24"/>
          <w:szCs w:val="24"/>
        </w:rPr>
      </w:pPr>
      <w:proofErr w:type="spellStart"/>
      <w:r w:rsidRPr="005A7260">
        <w:rPr>
          <w:sz w:val="24"/>
          <w:szCs w:val="24"/>
        </w:rPr>
        <w:t>Шаранский</w:t>
      </w:r>
      <w:proofErr w:type="spellEnd"/>
      <w:r w:rsidRPr="005A7260">
        <w:rPr>
          <w:sz w:val="24"/>
          <w:szCs w:val="24"/>
        </w:rPr>
        <w:t xml:space="preserve"> район Республики Башкортостан</w:t>
      </w:r>
    </w:p>
    <w:p w:rsidR="005A7260" w:rsidRPr="005A7260" w:rsidRDefault="005A7260" w:rsidP="005A7260">
      <w:pPr>
        <w:autoSpaceDE w:val="0"/>
        <w:autoSpaceDN w:val="0"/>
        <w:adjustRightInd w:val="0"/>
        <w:ind w:left="5220" w:hanging="900"/>
        <w:jc w:val="right"/>
        <w:rPr>
          <w:sz w:val="24"/>
          <w:szCs w:val="24"/>
        </w:rPr>
      </w:pPr>
      <w:r w:rsidRPr="005A7260">
        <w:rPr>
          <w:sz w:val="24"/>
          <w:szCs w:val="24"/>
        </w:rPr>
        <w:t xml:space="preserve">от 20.12.2008 г. № 19                   </w:t>
      </w:r>
    </w:p>
    <w:p w:rsidR="005A7260" w:rsidRPr="0030771E" w:rsidRDefault="005A7260" w:rsidP="005A7260">
      <w:pPr>
        <w:autoSpaceDE w:val="0"/>
        <w:autoSpaceDN w:val="0"/>
        <w:adjustRightInd w:val="0"/>
        <w:rPr>
          <w:sz w:val="26"/>
          <w:szCs w:val="26"/>
        </w:rPr>
      </w:pPr>
    </w:p>
    <w:p w:rsidR="005A7260" w:rsidRPr="0030771E" w:rsidRDefault="005A7260" w:rsidP="005A7260">
      <w:pPr>
        <w:keepNext/>
        <w:keepLines/>
        <w:spacing w:before="240" w:after="240"/>
        <w:jc w:val="center"/>
        <w:outlineLvl w:val="1"/>
        <w:rPr>
          <w:b/>
          <w:kern w:val="28"/>
          <w:position w:val="8"/>
          <w:sz w:val="26"/>
          <w:szCs w:val="26"/>
        </w:rPr>
      </w:pPr>
      <w:r w:rsidRPr="0030771E">
        <w:rPr>
          <w:b/>
          <w:kern w:val="28"/>
          <w:position w:val="8"/>
          <w:sz w:val="26"/>
          <w:szCs w:val="26"/>
        </w:rPr>
        <w:t>ПОРЯДОК ОТКРЫТИЯ И ВЕДЕНИЯ ЛИЦЕВЫХ СЧЕТОВ АДМИНИСТРАЦИЕЙ СЕЛЬСКОГО ПОСЕЛЕНИЯ ДМИТРИЕВО-ПОЛЯНСКИЙ СЕЛЬСОВЕТ МУНИЦИПАЛЬНОГО РАЙОНА  ШАРАНСКИЙ РАЙОН РЕСПУБЛИКИ БАШКОРТОСТАН</w:t>
      </w:r>
    </w:p>
    <w:p w:rsidR="005A7260" w:rsidRPr="0030771E" w:rsidRDefault="005A7260" w:rsidP="005A7260">
      <w:pPr>
        <w:keepNext/>
        <w:keepLines/>
        <w:spacing w:before="60" w:after="60"/>
        <w:jc w:val="center"/>
        <w:outlineLvl w:val="1"/>
        <w:rPr>
          <w:b/>
          <w:kern w:val="28"/>
          <w:position w:val="8"/>
          <w:sz w:val="26"/>
          <w:szCs w:val="26"/>
        </w:rPr>
      </w:pPr>
      <w:bookmarkStart w:id="2" w:name="_Toc207085635"/>
      <w:r w:rsidRPr="0030771E">
        <w:rPr>
          <w:b/>
          <w:kern w:val="28"/>
          <w:position w:val="8"/>
          <w:sz w:val="26"/>
          <w:szCs w:val="26"/>
          <w:lang w:val="en-US"/>
        </w:rPr>
        <w:t>I</w:t>
      </w:r>
      <w:r w:rsidRPr="0030771E">
        <w:rPr>
          <w:b/>
          <w:kern w:val="28"/>
          <w:position w:val="8"/>
          <w:sz w:val="26"/>
          <w:szCs w:val="26"/>
        </w:rPr>
        <w:t>. Общие положения</w:t>
      </w:r>
      <w:bookmarkEnd w:id="2"/>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 </w:t>
      </w:r>
      <w:proofErr w:type="gramStart"/>
      <w:r w:rsidRPr="0030771E">
        <w:rPr>
          <w:sz w:val="26"/>
          <w:szCs w:val="26"/>
        </w:rPr>
        <w:t xml:space="preserve">Настоящий Порядок открытия и ведения лицевых счетов Администрацией сельского поселения Дмитриево-Полянский сельсовет муниципального района </w:t>
      </w:r>
      <w:proofErr w:type="spellStart"/>
      <w:r>
        <w:rPr>
          <w:sz w:val="26"/>
          <w:szCs w:val="26"/>
        </w:rPr>
        <w:t>Шаранский</w:t>
      </w:r>
      <w:proofErr w:type="spellEnd"/>
      <w:r w:rsidRPr="0030771E">
        <w:rPr>
          <w:sz w:val="26"/>
          <w:szCs w:val="26"/>
        </w:rPr>
        <w:t xml:space="preserve"> район,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Дмитриево-Полянский сельсовет муниципального района </w:t>
      </w:r>
      <w:proofErr w:type="spellStart"/>
      <w:r w:rsidRPr="0030771E">
        <w:rPr>
          <w:sz w:val="26"/>
          <w:szCs w:val="26"/>
        </w:rPr>
        <w:t>Шаранский</w:t>
      </w:r>
      <w:proofErr w:type="spellEnd"/>
      <w:proofErr w:type="gramEnd"/>
      <w:r w:rsidRPr="0030771E">
        <w:rPr>
          <w:sz w:val="26"/>
          <w:szCs w:val="26"/>
        </w:rPr>
        <w:t xml:space="preserve"> район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2. В целях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Участниками бюджетного процесса являются: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главный распорядитель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распорядитель бюджетных средств;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получатель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A7260" w:rsidRPr="0030771E" w:rsidRDefault="005A7260" w:rsidP="005A7260">
      <w:pPr>
        <w:autoSpaceDE w:val="0"/>
        <w:autoSpaceDN w:val="0"/>
        <w:adjustRightInd w:val="0"/>
        <w:spacing w:before="60" w:after="60"/>
        <w:ind w:firstLine="539"/>
        <w:rPr>
          <w:strike/>
          <w:sz w:val="26"/>
          <w:szCs w:val="26"/>
        </w:rPr>
      </w:pPr>
      <w:r w:rsidRPr="0030771E">
        <w:rPr>
          <w:sz w:val="26"/>
          <w:szCs w:val="26"/>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30771E">
        <w:rPr>
          <w:sz w:val="26"/>
          <w:szCs w:val="26"/>
        </w:rPr>
        <w:t xml:space="preserve"> получатель бюджетных средств);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получатель средств бюджета сельского поселения, имеющий право в соответствии с решением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30771E">
        <w:rPr>
          <w:sz w:val="26"/>
          <w:szCs w:val="26"/>
        </w:rPr>
        <w:t xml:space="preserve"> </w:t>
      </w:r>
      <w:proofErr w:type="gramStart"/>
      <w:r w:rsidRPr="0030771E">
        <w:rPr>
          <w:sz w:val="26"/>
          <w:szCs w:val="26"/>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Участник бюджетного процесса, которому в установленном порядке открыты лицевые счета в администрации сельского поселения Дмитриево-Полянский сельсовет муниципального района </w:t>
      </w:r>
      <w:proofErr w:type="spellStart"/>
      <w:r w:rsidRPr="0030771E">
        <w:rPr>
          <w:sz w:val="26"/>
          <w:szCs w:val="26"/>
        </w:rPr>
        <w:t>Шаранский</w:t>
      </w:r>
      <w:proofErr w:type="spellEnd"/>
      <w:r w:rsidRPr="0030771E">
        <w:rPr>
          <w:sz w:val="26"/>
          <w:szCs w:val="26"/>
        </w:rPr>
        <w:t xml:space="preserve"> район Республики Башкортостан (далее Администрация сельского поселения), является клиентом.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5A7260" w:rsidRPr="0030771E" w:rsidRDefault="005A7260" w:rsidP="005A7260">
      <w:pPr>
        <w:keepNext/>
        <w:keepLines/>
        <w:spacing w:before="60" w:after="60"/>
        <w:ind w:left="708"/>
        <w:jc w:val="center"/>
        <w:outlineLvl w:val="1"/>
        <w:rPr>
          <w:b/>
          <w:kern w:val="28"/>
          <w:position w:val="8"/>
          <w:sz w:val="26"/>
          <w:szCs w:val="26"/>
        </w:rPr>
      </w:pPr>
      <w:bookmarkStart w:id="3" w:name="_Toc207085637"/>
      <w:bookmarkStart w:id="4" w:name="_Toc207085636"/>
      <w:r w:rsidRPr="0030771E">
        <w:rPr>
          <w:b/>
          <w:kern w:val="28"/>
          <w:position w:val="8"/>
          <w:sz w:val="26"/>
          <w:szCs w:val="26"/>
        </w:rPr>
        <w:t>Виды лицевых счетов</w:t>
      </w:r>
      <w:bookmarkEnd w:id="3"/>
      <w:r w:rsidRPr="0030771E">
        <w:rPr>
          <w:b/>
          <w:kern w:val="28"/>
          <w:position w:val="8"/>
          <w:sz w:val="26"/>
          <w:szCs w:val="26"/>
        </w:rPr>
        <w:t>.   Порядок открытия, переоформления и закрытия лицевых счетов</w:t>
      </w:r>
      <w:bookmarkEnd w:id="4"/>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30771E">
        <w:rPr>
          <w:iCs/>
          <w:sz w:val="26"/>
          <w:szCs w:val="26"/>
        </w:rPr>
        <w:t xml:space="preserve">по подведомственным распорядителям и получателям бюджетных средств </w:t>
      </w:r>
      <w:r w:rsidRPr="0030771E">
        <w:rPr>
          <w:sz w:val="26"/>
          <w:szCs w:val="26"/>
        </w:rPr>
        <w:t>(далее - лицевой счет главного распорядителя (распорядителя)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30771E">
        <w:rPr>
          <w:sz w:val="26"/>
          <w:szCs w:val="26"/>
        </w:rPr>
        <w:t>управления</w:t>
      </w:r>
      <w:proofErr w:type="gramEnd"/>
      <w:r w:rsidRPr="0030771E">
        <w:rPr>
          <w:sz w:val="26"/>
          <w:szCs w:val="26"/>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w:t>
      </w:r>
      <w:proofErr w:type="gramStart"/>
      <w:r w:rsidRPr="0030771E">
        <w:rPr>
          <w:sz w:val="26"/>
          <w:szCs w:val="26"/>
        </w:rPr>
        <w:t>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30771E">
        <w:rPr>
          <w:b/>
          <w:sz w:val="26"/>
          <w:szCs w:val="26"/>
        </w:rPr>
        <w:t xml:space="preserve"> </w:t>
      </w:r>
      <w:r w:rsidRPr="0030771E">
        <w:rPr>
          <w:sz w:val="26"/>
          <w:szCs w:val="26"/>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w:t>
      </w:r>
      <w:proofErr w:type="gramEnd"/>
      <w:r w:rsidRPr="0030771E">
        <w:rPr>
          <w:sz w:val="26"/>
          <w:szCs w:val="26"/>
        </w:rPr>
        <w:t xml:space="preserve"> бюджетных средств);</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w:t>
      </w:r>
      <w:proofErr w:type="gramEnd"/>
    </w:p>
    <w:p w:rsidR="005A7260" w:rsidRPr="0030771E" w:rsidRDefault="005A7260" w:rsidP="005A7260">
      <w:pPr>
        <w:autoSpaceDE w:val="0"/>
        <w:autoSpaceDN w:val="0"/>
        <w:adjustRightInd w:val="0"/>
        <w:spacing w:before="60" w:after="60"/>
        <w:ind w:firstLine="539"/>
        <w:rPr>
          <w:iCs/>
          <w:sz w:val="26"/>
          <w:szCs w:val="26"/>
        </w:rPr>
      </w:pPr>
      <w:proofErr w:type="gramStart"/>
      <w:r w:rsidRPr="0030771E">
        <w:rPr>
          <w:sz w:val="26"/>
          <w:szCs w:val="26"/>
        </w:rPr>
        <w:t xml:space="preserve">4) лицевой счет, предназначенный для отражения операций </w:t>
      </w:r>
      <w:r w:rsidRPr="0030771E">
        <w:rPr>
          <w:iCs/>
          <w:sz w:val="26"/>
          <w:szCs w:val="26"/>
        </w:rPr>
        <w:t xml:space="preserve">главного администратора источников внутреннего финансирования дефицита бюджета </w:t>
      </w:r>
      <w:r w:rsidRPr="0030771E">
        <w:rPr>
          <w:sz w:val="26"/>
          <w:szCs w:val="26"/>
        </w:rPr>
        <w:t xml:space="preserve">по распределению бюджетных ассигнований </w:t>
      </w:r>
      <w:r w:rsidRPr="0030771E">
        <w:rPr>
          <w:iCs/>
          <w:sz w:val="26"/>
          <w:szCs w:val="26"/>
        </w:rPr>
        <w:t>по подведомственным администраторам источников внутреннего финансирования дефицита бюджета</w:t>
      </w:r>
      <w:r w:rsidRPr="0030771E">
        <w:rPr>
          <w:sz w:val="26"/>
          <w:szCs w:val="26"/>
        </w:rPr>
        <w:t xml:space="preserve"> с полномочиями главного администратора </w:t>
      </w:r>
      <w:r w:rsidRPr="0030771E">
        <w:rPr>
          <w:iCs/>
          <w:sz w:val="26"/>
          <w:szCs w:val="26"/>
        </w:rPr>
        <w:t>и (или) администраторам источников внутреннего финансирования дефицита бюджета</w:t>
      </w:r>
      <w:r w:rsidRPr="0030771E">
        <w:rPr>
          <w:sz w:val="26"/>
          <w:szCs w:val="26"/>
        </w:rPr>
        <w:t xml:space="preserve"> </w:t>
      </w:r>
      <w:r w:rsidRPr="0030771E">
        <w:rPr>
          <w:iCs/>
          <w:sz w:val="26"/>
          <w:szCs w:val="26"/>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5A7260" w:rsidRPr="0030771E" w:rsidRDefault="005A7260" w:rsidP="005A7260">
      <w:pPr>
        <w:autoSpaceDE w:val="0"/>
        <w:autoSpaceDN w:val="0"/>
        <w:adjustRightInd w:val="0"/>
        <w:spacing w:before="60" w:after="60"/>
        <w:ind w:firstLine="539"/>
        <w:rPr>
          <w:iCs/>
          <w:sz w:val="26"/>
          <w:szCs w:val="26"/>
        </w:rPr>
      </w:pPr>
      <w:proofErr w:type="gramStart"/>
      <w:r w:rsidRPr="0030771E">
        <w:rPr>
          <w:sz w:val="26"/>
          <w:szCs w:val="26"/>
        </w:rPr>
        <w:t xml:space="preserve">5) лицевой счет, предназначенный для отражения операций </w:t>
      </w:r>
      <w:r w:rsidRPr="0030771E">
        <w:rPr>
          <w:iCs/>
          <w:sz w:val="26"/>
          <w:szCs w:val="26"/>
        </w:rPr>
        <w:t xml:space="preserve">главного администратора источников внешнего финансирования дефицита бюджета </w:t>
      </w:r>
      <w:r w:rsidRPr="0030771E">
        <w:rPr>
          <w:sz w:val="26"/>
          <w:szCs w:val="26"/>
        </w:rPr>
        <w:t xml:space="preserve">по  распределению бюджетных ассигнований </w:t>
      </w:r>
      <w:r w:rsidRPr="0030771E">
        <w:rPr>
          <w:iCs/>
          <w:sz w:val="26"/>
          <w:szCs w:val="26"/>
        </w:rPr>
        <w:t>по подведомственным администраторам источников внешнего финансирования дефицита бюджета</w:t>
      </w:r>
      <w:r w:rsidRPr="0030771E">
        <w:rPr>
          <w:sz w:val="26"/>
          <w:szCs w:val="26"/>
        </w:rPr>
        <w:t xml:space="preserve"> с полномочиями главного администратора </w:t>
      </w:r>
      <w:r w:rsidRPr="0030771E">
        <w:rPr>
          <w:iCs/>
          <w:sz w:val="26"/>
          <w:szCs w:val="26"/>
        </w:rPr>
        <w:t>и (или) администраторам источников внешнего финансирования дефицита бюджета</w:t>
      </w:r>
      <w:r w:rsidRPr="0030771E">
        <w:rPr>
          <w:sz w:val="26"/>
          <w:szCs w:val="26"/>
        </w:rPr>
        <w:t xml:space="preserve"> </w:t>
      </w:r>
      <w:r w:rsidRPr="0030771E">
        <w:rPr>
          <w:iCs/>
          <w:sz w:val="26"/>
          <w:szCs w:val="26"/>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5A7260" w:rsidRPr="0030771E" w:rsidRDefault="005A7260" w:rsidP="005A7260">
      <w:pPr>
        <w:autoSpaceDE w:val="0"/>
        <w:autoSpaceDN w:val="0"/>
        <w:adjustRightInd w:val="0"/>
        <w:spacing w:before="60" w:after="60"/>
        <w:ind w:firstLine="539"/>
        <w:rPr>
          <w:iCs/>
          <w:sz w:val="26"/>
          <w:szCs w:val="26"/>
        </w:rPr>
      </w:pPr>
      <w:proofErr w:type="gramStart"/>
      <w:r w:rsidRPr="0030771E">
        <w:rPr>
          <w:sz w:val="26"/>
          <w:szCs w:val="26"/>
        </w:rPr>
        <w:t xml:space="preserve">6) лицевой счет, предназначенный для учета бюджетных ассигнований,  полученных </w:t>
      </w:r>
      <w:r w:rsidRPr="0030771E">
        <w:rPr>
          <w:iCs/>
          <w:sz w:val="26"/>
          <w:szCs w:val="26"/>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30771E">
        <w:rPr>
          <w:sz w:val="26"/>
          <w:szCs w:val="26"/>
        </w:rPr>
        <w:t xml:space="preserve">для отражения операций </w:t>
      </w:r>
      <w:r w:rsidRPr="0030771E">
        <w:rPr>
          <w:iCs/>
          <w:sz w:val="26"/>
          <w:szCs w:val="26"/>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0771E">
        <w:rPr>
          <w:iCs/>
          <w:sz w:val="26"/>
          <w:szCs w:val="26"/>
        </w:rPr>
        <w:t xml:space="preserve"> дефицита бюджета);</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 xml:space="preserve">7) лицевой счет, предназначенный для учета бюджетных ассигнований, полученных </w:t>
      </w:r>
      <w:r w:rsidRPr="0030771E">
        <w:rPr>
          <w:iCs/>
          <w:sz w:val="26"/>
          <w:szCs w:val="26"/>
        </w:rPr>
        <w:t xml:space="preserve">администратором источников внешнего финансирования дефицита </w:t>
      </w:r>
      <w:r w:rsidRPr="0030771E">
        <w:rPr>
          <w:iCs/>
          <w:sz w:val="26"/>
          <w:szCs w:val="26"/>
        </w:rPr>
        <w:lastRenderedPageBreak/>
        <w:t xml:space="preserve">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30771E">
        <w:rPr>
          <w:sz w:val="26"/>
          <w:szCs w:val="26"/>
        </w:rPr>
        <w:t xml:space="preserve">для отражения операций </w:t>
      </w:r>
      <w:r w:rsidRPr="0030771E">
        <w:rPr>
          <w:iCs/>
          <w:sz w:val="26"/>
          <w:szCs w:val="26"/>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0771E">
        <w:rPr>
          <w:iCs/>
          <w:sz w:val="26"/>
          <w:szCs w:val="26"/>
        </w:rPr>
        <w:t xml:space="preserve"> дефицита бюджета);</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   При открытии лицевых счетов, указанных в пункте 4 настоящего Порядка, им присваиваются номера.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Номер лицевого счета состоит из одиннадцати разрядов:</w:t>
      </w:r>
    </w:p>
    <w:tbl>
      <w:tblPr>
        <w:tblW w:w="8775" w:type="dxa"/>
        <w:tblInd w:w="430" w:type="dxa"/>
        <w:tblLayout w:type="fixed"/>
        <w:tblCellMar>
          <w:left w:w="70" w:type="dxa"/>
          <w:right w:w="70" w:type="dxa"/>
        </w:tblCellMar>
        <w:tblLook w:val="04A0"/>
      </w:tblPr>
      <w:tblGrid>
        <w:gridCol w:w="1215"/>
        <w:gridCol w:w="675"/>
        <w:gridCol w:w="675"/>
        <w:gridCol w:w="675"/>
        <w:gridCol w:w="675"/>
        <w:gridCol w:w="675"/>
        <w:gridCol w:w="675"/>
        <w:gridCol w:w="675"/>
        <w:gridCol w:w="675"/>
        <w:gridCol w:w="675"/>
        <w:gridCol w:w="810"/>
        <w:gridCol w:w="675"/>
      </w:tblGrid>
      <w:tr w:rsidR="005A7260" w:rsidRPr="0030771E" w:rsidTr="005A7260">
        <w:trPr>
          <w:trHeight w:val="360"/>
        </w:trPr>
        <w:tc>
          <w:tcPr>
            <w:tcW w:w="121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t xml:space="preserve">Номера  </w:t>
            </w:r>
            <w:r w:rsidRPr="0030771E">
              <w:rPr>
                <w:sz w:val="26"/>
                <w:szCs w:val="26"/>
              </w:rPr>
              <w:br/>
              <w:t>разрядов</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5A7260" w:rsidRPr="0030771E" w:rsidRDefault="005A7260" w:rsidP="005A7260">
            <w:pPr>
              <w:spacing w:before="60" w:after="60"/>
              <w:rPr>
                <w:sz w:val="26"/>
                <w:szCs w:val="26"/>
              </w:rPr>
            </w:pPr>
            <w:r w:rsidRPr="0030771E">
              <w:rPr>
                <w:sz w:val="26"/>
                <w:szCs w:val="26"/>
              </w:rPr>
              <w:br/>
              <w:t xml:space="preserve">11  </w:t>
            </w:r>
          </w:p>
        </w:tc>
      </w:tr>
    </w:tbl>
    <w:p w:rsidR="005A7260" w:rsidRPr="0030771E" w:rsidRDefault="005A7260" w:rsidP="005A7260">
      <w:pPr>
        <w:autoSpaceDN w:val="0"/>
        <w:spacing w:before="60" w:after="60"/>
        <w:ind w:left="360"/>
        <w:jc w:val="left"/>
        <w:rPr>
          <w:sz w:val="26"/>
          <w:szCs w:val="26"/>
        </w:rPr>
      </w:pPr>
      <w:r w:rsidRPr="0030771E">
        <w:rPr>
          <w:sz w:val="26"/>
          <w:szCs w:val="26"/>
        </w:rPr>
        <w:t>где:</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1 и 2 разряды - код лицевого счета;</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с 3 по 10 разряд - учетный номер;</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11 разряд – контрольный разряд.</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Код лицевого счета указывается в соответствии со следующими видами лицевых счетов:</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01 - лицевой счет главного распорядителя (распорядителя) бюджетных средств;</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 xml:space="preserve">02 - лицевой счет получателя бюджетных средств; </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05 - лицевой счет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spacing w:before="60" w:after="60"/>
        <w:ind w:firstLine="360"/>
        <w:rPr>
          <w:sz w:val="26"/>
          <w:szCs w:val="26"/>
        </w:rPr>
      </w:pPr>
      <w:proofErr w:type="gramStart"/>
      <w:r w:rsidRPr="0030771E">
        <w:rPr>
          <w:sz w:val="26"/>
          <w:szCs w:val="26"/>
        </w:rPr>
        <w:t xml:space="preserve">07 - лицевой счет главного администратора источников внешнего финансирования дефицита бюджета (администратора источников внешнего </w:t>
      </w:r>
      <w:proofErr w:type="gramEnd"/>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 xml:space="preserve">08 - лицевой счет </w:t>
      </w:r>
      <w:proofErr w:type="gramStart"/>
      <w:r w:rsidRPr="0030771E">
        <w:rPr>
          <w:sz w:val="26"/>
          <w:szCs w:val="26"/>
        </w:rPr>
        <w:t>администратора источников внутреннего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 xml:space="preserve">09 - лицевой счет </w:t>
      </w:r>
      <w:proofErr w:type="gramStart"/>
      <w:r w:rsidRPr="0030771E">
        <w:rPr>
          <w:sz w:val="26"/>
          <w:szCs w:val="26"/>
        </w:rPr>
        <w:t>администратора источников внешнего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10 - лицевой счет иного получателя бюджетных средств;</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14 - лицевой счет для учета операций по переданным полномочиям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Учетный номер формируется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 </w:t>
      </w:r>
      <w:proofErr w:type="gramStart"/>
      <w:r w:rsidRPr="0030771E">
        <w:rPr>
          <w:sz w:val="26"/>
          <w:szCs w:val="26"/>
        </w:rPr>
        <w:t>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w:t>
      </w:r>
      <w:proofErr w:type="gramEnd"/>
      <w:r w:rsidRPr="0030771E">
        <w:rPr>
          <w:sz w:val="26"/>
          <w:szCs w:val="26"/>
        </w:rPr>
        <w:t xml:space="preserve"> получателя бюджетных средств по каждому переданному полномочию. </w:t>
      </w:r>
    </w:p>
    <w:p w:rsidR="005A7260" w:rsidRPr="0030771E" w:rsidRDefault="005A7260" w:rsidP="005A7260">
      <w:pPr>
        <w:keepNext/>
        <w:keepLines/>
        <w:spacing w:before="60" w:after="60"/>
        <w:ind w:left="454" w:right="-198"/>
        <w:outlineLvl w:val="1"/>
        <w:rPr>
          <w:b/>
          <w:kern w:val="28"/>
          <w:position w:val="8"/>
          <w:sz w:val="26"/>
          <w:szCs w:val="26"/>
        </w:rPr>
      </w:pPr>
      <w:bookmarkStart w:id="5" w:name="_Toc207085638"/>
      <w:r w:rsidRPr="0030771E">
        <w:rPr>
          <w:b/>
          <w:kern w:val="28"/>
          <w:position w:val="8"/>
          <w:sz w:val="26"/>
          <w:szCs w:val="26"/>
        </w:rPr>
        <w:t>Порядок открытия лицевых счетов клиентам, являющимся участниками бюджетного процесса</w:t>
      </w:r>
      <w:bookmarkEnd w:id="5"/>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9. Лицевые счета открываются участникам бюджетного процесса, включенным в Сводный реестр.</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12. Для открытия  лицевого счета клиентом представляются следующие документы: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 xml:space="preserve">а) Заявление на открытие лицевого счета </w:t>
      </w:r>
      <w:bookmarkStart w:id="6" w:name="OLE_LINK1"/>
      <w:r w:rsidRPr="0030771E">
        <w:rPr>
          <w:sz w:val="26"/>
          <w:szCs w:val="26"/>
        </w:rPr>
        <w:t xml:space="preserve">по форме </w:t>
      </w:r>
      <w:bookmarkEnd w:id="6"/>
      <w:r w:rsidRPr="0030771E">
        <w:rPr>
          <w:sz w:val="26"/>
          <w:szCs w:val="26"/>
        </w:rPr>
        <w:t>согласно приложению № 1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б) Карточка образцов подписей к лицевым счетам (далее – Карточка образцов подписей) по форме согласно приложению № 2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13. Заявление на открытие лицевого счета и Карточка образцов подписей представляются на бумажном носителе.</w:t>
      </w:r>
    </w:p>
    <w:p w:rsidR="005A7260" w:rsidRPr="0030771E" w:rsidRDefault="005A7260" w:rsidP="005A7260">
      <w:pPr>
        <w:autoSpaceDE w:val="0"/>
        <w:autoSpaceDN w:val="0"/>
        <w:adjustRightInd w:val="0"/>
        <w:spacing w:before="60" w:after="60"/>
        <w:ind w:firstLine="539"/>
        <w:rPr>
          <w:b/>
          <w:sz w:val="26"/>
          <w:szCs w:val="26"/>
        </w:rPr>
      </w:pPr>
      <w:r w:rsidRPr="0030771E">
        <w:rPr>
          <w:sz w:val="26"/>
          <w:szCs w:val="26"/>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sidRPr="0030771E">
        <w:rPr>
          <w:b/>
          <w:sz w:val="26"/>
          <w:szCs w:val="26"/>
        </w:rPr>
        <w:t xml:space="preserve">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30771E">
        <w:rPr>
          <w:b/>
          <w:sz w:val="26"/>
          <w:szCs w:val="26"/>
        </w:rPr>
        <w:t xml:space="preserve"> </w:t>
      </w:r>
      <w:r w:rsidRPr="0030771E">
        <w:rPr>
          <w:sz w:val="26"/>
          <w:szCs w:val="26"/>
        </w:rPr>
        <w:t>финансирования дефицита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а) копию учредительного документа, заверенную учредителем либо нотариально;</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w:t>
      </w:r>
    </w:p>
    <w:p w:rsidR="005A7260" w:rsidRPr="0030771E" w:rsidRDefault="005A7260" w:rsidP="005A7260">
      <w:pPr>
        <w:autoSpaceDE w:val="0"/>
        <w:autoSpaceDN w:val="0"/>
        <w:adjustRightInd w:val="0"/>
        <w:spacing w:before="60" w:after="60"/>
        <w:ind w:firstLine="539"/>
        <w:rPr>
          <w:sz w:val="26"/>
          <w:szCs w:val="26"/>
        </w:rPr>
      </w:pP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14.2. Для открытия лицевого счета получателя бюджетных средств: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30771E">
        <w:rPr>
          <w:b/>
          <w:sz w:val="26"/>
          <w:szCs w:val="26"/>
        </w:rPr>
        <w:t xml:space="preserve">, </w:t>
      </w:r>
      <w:r w:rsidRPr="0030771E">
        <w:rPr>
          <w:sz w:val="26"/>
          <w:szCs w:val="26"/>
        </w:rPr>
        <w:t>заверенных нотариально либо выдавшим их налоговым органом.</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14.3. </w:t>
      </w:r>
      <w:proofErr w:type="gramStart"/>
      <w:r w:rsidRPr="0030771E">
        <w:rPr>
          <w:sz w:val="26"/>
          <w:szCs w:val="26"/>
        </w:rPr>
        <w:t>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15.</w:t>
      </w:r>
      <w:r w:rsidRPr="0030771E">
        <w:rPr>
          <w:b/>
          <w:i/>
          <w:sz w:val="26"/>
          <w:szCs w:val="26"/>
        </w:rPr>
        <w:t xml:space="preserve"> </w:t>
      </w:r>
      <w:r w:rsidRPr="0030771E">
        <w:rPr>
          <w:sz w:val="26"/>
          <w:szCs w:val="26"/>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
    <w:p w:rsidR="005A7260" w:rsidRPr="0030771E" w:rsidRDefault="005A7260" w:rsidP="005A7260">
      <w:pPr>
        <w:autoSpaceDE w:val="0"/>
        <w:autoSpaceDN w:val="0"/>
        <w:adjustRightInd w:val="0"/>
        <w:ind w:firstLine="539"/>
        <w:rPr>
          <w:sz w:val="26"/>
          <w:szCs w:val="26"/>
        </w:rPr>
      </w:pPr>
      <w:r w:rsidRPr="0030771E">
        <w:rPr>
          <w:sz w:val="26"/>
          <w:szCs w:val="26"/>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5A7260" w:rsidRPr="0030771E" w:rsidRDefault="005A7260" w:rsidP="005A7260">
      <w:pPr>
        <w:autoSpaceDE w:val="0"/>
        <w:autoSpaceDN w:val="0"/>
        <w:adjustRightInd w:val="0"/>
        <w:ind w:firstLine="539"/>
        <w:rPr>
          <w:sz w:val="26"/>
          <w:szCs w:val="26"/>
        </w:rPr>
      </w:pPr>
      <w:r w:rsidRPr="0030771E">
        <w:rPr>
          <w:sz w:val="26"/>
          <w:szCs w:val="26"/>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w:t>
      </w:r>
    </w:p>
    <w:p w:rsidR="005A7260" w:rsidRPr="0030771E" w:rsidRDefault="005A7260" w:rsidP="005A7260">
      <w:pPr>
        <w:autoSpaceDE w:val="0"/>
        <w:autoSpaceDN w:val="0"/>
        <w:adjustRightInd w:val="0"/>
        <w:ind w:firstLine="539"/>
        <w:rPr>
          <w:sz w:val="26"/>
          <w:szCs w:val="26"/>
        </w:rPr>
      </w:pPr>
    </w:p>
    <w:p w:rsidR="005A7260" w:rsidRPr="0030771E" w:rsidRDefault="005A7260" w:rsidP="005A7260">
      <w:pPr>
        <w:autoSpaceDE w:val="0"/>
        <w:autoSpaceDN w:val="0"/>
        <w:adjustRightInd w:val="0"/>
        <w:ind w:firstLine="539"/>
        <w:rPr>
          <w:sz w:val="26"/>
          <w:szCs w:val="26"/>
        </w:rPr>
      </w:pPr>
      <w:r w:rsidRPr="0030771E">
        <w:rPr>
          <w:sz w:val="26"/>
          <w:szCs w:val="26"/>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5A7260" w:rsidRPr="0030771E" w:rsidRDefault="005A7260" w:rsidP="005A7260">
      <w:pPr>
        <w:autoSpaceDE w:val="0"/>
        <w:autoSpaceDN w:val="0"/>
        <w:adjustRightInd w:val="0"/>
        <w:ind w:firstLine="539"/>
        <w:rPr>
          <w:sz w:val="26"/>
          <w:szCs w:val="26"/>
        </w:rPr>
      </w:pPr>
      <w:r w:rsidRPr="0030771E">
        <w:rPr>
          <w:sz w:val="26"/>
          <w:szCs w:val="26"/>
        </w:rPr>
        <w:t>заполненный в двух экземплярах бланк Разрешения на открытие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открытие лицевого счета и письмо главного распорядителя (распорядителя)  средств бюджета о выдаче Разрешения передается   ТФУ МФ РБ  </w:t>
      </w:r>
      <w:proofErr w:type="spellStart"/>
      <w:r w:rsidRPr="0030771E">
        <w:rPr>
          <w:sz w:val="26"/>
          <w:szCs w:val="26"/>
        </w:rPr>
        <w:t>Шаранского</w:t>
      </w:r>
      <w:proofErr w:type="spellEnd"/>
      <w:r w:rsidRPr="0030771E">
        <w:rPr>
          <w:sz w:val="26"/>
          <w:szCs w:val="26"/>
        </w:rPr>
        <w:t xml:space="preserve"> района.</w:t>
      </w:r>
    </w:p>
    <w:p w:rsidR="005A7260" w:rsidRPr="0030771E" w:rsidRDefault="005A7260" w:rsidP="005A7260">
      <w:pPr>
        <w:tabs>
          <w:tab w:val="left" w:pos="540"/>
        </w:tabs>
        <w:rPr>
          <w:sz w:val="26"/>
          <w:szCs w:val="26"/>
        </w:rPr>
      </w:pPr>
      <w:r w:rsidRPr="0030771E">
        <w:rPr>
          <w:sz w:val="26"/>
          <w:szCs w:val="26"/>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5A7260" w:rsidRPr="0030771E" w:rsidRDefault="005A7260" w:rsidP="005A7260">
      <w:pPr>
        <w:tabs>
          <w:tab w:val="left" w:pos="540"/>
        </w:tabs>
        <w:ind w:firstLine="540"/>
        <w:rPr>
          <w:sz w:val="26"/>
          <w:szCs w:val="26"/>
        </w:rPr>
      </w:pPr>
      <w:r w:rsidRPr="0030771E">
        <w:rPr>
          <w:sz w:val="26"/>
          <w:szCs w:val="26"/>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а) копию документа о передаче бюджетных полномочий между получателем средств бюджета, передающим свои бюджетные полномочия, и получателем </w:t>
      </w:r>
      <w:r w:rsidRPr="0030771E">
        <w:rPr>
          <w:sz w:val="26"/>
          <w:szCs w:val="26"/>
        </w:rPr>
        <w:lastRenderedPageBreak/>
        <w:t>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19. </w:t>
      </w:r>
      <w:proofErr w:type="gramStart"/>
      <w:r w:rsidRPr="0030771E">
        <w:rPr>
          <w:sz w:val="26"/>
          <w:szCs w:val="26"/>
        </w:rPr>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w:t>
      </w:r>
      <w:proofErr w:type="gramEnd"/>
      <w:r w:rsidRPr="0030771E">
        <w:rPr>
          <w:sz w:val="26"/>
          <w:szCs w:val="26"/>
        </w:rPr>
        <w:t xml:space="preserve">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30771E">
        <w:rPr>
          <w:b/>
          <w:sz w:val="26"/>
          <w:szCs w:val="26"/>
        </w:rPr>
        <w:t xml:space="preserve"> </w:t>
      </w:r>
      <w:r w:rsidRPr="0030771E">
        <w:rPr>
          <w:sz w:val="26"/>
          <w:szCs w:val="26"/>
        </w:rPr>
        <w:t>на оборотной стороне</w:t>
      </w:r>
      <w:r w:rsidRPr="0030771E">
        <w:rPr>
          <w:b/>
          <w:sz w:val="26"/>
          <w:szCs w:val="26"/>
        </w:rPr>
        <w:t xml:space="preserve"> </w:t>
      </w:r>
      <w:r w:rsidRPr="0030771E">
        <w:rPr>
          <w:sz w:val="26"/>
          <w:szCs w:val="26"/>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открытии главному распорядителю </w:t>
      </w:r>
      <w:proofErr w:type="gramStart"/>
      <w:r w:rsidRPr="0030771E">
        <w:rPr>
          <w:sz w:val="26"/>
          <w:szCs w:val="26"/>
        </w:rPr>
        <w:t>средств бюджета лицевого счета получателя бюджетных средств</w:t>
      </w:r>
      <w:proofErr w:type="gramEnd"/>
      <w:r w:rsidRPr="0030771E">
        <w:rPr>
          <w:sz w:val="26"/>
          <w:szCs w:val="26"/>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30771E">
        <w:rPr>
          <w:sz w:val="26"/>
          <w:szCs w:val="26"/>
        </w:rPr>
        <w:t>Заверения  Карточки</w:t>
      </w:r>
      <w:proofErr w:type="gramEnd"/>
      <w:r w:rsidRPr="0030771E">
        <w:rPr>
          <w:sz w:val="26"/>
          <w:szCs w:val="26"/>
        </w:rPr>
        <w:t xml:space="preserve"> образцов подписей не требуется.</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30771E">
        <w:rPr>
          <w:sz w:val="26"/>
          <w:szCs w:val="26"/>
        </w:rPr>
        <w:t xml:space="preserve"> печати на подписи вышеуказанного лица или нотариально.</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30771E">
        <w:rPr>
          <w:b/>
          <w:sz w:val="26"/>
          <w:szCs w:val="26"/>
        </w:rPr>
        <w:t xml:space="preserve"> </w:t>
      </w:r>
      <w:r w:rsidRPr="0030771E">
        <w:rPr>
          <w:sz w:val="26"/>
          <w:szCs w:val="26"/>
        </w:rPr>
        <w:t>подписью руководителя (уполномоченного им лица) главного администратора</w:t>
      </w:r>
      <w:proofErr w:type="gramEnd"/>
      <w:r w:rsidRPr="0030771E">
        <w:rPr>
          <w:sz w:val="26"/>
          <w:szCs w:val="26"/>
        </w:rPr>
        <w:t xml:space="preserve"> источников  финансирования дефицита бюджета, администратора источников  </w:t>
      </w:r>
      <w:r w:rsidRPr="0030771E">
        <w:rPr>
          <w:sz w:val="26"/>
          <w:szCs w:val="26"/>
        </w:rPr>
        <w:lastRenderedPageBreak/>
        <w:t>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0771E">
        <w:rPr>
          <w:sz w:val="26"/>
          <w:szCs w:val="26"/>
        </w:rPr>
        <w:t>Заверения Карточки</w:t>
      </w:r>
      <w:proofErr w:type="gramEnd"/>
      <w:r w:rsidRPr="0030771E">
        <w:rPr>
          <w:sz w:val="26"/>
          <w:szCs w:val="26"/>
        </w:rPr>
        <w:t xml:space="preserve"> образцов подписей не требуется.</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30771E">
        <w:rPr>
          <w:sz w:val="26"/>
          <w:szCs w:val="26"/>
        </w:rPr>
        <w:t xml:space="preserve"> лица или нотариально.</w:t>
      </w:r>
    </w:p>
    <w:p w:rsidR="005A7260" w:rsidRPr="0030771E" w:rsidRDefault="005A7260" w:rsidP="005A7260">
      <w:pPr>
        <w:autoSpaceDE w:val="0"/>
        <w:autoSpaceDN w:val="0"/>
        <w:adjustRightInd w:val="0"/>
        <w:ind w:firstLine="720"/>
        <w:rPr>
          <w:sz w:val="26"/>
          <w:szCs w:val="26"/>
        </w:rPr>
      </w:pPr>
      <w:r w:rsidRPr="0030771E">
        <w:rPr>
          <w:sz w:val="26"/>
          <w:szCs w:val="26"/>
        </w:rPr>
        <w:t>20. Информационный обмен  между получателем средств бюджета и администрацией сельского поселения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сельского поселения и получателем средств бюджета.</w:t>
      </w:r>
    </w:p>
    <w:p w:rsidR="005A7260" w:rsidRPr="0030771E" w:rsidRDefault="005A7260" w:rsidP="005A7260">
      <w:pPr>
        <w:autoSpaceDE w:val="0"/>
        <w:autoSpaceDN w:val="0"/>
        <w:adjustRightInd w:val="0"/>
        <w:spacing w:before="60" w:after="60"/>
        <w:ind w:firstLine="539"/>
        <w:rPr>
          <w:strike/>
          <w:sz w:val="26"/>
          <w:szCs w:val="26"/>
        </w:rPr>
      </w:pPr>
      <w:r w:rsidRPr="0030771E">
        <w:rPr>
          <w:sz w:val="26"/>
          <w:szCs w:val="26"/>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w:t>
      </w:r>
      <w:proofErr w:type="gramStart"/>
      <w:r w:rsidRPr="0030771E">
        <w:rPr>
          <w:sz w:val="26"/>
          <w:szCs w:val="26"/>
        </w:rPr>
        <w:t>Заверения</w:t>
      </w:r>
      <w:proofErr w:type="gramEnd"/>
      <w:r w:rsidRPr="0030771E">
        <w:rPr>
          <w:sz w:val="26"/>
          <w:szCs w:val="26"/>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24. При смене руководителя или главного бухгалтера клиента представляется новая Карточка </w:t>
      </w:r>
      <w:bookmarkStart w:id="7" w:name="OLE_LINK71"/>
      <w:r w:rsidRPr="0030771E">
        <w:rPr>
          <w:sz w:val="26"/>
          <w:szCs w:val="26"/>
        </w:rPr>
        <w:t xml:space="preserve">образцов подписей </w:t>
      </w:r>
      <w:bookmarkEnd w:id="7"/>
      <w:r w:rsidRPr="0030771E">
        <w:rPr>
          <w:sz w:val="26"/>
          <w:szCs w:val="26"/>
        </w:rPr>
        <w:t>с образцами подписей всех лиц, имеющих право первой и второй подписи, заверенная в установленном порядке.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0771E">
        <w:rPr>
          <w:sz w:val="26"/>
          <w:szCs w:val="26"/>
        </w:rPr>
        <w:t>заверения</w:t>
      </w:r>
      <w:proofErr w:type="gramEnd"/>
      <w:r w:rsidRPr="0030771E">
        <w:rPr>
          <w:sz w:val="26"/>
          <w:szCs w:val="26"/>
        </w:rPr>
        <w:t xml:space="preserve">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26. На каждом экземпляре Карточки образцов </w:t>
      </w:r>
      <w:proofErr w:type="gramStart"/>
      <w:r w:rsidRPr="0030771E">
        <w:rPr>
          <w:sz w:val="26"/>
          <w:szCs w:val="26"/>
        </w:rPr>
        <w:t>подписей</w:t>
      </w:r>
      <w:proofErr w:type="gramEnd"/>
      <w:r w:rsidRPr="0030771E">
        <w:rPr>
          <w:sz w:val="26"/>
          <w:szCs w:val="26"/>
        </w:rPr>
        <w:t xml:space="preserve">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w:t>
      </w:r>
      <w:r w:rsidRPr="0030771E">
        <w:rPr>
          <w:sz w:val="26"/>
          <w:szCs w:val="26"/>
        </w:rPr>
        <w:lastRenderedPageBreak/>
        <w:t>основании которых осуществляются операции по вновь открываемым лицевым счетам, остаются прежними. В заголовочной части ранее представленной</w:t>
      </w:r>
      <w:r w:rsidRPr="0030771E">
        <w:rPr>
          <w:b/>
          <w:sz w:val="26"/>
          <w:szCs w:val="26"/>
        </w:rPr>
        <w:t xml:space="preserve"> </w:t>
      </w:r>
      <w:r w:rsidRPr="0030771E">
        <w:rPr>
          <w:sz w:val="26"/>
          <w:szCs w:val="26"/>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5A7260" w:rsidRPr="0030771E" w:rsidRDefault="005A7260" w:rsidP="005A7260">
      <w:pPr>
        <w:autoSpaceDE w:val="0"/>
        <w:autoSpaceDN w:val="0"/>
        <w:adjustRightInd w:val="0"/>
        <w:spacing w:before="60" w:after="60"/>
        <w:ind w:firstLine="539"/>
        <w:rPr>
          <w:strike/>
          <w:sz w:val="26"/>
          <w:szCs w:val="26"/>
        </w:rPr>
      </w:pPr>
      <w:r w:rsidRPr="0030771E">
        <w:rPr>
          <w:sz w:val="26"/>
          <w:szCs w:val="26"/>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30771E">
        <w:rPr>
          <w:b/>
          <w:sz w:val="26"/>
          <w:szCs w:val="26"/>
        </w:rPr>
        <w:t xml:space="preserve"> </w:t>
      </w:r>
      <w:r w:rsidRPr="0030771E">
        <w:rPr>
          <w:sz w:val="26"/>
          <w:szCs w:val="26"/>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29. Проверяемые реквизиты Заявления на открытие лицевого счета должны соответствовать следующим требованиям: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дата составления документа, указанная в кодовой зоне, должна соответствовать дате, указанной в заголовочной части документа;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наименование иного получателя </w:t>
      </w:r>
      <w:bookmarkStart w:id="8" w:name="OLE_LINK66"/>
      <w:bookmarkStart w:id="9" w:name="OLE_LINK65"/>
      <w:r w:rsidRPr="0030771E">
        <w:rPr>
          <w:sz w:val="26"/>
          <w:szCs w:val="26"/>
        </w:rPr>
        <w:t xml:space="preserve">средств </w:t>
      </w:r>
      <w:bookmarkEnd w:id="8"/>
      <w:bookmarkEnd w:id="9"/>
      <w:r w:rsidRPr="0030771E">
        <w:rPr>
          <w:sz w:val="26"/>
          <w:szCs w:val="26"/>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30771E">
        <w:rPr>
          <w:b/>
          <w:sz w:val="26"/>
          <w:szCs w:val="26"/>
        </w:rPr>
        <w:t xml:space="preserve"> </w:t>
      </w:r>
      <w:r w:rsidRPr="0030771E">
        <w:rPr>
          <w:sz w:val="26"/>
          <w:szCs w:val="26"/>
        </w:rPr>
        <w:t>кодам в соответствующих реестровых записях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наименования лицевых счетов</w:t>
      </w:r>
      <w:r w:rsidRPr="0030771E">
        <w:rPr>
          <w:b/>
          <w:sz w:val="26"/>
          <w:szCs w:val="26"/>
        </w:rPr>
        <w:t xml:space="preserve"> </w:t>
      </w:r>
      <w:r w:rsidRPr="0030771E">
        <w:rPr>
          <w:sz w:val="26"/>
          <w:szCs w:val="26"/>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30. Проверяемые реквизиты Карточки образцов подписей должны соответствовать следующим требованиям: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дата составления документа, указанная в кодовой зоне, должна соответствовать дате, указанной в заголовочной части документа;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клиента</w:t>
      </w:r>
      <w:r w:rsidRPr="0030771E">
        <w:rPr>
          <w:b/>
          <w:sz w:val="26"/>
          <w:szCs w:val="26"/>
        </w:rPr>
        <w:t xml:space="preserve"> </w:t>
      </w:r>
      <w:r w:rsidRPr="0030771E">
        <w:rPr>
          <w:sz w:val="26"/>
          <w:szCs w:val="26"/>
        </w:rPr>
        <w:t xml:space="preserve">в Карточке образцов подписей должно соответствовать его наименованию, указанному в учредительных документах, представляемых в </w:t>
      </w:r>
      <w:r w:rsidRPr="0030771E">
        <w:rPr>
          <w:sz w:val="26"/>
          <w:szCs w:val="26"/>
        </w:rPr>
        <w:lastRenderedPageBreak/>
        <w:t>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юридический адрес клиента должен соответствовать</w:t>
      </w:r>
      <w:r w:rsidRPr="0030771E">
        <w:rPr>
          <w:b/>
          <w:sz w:val="26"/>
          <w:szCs w:val="26"/>
        </w:rPr>
        <w:t xml:space="preserve"> </w:t>
      </w:r>
      <w:r w:rsidRPr="0030771E">
        <w:rPr>
          <w:sz w:val="26"/>
          <w:szCs w:val="26"/>
        </w:rPr>
        <w:t>юридическому адресу,</w:t>
      </w:r>
      <w:r w:rsidRPr="0030771E">
        <w:rPr>
          <w:b/>
          <w:sz w:val="26"/>
          <w:szCs w:val="26"/>
        </w:rPr>
        <w:t xml:space="preserve"> </w:t>
      </w:r>
      <w:r w:rsidRPr="0030771E">
        <w:rPr>
          <w:sz w:val="26"/>
          <w:szCs w:val="26"/>
        </w:rPr>
        <w:t>указанному в его документах, представленных в соответствии с требованиями пунктов 14 и 17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главного распорядителя средств бюджета, главного администратора источников финансирования дефицита</w:t>
      </w:r>
      <w:r w:rsidRPr="0030771E">
        <w:rPr>
          <w:b/>
          <w:sz w:val="26"/>
          <w:szCs w:val="26"/>
        </w:rPr>
        <w:t xml:space="preserve"> </w:t>
      </w:r>
      <w:r w:rsidRPr="0030771E">
        <w:rPr>
          <w:sz w:val="26"/>
          <w:szCs w:val="26"/>
        </w:rPr>
        <w:t>бюджета, указанное в заголовочной части документа, должно соответствовать его полному наименованию,</w:t>
      </w:r>
      <w:r w:rsidRPr="0030771E">
        <w:rPr>
          <w:b/>
          <w:sz w:val="26"/>
          <w:szCs w:val="26"/>
        </w:rPr>
        <w:t xml:space="preserve"> </w:t>
      </w:r>
      <w:r w:rsidRPr="0030771E">
        <w:rPr>
          <w:sz w:val="26"/>
          <w:szCs w:val="26"/>
        </w:rPr>
        <w:t>указанному в соответствующей реестровой записи  Сводного реестра и в</w:t>
      </w:r>
      <w:r w:rsidRPr="0030771E">
        <w:rPr>
          <w:b/>
          <w:sz w:val="26"/>
          <w:szCs w:val="26"/>
        </w:rPr>
        <w:t xml:space="preserve"> </w:t>
      </w:r>
      <w:r w:rsidRPr="0030771E">
        <w:rPr>
          <w:sz w:val="26"/>
          <w:szCs w:val="26"/>
        </w:rPr>
        <w:t>учредительных документах (при наличии такого указания), представленных в соответствии с требованиями пунктов 14 и 17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30771E">
        <w:rPr>
          <w:b/>
          <w:sz w:val="26"/>
          <w:szCs w:val="26"/>
        </w:rPr>
        <w:t xml:space="preserve"> </w:t>
      </w:r>
      <w:r w:rsidRPr="0030771E">
        <w:rPr>
          <w:sz w:val="26"/>
          <w:szCs w:val="26"/>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31. При приеме Заявления на открытие лицевого счета и Карточки образцов подписей также проверяется: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5A7260" w:rsidRPr="0030771E" w:rsidRDefault="005A7260" w:rsidP="005A7260">
      <w:pPr>
        <w:autoSpaceDE w:val="0"/>
        <w:autoSpaceDN w:val="0"/>
        <w:adjustRightInd w:val="0"/>
        <w:spacing w:before="60" w:after="60"/>
        <w:ind w:firstLine="539"/>
        <w:rPr>
          <w:b/>
          <w:strike/>
          <w:sz w:val="26"/>
          <w:szCs w:val="26"/>
        </w:rPr>
      </w:pPr>
      <w:r w:rsidRPr="0030771E">
        <w:rPr>
          <w:sz w:val="26"/>
          <w:szCs w:val="26"/>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Наличие исправлений в представленных в Администрацию сельского поселения </w:t>
      </w:r>
      <w:proofErr w:type="gramStart"/>
      <w:r w:rsidRPr="0030771E">
        <w:rPr>
          <w:sz w:val="26"/>
          <w:szCs w:val="26"/>
        </w:rPr>
        <w:t>Заявлении</w:t>
      </w:r>
      <w:proofErr w:type="gramEnd"/>
      <w:r w:rsidRPr="0030771E">
        <w:rPr>
          <w:sz w:val="26"/>
          <w:szCs w:val="26"/>
        </w:rPr>
        <w:t xml:space="preserve"> на открытие лицевого счета, Карточке образцов подписей и прилагаемых документах не допускается.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 xml:space="preserve">32. </w:t>
      </w:r>
      <w:proofErr w:type="gramStart"/>
      <w:r w:rsidRPr="0030771E">
        <w:rPr>
          <w:sz w:val="26"/>
          <w:szCs w:val="26"/>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30771E">
        <w:rPr>
          <w:b/>
          <w:sz w:val="26"/>
          <w:szCs w:val="26"/>
        </w:rPr>
        <w:t xml:space="preserve"> </w:t>
      </w:r>
      <w:r w:rsidRPr="0030771E">
        <w:rPr>
          <w:sz w:val="26"/>
          <w:szCs w:val="26"/>
        </w:rPr>
        <w:t>при обнаружении несоответствия между реквизитами документов</w:t>
      </w:r>
      <w:r w:rsidRPr="0030771E">
        <w:rPr>
          <w:b/>
          <w:sz w:val="26"/>
          <w:szCs w:val="26"/>
        </w:rPr>
        <w:t xml:space="preserve"> </w:t>
      </w:r>
      <w:r w:rsidRPr="0030771E">
        <w:rPr>
          <w:sz w:val="26"/>
          <w:szCs w:val="26"/>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30771E">
        <w:rPr>
          <w:sz w:val="26"/>
          <w:szCs w:val="26"/>
        </w:rPr>
        <w:t xml:space="preserve"> </w:t>
      </w:r>
      <w:proofErr w:type="gramStart"/>
      <w:r w:rsidRPr="0030771E">
        <w:rPr>
          <w:sz w:val="26"/>
          <w:szCs w:val="26"/>
        </w:rPr>
        <w:t>образцов подписей и прилагаемых к ним документах Администрация 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30771E">
        <w:rPr>
          <w:b/>
          <w:sz w:val="26"/>
          <w:szCs w:val="26"/>
        </w:rPr>
        <w:t xml:space="preserve"> </w:t>
      </w:r>
      <w:r w:rsidRPr="0030771E">
        <w:rPr>
          <w:sz w:val="26"/>
          <w:szCs w:val="26"/>
        </w:rPr>
        <w:t>вместе с прилагаемыми к ним документами, с указанием  в прилагаемом Протоколе причины возврата.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33. </w:t>
      </w:r>
      <w:proofErr w:type="gramStart"/>
      <w:r w:rsidRPr="0030771E">
        <w:rPr>
          <w:sz w:val="26"/>
          <w:szCs w:val="26"/>
        </w:rPr>
        <w:t>На основании документов, представленных для открытия лицевых счетов  и соответствующих установленным  настоящим Порядком</w:t>
      </w:r>
      <w:r w:rsidRPr="0030771E">
        <w:rPr>
          <w:b/>
          <w:sz w:val="26"/>
          <w:szCs w:val="26"/>
        </w:rPr>
        <w:t xml:space="preserve"> </w:t>
      </w:r>
      <w:r w:rsidRPr="0030771E">
        <w:rPr>
          <w:sz w:val="26"/>
          <w:szCs w:val="26"/>
        </w:rPr>
        <w:t>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w:t>
      </w:r>
      <w:proofErr w:type="gramEnd"/>
      <w:r w:rsidRPr="0030771E">
        <w:rPr>
          <w:sz w:val="26"/>
          <w:szCs w:val="26"/>
        </w:rPr>
        <w:t xml:space="preserve"> завершения проверки указанных документов осуществляется открытие участнику бюджетного процесса соответствующего лицевого счета.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Лицевому счету присваивается номер, который указывается </w:t>
      </w:r>
      <w:proofErr w:type="gramStart"/>
      <w:r w:rsidRPr="0030771E">
        <w:rPr>
          <w:sz w:val="26"/>
          <w:szCs w:val="26"/>
        </w:rPr>
        <w:t>в</w:t>
      </w:r>
      <w:proofErr w:type="gramEnd"/>
      <w:r w:rsidRPr="0030771E">
        <w:rPr>
          <w:sz w:val="26"/>
          <w:szCs w:val="26"/>
        </w:rPr>
        <w:t>:</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Выписке из лицевого счета главного распорядителя (распорядителя) бюджетных средств по форме согласно приложению № 4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Выписке из лицевого счета получателя бюджетных средств по форме согласно приложению № 5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Выписке из лицевого счета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по форме согласно приложению № 8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Выписке из лицевого счета иного получателя бюджетных средств по форме согласно приложению № 9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Выписка из лицевого счета для учета операций по переданным полномочиям получателя бюджетных сре</w:t>
      </w:r>
      <w:proofErr w:type="gramStart"/>
      <w:r w:rsidRPr="0030771E">
        <w:rPr>
          <w:sz w:val="26"/>
          <w:szCs w:val="26"/>
        </w:rPr>
        <w:t>дств пр</w:t>
      </w:r>
      <w:proofErr w:type="gramEnd"/>
      <w:r w:rsidRPr="0030771E">
        <w:rPr>
          <w:sz w:val="26"/>
          <w:szCs w:val="26"/>
        </w:rPr>
        <w:t>едоставляется по форме  Выписки из лицевого счета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Указанные Выписки из лицевых счетов подлежат представлению клиенту не позднее следующего рабочего дня после открытия лицевого счета.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этом содержательная часть Выписки из соответствующего лицевого счета не заполняется.</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lastRenderedPageBreak/>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Документы, включенные в дело клиента, хранятся в соответствии с правилами организации государственного архивного дела.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30771E">
        <w:rPr>
          <w:b/>
          <w:sz w:val="26"/>
          <w:szCs w:val="26"/>
        </w:rPr>
        <w:t xml:space="preserve"> </w:t>
      </w:r>
      <w:r w:rsidRPr="0030771E">
        <w:rPr>
          <w:sz w:val="26"/>
          <w:szCs w:val="26"/>
        </w:rPr>
        <w:t xml:space="preserve">сообщать в письменной форме (на бумажном носителе или в электронном виде с использованием ЭЦП  Администрации сельского поселения </w:t>
      </w:r>
      <w:proofErr w:type="gramStart"/>
      <w:r w:rsidRPr="0030771E">
        <w:rPr>
          <w:sz w:val="26"/>
          <w:szCs w:val="26"/>
        </w:rPr>
        <w:t>о</w:t>
      </w:r>
      <w:proofErr w:type="gramEnd"/>
      <w:r w:rsidRPr="0030771E">
        <w:rPr>
          <w:sz w:val="26"/>
          <w:szCs w:val="26"/>
        </w:rPr>
        <w:t xml:space="preserve"> всех изменениях в документах, представленных в Администрацию сельского поселения для открытия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36. </w:t>
      </w:r>
      <w:proofErr w:type="gramStart"/>
      <w:r w:rsidRPr="0030771E">
        <w:rPr>
          <w:sz w:val="26"/>
          <w:szCs w:val="26"/>
        </w:rPr>
        <w:t>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w:t>
      </w:r>
      <w:proofErr w:type="gramEnd"/>
      <w:r w:rsidRPr="0030771E">
        <w:rPr>
          <w:sz w:val="26"/>
          <w:szCs w:val="26"/>
        </w:rPr>
        <w:t xml:space="preserve"> с законодательством Российской Федерации является обязательным.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w:t>
      </w:r>
      <w:proofErr w:type="gramStart"/>
      <w:r w:rsidRPr="0030771E">
        <w:rPr>
          <w:sz w:val="26"/>
          <w:szCs w:val="26"/>
        </w:rPr>
        <w:t>дств хр</w:t>
      </w:r>
      <w:proofErr w:type="gramEnd"/>
      <w:r w:rsidRPr="0030771E">
        <w:rPr>
          <w:sz w:val="26"/>
          <w:szCs w:val="26"/>
        </w:rPr>
        <w:t>анятся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37. Администрация сельского поселения в течение пяти рабочих дней</w:t>
      </w:r>
      <w:r w:rsidRPr="0030771E">
        <w:rPr>
          <w:b/>
          <w:sz w:val="26"/>
          <w:szCs w:val="26"/>
        </w:rPr>
        <w:t xml:space="preserve"> </w:t>
      </w:r>
      <w:r w:rsidRPr="0030771E">
        <w:rPr>
          <w:sz w:val="26"/>
          <w:szCs w:val="26"/>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Копия сообщения</w:t>
      </w:r>
      <w:r w:rsidRPr="0030771E">
        <w:rPr>
          <w:b/>
          <w:sz w:val="26"/>
          <w:szCs w:val="26"/>
        </w:rPr>
        <w:t xml:space="preserve"> </w:t>
      </w:r>
      <w:r w:rsidRPr="0030771E">
        <w:rPr>
          <w:sz w:val="26"/>
          <w:szCs w:val="26"/>
        </w:rPr>
        <w:t>об открытии лицевого счета для учета операций по переданным полномочиям получателя средств бюджета хранится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38. Книга регистрации лицевых счетов ведется в соответствии с установленным  Администрацией сельского поселения регламентом.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5A7260" w:rsidRPr="0030771E" w:rsidRDefault="005A7260" w:rsidP="005A7260">
      <w:pPr>
        <w:keepNext/>
        <w:keepLines/>
        <w:spacing w:before="60" w:after="60"/>
        <w:ind w:left="454" w:right="-198"/>
        <w:jc w:val="center"/>
        <w:outlineLvl w:val="1"/>
        <w:rPr>
          <w:b/>
          <w:kern w:val="28"/>
          <w:position w:val="8"/>
          <w:sz w:val="26"/>
          <w:szCs w:val="26"/>
        </w:rPr>
      </w:pPr>
      <w:bookmarkStart w:id="10" w:name="_Toc207085639"/>
      <w:r w:rsidRPr="0030771E">
        <w:rPr>
          <w:b/>
          <w:kern w:val="28"/>
          <w:position w:val="8"/>
          <w:sz w:val="26"/>
          <w:szCs w:val="26"/>
        </w:rPr>
        <w:lastRenderedPageBreak/>
        <w:t xml:space="preserve">Порядок переоформления лицевых счетов клиентам, являющимся участниками бюджетного процесса </w:t>
      </w:r>
      <w:bookmarkEnd w:id="10"/>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а) изменения наименования клиента, не вызванного реорганизацией и не связанного с изменением подчиненности;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б) изменения в установленном порядке структуры номеров лицевых счетов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 Заявлению на переоформление лицевых счетов,</w:t>
      </w:r>
      <w:r w:rsidRPr="0030771E">
        <w:rPr>
          <w:b/>
          <w:sz w:val="26"/>
          <w:szCs w:val="26"/>
        </w:rPr>
        <w:t xml:space="preserve"> </w:t>
      </w:r>
      <w:r w:rsidRPr="0030771E">
        <w:rPr>
          <w:sz w:val="26"/>
          <w:szCs w:val="26"/>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Проверяемые реквизиты Заявления на переоформление лицевых счетов должны соответствовать следующим требованиям: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номера лицевых счетов, указанных в заголовочной части</w:t>
      </w:r>
      <w:r w:rsidRPr="0030771E">
        <w:rPr>
          <w:b/>
          <w:sz w:val="26"/>
          <w:szCs w:val="26"/>
        </w:rPr>
        <w:t xml:space="preserve"> </w:t>
      </w:r>
      <w:r w:rsidRPr="0030771E">
        <w:rPr>
          <w:sz w:val="26"/>
          <w:szCs w:val="26"/>
        </w:rPr>
        <w:t>Заявления на переоформление лицевого счета, должны соответствовать номерам лицевых счетов, открытым  Администрацией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5A7260" w:rsidRPr="0030771E" w:rsidRDefault="005A7260" w:rsidP="005A7260">
      <w:pPr>
        <w:autoSpaceDE w:val="0"/>
        <w:autoSpaceDN w:val="0"/>
        <w:adjustRightInd w:val="0"/>
        <w:spacing w:before="60" w:after="60"/>
        <w:ind w:firstLine="539"/>
        <w:rPr>
          <w:strike/>
          <w:sz w:val="26"/>
          <w:szCs w:val="26"/>
        </w:rPr>
      </w:pPr>
      <w:r w:rsidRPr="0030771E">
        <w:rPr>
          <w:sz w:val="26"/>
          <w:szCs w:val="26"/>
        </w:rPr>
        <w:t xml:space="preserve">дата составления документа, указанная в кодовой зоне, должна соответствовать дате, указанной в заголовочной части документа;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клиента, указанное в заголовочной части формы</w:t>
      </w:r>
      <w:r w:rsidRPr="0030771E">
        <w:rPr>
          <w:b/>
          <w:sz w:val="26"/>
          <w:szCs w:val="26"/>
        </w:rPr>
        <w:t xml:space="preserve"> </w:t>
      </w:r>
      <w:r w:rsidRPr="0030771E">
        <w:rPr>
          <w:sz w:val="26"/>
          <w:szCs w:val="26"/>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иного получателя средств бюджета, указанное в заголовочной части формы Заявления</w:t>
      </w:r>
      <w:r w:rsidRPr="0030771E">
        <w:rPr>
          <w:b/>
          <w:sz w:val="26"/>
          <w:szCs w:val="26"/>
        </w:rPr>
        <w:t xml:space="preserve"> </w:t>
      </w:r>
      <w:r w:rsidRPr="0030771E">
        <w:rPr>
          <w:sz w:val="26"/>
          <w:szCs w:val="26"/>
        </w:rPr>
        <w:t xml:space="preserve">на переоформление лицевых счетов, должно соответствовать его полному наименованию, указанному в Заявлении на открытие </w:t>
      </w:r>
      <w:r w:rsidRPr="0030771E">
        <w:rPr>
          <w:sz w:val="26"/>
          <w:szCs w:val="26"/>
        </w:rPr>
        <w:lastRenderedPageBreak/>
        <w:t>лицевого счета или предыдущем Заявлении на переоформление лицевых счетов, хранящихся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30771E">
        <w:rPr>
          <w:sz w:val="26"/>
          <w:szCs w:val="26"/>
        </w:rPr>
        <w:t>указанным</w:t>
      </w:r>
      <w:proofErr w:type="gramEnd"/>
      <w:r w:rsidRPr="0030771E">
        <w:rPr>
          <w:sz w:val="26"/>
          <w:szCs w:val="26"/>
        </w:rPr>
        <w:t xml:space="preserve"> в Карточке образцов подписей (в случае ее предоставления).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43. </w:t>
      </w:r>
      <w:proofErr w:type="gramStart"/>
      <w:r w:rsidRPr="0030771E">
        <w:rPr>
          <w:sz w:val="26"/>
          <w:szCs w:val="26"/>
        </w:rPr>
        <w:t xml:space="preserve">В случае отсутствия в Заявлении на переоформление лицевых счетов или в приложенной к нему Карточке образцов подписей (в случае ее </w:t>
      </w:r>
      <w:proofErr w:type="gramEnd"/>
    </w:p>
    <w:p w:rsidR="005A7260" w:rsidRPr="0030771E" w:rsidRDefault="005A7260" w:rsidP="005A7260">
      <w:pPr>
        <w:autoSpaceDE w:val="0"/>
        <w:autoSpaceDN w:val="0"/>
        <w:adjustRightInd w:val="0"/>
        <w:spacing w:before="60" w:after="60"/>
        <w:rPr>
          <w:sz w:val="26"/>
          <w:szCs w:val="26"/>
        </w:rPr>
      </w:pPr>
      <w:proofErr w:type="gramStart"/>
      <w:r w:rsidRPr="0030771E">
        <w:rPr>
          <w:sz w:val="26"/>
          <w:szCs w:val="26"/>
        </w:rPr>
        <w:t>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Карточку образцов подписей в Журнале регистрации неисполненных документов</w:t>
      </w:r>
      <w:proofErr w:type="gramEnd"/>
      <w:r w:rsidRPr="0030771E">
        <w:rPr>
          <w:sz w:val="26"/>
          <w:szCs w:val="26"/>
        </w:rPr>
        <w:t xml:space="preserve"> в установленном порядке и возвращает клиенту, с указанием в прилагаемом Протоколе причины возврата.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w:t>
      </w:r>
      <w:r w:rsidRPr="0030771E">
        <w:rPr>
          <w:sz w:val="26"/>
          <w:szCs w:val="26"/>
        </w:rPr>
        <w:lastRenderedPageBreak/>
        <w:t>не соответствующий установленным требованиям,  возвращается не позднее срока, установленного для проведения проверки.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«Примечание» Книги регистрации лицевых счетов указываются изменения, внесенные в связи с переоформлением лицевого счета.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Заявление на переоформление лицевого счета хранится в деле клиента.</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 xml:space="preserve">44. В случае </w:t>
      </w:r>
      <w:proofErr w:type="gramStart"/>
      <w:r w:rsidRPr="0030771E">
        <w:rPr>
          <w:sz w:val="26"/>
          <w:szCs w:val="26"/>
        </w:rPr>
        <w:t>изменения структуры номеров лицевых счетов клиента</w:t>
      </w:r>
      <w:proofErr w:type="gramEnd"/>
      <w:r w:rsidRPr="0030771E">
        <w:rPr>
          <w:sz w:val="26"/>
          <w:szCs w:val="26"/>
        </w:rPr>
        <w:t xml:space="preserve"> уполномоченный работник Администрации сельского поселения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 xml:space="preserve"> 45. </w:t>
      </w:r>
      <w:proofErr w:type="gramStart"/>
      <w:r w:rsidRPr="0030771E">
        <w:rPr>
          <w:sz w:val="26"/>
          <w:szCs w:val="26"/>
        </w:rPr>
        <w:t>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 Администрацию сельского поселения вместе с Заявлением на переоформление лицевых счетов копию документа об изменении наименования, заверенную вышестоящим</w:t>
      </w:r>
      <w:proofErr w:type="gramEnd"/>
      <w:r w:rsidRPr="0030771E">
        <w:rPr>
          <w:sz w:val="26"/>
          <w:szCs w:val="26"/>
        </w:rPr>
        <w:t xml:space="preserve">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Копия документа об изменении наименования хранится в деле клиента.</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 xml:space="preserve">При изменении наименования главного распорядителя средств бюджета, главного администратора </w:t>
      </w:r>
      <w:proofErr w:type="gramStart"/>
      <w:r w:rsidRPr="0030771E">
        <w:rPr>
          <w:sz w:val="26"/>
          <w:szCs w:val="26"/>
        </w:rPr>
        <w:t>источников финансирования дефицита бюджета копии документа</w:t>
      </w:r>
      <w:proofErr w:type="gramEnd"/>
      <w:r w:rsidRPr="0030771E">
        <w:rPr>
          <w:sz w:val="26"/>
          <w:szCs w:val="26"/>
        </w:rPr>
        <w:t xml:space="preserve"> об изменении его наименования не требуется.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47. </w:t>
      </w:r>
      <w:proofErr w:type="gramStart"/>
      <w:r w:rsidRPr="0030771E">
        <w:rPr>
          <w:sz w:val="26"/>
          <w:szCs w:val="26"/>
        </w:rPr>
        <w:t>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w:t>
      </w:r>
      <w:proofErr w:type="gramEnd"/>
      <w:r w:rsidRPr="0030771E">
        <w:rPr>
          <w:sz w:val="26"/>
          <w:szCs w:val="26"/>
        </w:rPr>
        <w:t xml:space="preserve"> в соответствии с законодательством Российской Федерации является обязательным.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Копии сообщений, направленных в налоговый орган,</w:t>
      </w:r>
      <w:r w:rsidRPr="0030771E">
        <w:rPr>
          <w:b/>
          <w:sz w:val="26"/>
          <w:szCs w:val="26"/>
        </w:rPr>
        <w:t xml:space="preserve"> </w:t>
      </w:r>
      <w:r w:rsidRPr="0030771E">
        <w:rPr>
          <w:sz w:val="26"/>
          <w:szCs w:val="26"/>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w:t>
      </w:r>
      <w:proofErr w:type="gramStart"/>
      <w:r w:rsidRPr="0030771E">
        <w:rPr>
          <w:sz w:val="26"/>
          <w:szCs w:val="26"/>
        </w:rPr>
        <w:t>дств хр</w:t>
      </w:r>
      <w:proofErr w:type="gramEnd"/>
      <w:r w:rsidRPr="0030771E">
        <w:rPr>
          <w:sz w:val="26"/>
          <w:szCs w:val="26"/>
        </w:rPr>
        <w:t>анятся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Администрация сельского поселения в течение пяти рабочих дней после переоформления лицевого счета для учета операций по переданным полномочиям </w:t>
      </w:r>
      <w:r w:rsidRPr="0030771E">
        <w:rPr>
          <w:sz w:val="26"/>
          <w:szCs w:val="26"/>
        </w:rPr>
        <w:lastRenderedPageBreak/>
        <w:t>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sidRPr="0030771E">
        <w:rPr>
          <w:b/>
          <w:sz w:val="26"/>
          <w:szCs w:val="26"/>
        </w:rPr>
        <w:t xml:space="preserve"> </w:t>
      </w:r>
      <w:r w:rsidRPr="0030771E">
        <w:rPr>
          <w:sz w:val="26"/>
          <w:szCs w:val="26"/>
        </w:rPr>
        <w:t>бюджетные полномочия.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Копии сообщений</w:t>
      </w:r>
      <w:r w:rsidRPr="0030771E">
        <w:rPr>
          <w:b/>
          <w:sz w:val="26"/>
          <w:szCs w:val="26"/>
        </w:rPr>
        <w:t xml:space="preserve"> </w:t>
      </w:r>
      <w:r w:rsidRPr="0030771E">
        <w:rPr>
          <w:sz w:val="26"/>
          <w:szCs w:val="26"/>
        </w:rPr>
        <w:t>о переоформлении соответствующего лицевого счета для учета операций по переданным полномочиям получателя бюджетных сре</w:t>
      </w:r>
      <w:proofErr w:type="gramStart"/>
      <w:r w:rsidRPr="0030771E">
        <w:rPr>
          <w:sz w:val="26"/>
          <w:szCs w:val="26"/>
        </w:rPr>
        <w:t>дств хр</w:t>
      </w:r>
      <w:proofErr w:type="gramEnd"/>
      <w:r w:rsidRPr="0030771E">
        <w:rPr>
          <w:sz w:val="26"/>
          <w:szCs w:val="26"/>
        </w:rPr>
        <w:t>анится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5A7260" w:rsidRPr="0030771E" w:rsidRDefault="005A7260" w:rsidP="005A7260">
      <w:pPr>
        <w:keepNext/>
        <w:keepLines/>
        <w:spacing w:before="60" w:after="60"/>
        <w:ind w:left="454" w:right="-198"/>
        <w:jc w:val="center"/>
        <w:outlineLvl w:val="1"/>
        <w:rPr>
          <w:b/>
          <w:kern w:val="28"/>
          <w:position w:val="8"/>
          <w:sz w:val="26"/>
          <w:szCs w:val="26"/>
        </w:rPr>
      </w:pPr>
      <w:bookmarkStart w:id="11" w:name="_Toc207085640"/>
      <w:r w:rsidRPr="0030771E">
        <w:rPr>
          <w:b/>
          <w:kern w:val="28"/>
          <w:position w:val="8"/>
          <w:sz w:val="26"/>
          <w:szCs w:val="26"/>
        </w:rPr>
        <w:t xml:space="preserve">Порядок закрытия лицевых счетов клиентам, являющимся участниками бюджетного процесса </w:t>
      </w:r>
      <w:bookmarkEnd w:id="11"/>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w:t>
      </w:r>
      <w:proofErr w:type="gramStart"/>
      <w:r w:rsidRPr="0030771E">
        <w:rPr>
          <w:sz w:val="26"/>
          <w:szCs w:val="26"/>
        </w:rPr>
        <w:t>с</w:t>
      </w:r>
      <w:proofErr w:type="gramEnd"/>
      <w:r w:rsidRPr="0030771E">
        <w:rPr>
          <w:sz w:val="26"/>
          <w:szCs w:val="26"/>
        </w:rPr>
        <w:t>:</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а) реорганизацией (ликвидацией) клиента, открывшего лицевой счет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б) отменой бюджетных полномочий клиента для отражения операций, по выполнению которых открывался лицевой счет;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иным причинам лицевые счета участников бюджетного процесса не закрываются.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51. </w:t>
      </w:r>
      <w:proofErr w:type="gramStart"/>
      <w:r w:rsidRPr="0030771E">
        <w:rPr>
          <w:sz w:val="26"/>
          <w:szCs w:val="26"/>
        </w:rPr>
        <w:t>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w:t>
      </w:r>
      <w:proofErr w:type="gramEnd"/>
      <w:r w:rsidRPr="0030771E">
        <w:rPr>
          <w:sz w:val="26"/>
          <w:szCs w:val="26"/>
        </w:rPr>
        <w:t xml:space="preserve"> Республики Башкортостан и проведения установленных настоящим Порядком процедур по закрытию лицевого счета.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52. При передаче распорядителя, получателя, иного получателя средств бюджета из ведения одного главного распорядителя средств бюджета в ведение </w:t>
      </w:r>
      <w:r w:rsidRPr="0030771E">
        <w:rPr>
          <w:sz w:val="26"/>
          <w:szCs w:val="26"/>
        </w:rPr>
        <w:lastRenderedPageBreak/>
        <w:t>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53. </w:t>
      </w:r>
      <w:proofErr w:type="gramStart"/>
      <w:r w:rsidRPr="0030771E">
        <w:rPr>
          <w:sz w:val="26"/>
          <w:szCs w:val="26"/>
        </w:rPr>
        <w:t>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По завершении работы ликвидационной комиссии Заявление на закрытие лицевого счета оформляется ликвидационной комиссией.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Проверяемые реквизиты Заявления на закрытие лицевого счета должны соответствовать следующим требованиям: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номер лицевого счета, указанный в заголовочной части</w:t>
      </w:r>
      <w:r w:rsidRPr="0030771E">
        <w:rPr>
          <w:b/>
          <w:sz w:val="26"/>
          <w:szCs w:val="26"/>
        </w:rPr>
        <w:t xml:space="preserve"> </w:t>
      </w:r>
      <w:r w:rsidRPr="0030771E">
        <w:rPr>
          <w:sz w:val="26"/>
          <w:szCs w:val="26"/>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A7260" w:rsidRPr="0030771E" w:rsidRDefault="005A7260" w:rsidP="005A7260">
      <w:pPr>
        <w:autoSpaceDE w:val="0"/>
        <w:autoSpaceDN w:val="0"/>
        <w:adjustRightInd w:val="0"/>
        <w:spacing w:before="60" w:after="60"/>
        <w:ind w:firstLine="539"/>
        <w:rPr>
          <w:strike/>
          <w:sz w:val="26"/>
          <w:szCs w:val="26"/>
        </w:rPr>
      </w:pPr>
      <w:r w:rsidRPr="0030771E">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клиента должно соответствовать полному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56. При приеме Заявления на закрытие лицевого счета также проверяется: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соответствие формы представленного </w:t>
      </w:r>
      <w:proofErr w:type="gramStart"/>
      <w:r w:rsidRPr="0030771E">
        <w:rPr>
          <w:sz w:val="26"/>
          <w:szCs w:val="26"/>
        </w:rPr>
        <w:t>Заявления</w:t>
      </w:r>
      <w:proofErr w:type="gramEnd"/>
      <w:r w:rsidRPr="0030771E">
        <w:rPr>
          <w:sz w:val="26"/>
          <w:szCs w:val="26"/>
        </w:rPr>
        <w:t xml:space="preserve"> на закрытие лицевого счета  установленной настоящим Порядком форме;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отсутствие в представленном Заявлении на закрытие лицевого счета и прилагаемых к ним документах исправлений;</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30771E">
        <w:rPr>
          <w:sz w:val="26"/>
          <w:szCs w:val="26"/>
        </w:rPr>
        <w:t>Заявления</w:t>
      </w:r>
      <w:proofErr w:type="gramEnd"/>
      <w:r w:rsidRPr="0030771E">
        <w:rPr>
          <w:sz w:val="26"/>
          <w:szCs w:val="26"/>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58. Сверка показателей, учтенных на лицевом счете, при его закрытии</w:t>
      </w:r>
      <w:r w:rsidRPr="0030771E">
        <w:rPr>
          <w:b/>
          <w:sz w:val="26"/>
          <w:szCs w:val="26"/>
        </w:rPr>
        <w:t xml:space="preserve"> </w:t>
      </w:r>
      <w:r w:rsidRPr="0030771E">
        <w:rPr>
          <w:sz w:val="26"/>
          <w:szCs w:val="26"/>
        </w:rPr>
        <w:t>производится путем представления клиенту: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Отчета о состоянии лицевого счета получателя бюджетных средств  по форме согласно приложению № 14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Отчета о состоянии лицевого </w:t>
      </w:r>
      <w:proofErr w:type="gramStart"/>
      <w:r w:rsidRPr="0030771E">
        <w:rPr>
          <w:sz w:val="26"/>
          <w:szCs w:val="26"/>
        </w:rPr>
        <w:t>счета главного администратора источников финансирования дефицита</w:t>
      </w:r>
      <w:proofErr w:type="gramEnd"/>
      <w:r w:rsidRPr="0030771E">
        <w:rPr>
          <w:sz w:val="26"/>
          <w:szCs w:val="26"/>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Отчета о состоянии лицевого </w:t>
      </w:r>
      <w:proofErr w:type="gramStart"/>
      <w:r w:rsidRPr="0030771E">
        <w:rPr>
          <w:sz w:val="26"/>
          <w:szCs w:val="26"/>
        </w:rPr>
        <w:t>счета администратора источников финансирования дефицита бюджета</w:t>
      </w:r>
      <w:proofErr w:type="gramEnd"/>
      <w:r w:rsidRPr="0030771E">
        <w:rPr>
          <w:sz w:val="26"/>
          <w:szCs w:val="26"/>
        </w:rPr>
        <w:t xml:space="preserve">  по форме согласно приложению № 17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Отчета о состоянии лицевого счета иного получателя бюджетных средств  по форме согласно приложению № 18 к настоящему Порядку;</w:t>
      </w:r>
    </w:p>
    <w:p w:rsidR="005A7260" w:rsidRPr="0030771E" w:rsidRDefault="005A7260" w:rsidP="005A7260">
      <w:pPr>
        <w:autoSpaceDE w:val="0"/>
        <w:autoSpaceDN w:val="0"/>
        <w:adjustRightInd w:val="0"/>
        <w:spacing w:before="60" w:after="60"/>
        <w:ind w:firstLine="539"/>
        <w:rPr>
          <w:b/>
          <w:sz w:val="26"/>
          <w:szCs w:val="26"/>
        </w:rPr>
      </w:pPr>
      <w:r w:rsidRPr="0030771E">
        <w:rPr>
          <w:sz w:val="26"/>
          <w:szCs w:val="26"/>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30771E">
        <w:rPr>
          <w:sz w:val="26"/>
          <w:szCs w:val="26"/>
        </w:rPr>
        <w:t>дств пр</w:t>
      </w:r>
      <w:proofErr w:type="gramEnd"/>
      <w:r w:rsidRPr="0030771E">
        <w:rPr>
          <w:sz w:val="26"/>
          <w:szCs w:val="26"/>
        </w:rPr>
        <w:t>едставляется по форме Отчета о состоянии лицевого счета получателя бюджетных средств</w:t>
      </w:r>
      <w:r w:rsidRPr="0030771E">
        <w:rPr>
          <w:b/>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59. Лицевые счета клиентов закрываются при отсутствии на них учтенных показателей.</w:t>
      </w:r>
    </w:p>
    <w:p w:rsidR="005A7260" w:rsidRPr="0030771E" w:rsidRDefault="005A7260" w:rsidP="005A7260">
      <w:pPr>
        <w:autoSpaceDE w:val="0"/>
        <w:autoSpaceDN w:val="0"/>
        <w:adjustRightInd w:val="0"/>
        <w:ind w:firstLine="539"/>
        <w:rPr>
          <w:sz w:val="26"/>
          <w:szCs w:val="26"/>
        </w:rPr>
      </w:pPr>
      <w:r w:rsidRPr="0030771E">
        <w:rPr>
          <w:sz w:val="26"/>
          <w:szCs w:val="26"/>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При наличии на закрываемом</w:t>
      </w:r>
      <w:r w:rsidRPr="0030771E">
        <w:rPr>
          <w:b/>
          <w:sz w:val="26"/>
          <w:szCs w:val="26"/>
        </w:rPr>
        <w:t xml:space="preserve"> </w:t>
      </w:r>
      <w:r w:rsidRPr="0030771E">
        <w:rPr>
          <w:sz w:val="26"/>
          <w:szCs w:val="26"/>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w:t>
      </w:r>
      <w:proofErr w:type="gramStart"/>
      <w:r w:rsidRPr="0030771E">
        <w:rPr>
          <w:sz w:val="26"/>
          <w:szCs w:val="26"/>
        </w:rPr>
        <w:t>дств с з</w:t>
      </w:r>
      <w:proofErr w:type="gramEnd"/>
      <w:r w:rsidRPr="0030771E">
        <w:rPr>
          <w:sz w:val="26"/>
          <w:szCs w:val="26"/>
        </w:rPr>
        <w:t>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w:t>
      </w:r>
      <w:proofErr w:type="spellStart"/>
      <w:r w:rsidRPr="0030771E">
        <w:rPr>
          <w:sz w:val="26"/>
          <w:szCs w:val="26"/>
        </w:rPr>
        <w:t>Шаранский</w:t>
      </w:r>
      <w:proofErr w:type="spellEnd"/>
      <w:r w:rsidRPr="0030771E">
        <w:rPr>
          <w:sz w:val="26"/>
          <w:szCs w:val="26"/>
        </w:rPr>
        <w:t xml:space="preserve"> район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w:t>
      </w:r>
      <w:proofErr w:type="gramEnd"/>
      <w:r w:rsidRPr="0030771E">
        <w:rPr>
          <w:sz w:val="26"/>
          <w:szCs w:val="26"/>
        </w:rPr>
        <w:t xml:space="preserve"> Операции по выплатам по новому лицевому счету для учета операций со </w:t>
      </w:r>
      <w:proofErr w:type="gramStart"/>
      <w:r w:rsidRPr="0030771E">
        <w:rPr>
          <w:sz w:val="26"/>
          <w:szCs w:val="26"/>
        </w:rPr>
        <w:t>средствами, поступающими во временное распоряжение бюджетного учреждения муниципального района участника бюджетного процесса не осуществляются</w:t>
      </w:r>
      <w:proofErr w:type="gramEnd"/>
      <w:r w:rsidRPr="0030771E">
        <w:rPr>
          <w:sz w:val="26"/>
          <w:szCs w:val="26"/>
        </w:rPr>
        <w:t xml:space="preserve"> до отражения на нем указанной передачи кассовых выплат и поступлений.</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60. </w:t>
      </w:r>
      <w:proofErr w:type="gramStart"/>
      <w:r w:rsidRPr="0030771E">
        <w:rPr>
          <w:sz w:val="26"/>
          <w:szCs w:val="26"/>
        </w:rPr>
        <w:t>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w:t>
      </w:r>
      <w:r w:rsidRPr="0030771E">
        <w:rPr>
          <w:sz w:val="26"/>
          <w:szCs w:val="26"/>
        </w:rPr>
        <w:lastRenderedPageBreak/>
        <w:t>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После закрытия лицевых счетов документ, являющийся основанием для закрытия лицевых счетов, хранится в деле клиента.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w:t>
      </w:r>
      <w:proofErr w:type="gramEnd"/>
      <w:r w:rsidRPr="0030771E">
        <w:rPr>
          <w:sz w:val="26"/>
          <w:szCs w:val="26"/>
        </w:rPr>
        <w:t xml:space="preserve"> законодательством Российской Федерации является обязательным.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30771E">
        <w:rPr>
          <w:b/>
          <w:sz w:val="26"/>
          <w:szCs w:val="26"/>
        </w:rPr>
        <w:t xml:space="preserve"> </w:t>
      </w:r>
      <w:r w:rsidRPr="0030771E">
        <w:rPr>
          <w:sz w:val="26"/>
          <w:szCs w:val="26"/>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30771E">
        <w:rPr>
          <w:b/>
          <w:sz w:val="26"/>
          <w:szCs w:val="26"/>
        </w:rPr>
        <w:t xml:space="preserve"> </w:t>
      </w:r>
      <w:r w:rsidRPr="0030771E">
        <w:rPr>
          <w:sz w:val="26"/>
          <w:szCs w:val="26"/>
        </w:rPr>
        <w:t>получателю средств бюджета, принимающему бюджетные полномочия и получателю средств бюджета, передавшего бюджетные полномочия.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Копии  сообщений о закрытии лицевого счета для учета операций по переданным полномочиям получателя бюджетных сре</w:t>
      </w:r>
      <w:proofErr w:type="gramStart"/>
      <w:r w:rsidRPr="0030771E">
        <w:rPr>
          <w:sz w:val="26"/>
          <w:szCs w:val="26"/>
        </w:rPr>
        <w:t>дств хр</w:t>
      </w:r>
      <w:proofErr w:type="gramEnd"/>
      <w:r w:rsidRPr="0030771E">
        <w:rPr>
          <w:sz w:val="26"/>
          <w:szCs w:val="26"/>
        </w:rPr>
        <w:t>анится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65. </w:t>
      </w:r>
      <w:proofErr w:type="gramStart"/>
      <w:r w:rsidRPr="0030771E">
        <w:rPr>
          <w:sz w:val="26"/>
          <w:szCs w:val="26"/>
        </w:rPr>
        <w:t>Лицевой счет главного администратора источников внутреннего (внешнего) финансирования дефицита бюджета, лицевой счет администратора</w:t>
      </w:r>
      <w:r w:rsidRPr="0030771E">
        <w:rPr>
          <w:b/>
          <w:sz w:val="26"/>
          <w:szCs w:val="26"/>
        </w:rPr>
        <w:t xml:space="preserve"> </w:t>
      </w:r>
      <w:r w:rsidRPr="0030771E">
        <w:rPr>
          <w:sz w:val="26"/>
          <w:szCs w:val="26"/>
        </w:rPr>
        <w:t xml:space="preserve">источников внутреннего (внешнего) финансирования дефицита бюджета с полномочиями главного администратора, лицевой счет администратора источников </w:t>
      </w:r>
      <w:r w:rsidRPr="0030771E">
        <w:rPr>
          <w:sz w:val="26"/>
          <w:szCs w:val="26"/>
        </w:rPr>
        <w:lastRenderedPageBreak/>
        <w:t>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5A7260" w:rsidRPr="0030771E" w:rsidRDefault="005A7260" w:rsidP="005A7260">
      <w:pPr>
        <w:keepNext/>
        <w:keepLines/>
        <w:spacing w:before="60" w:after="60"/>
        <w:jc w:val="center"/>
        <w:outlineLvl w:val="1"/>
        <w:rPr>
          <w:b/>
          <w:kern w:val="28"/>
          <w:position w:val="8"/>
          <w:sz w:val="26"/>
          <w:szCs w:val="26"/>
        </w:rPr>
      </w:pPr>
      <w:bookmarkStart w:id="12" w:name="_Toc207085647"/>
      <w:r w:rsidRPr="0030771E">
        <w:rPr>
          <w:b/>
          <w:kern w:val="28"/>
          <w:position w:val="8"/>
          <w:sz w:val="26"/>
          <w:szCs w:val="26"/>
          <w:lang w:val="en-US"/>
        </w:rPr>
        <w:t>III</w:t>
      </w:r>
      <w:r w:rsidRPr="0030771E">
        <w:rPr>
          <w:b/>
          <w:kern w:val="28"/>
          <w:position w:val="8"/>
          <w:sz w:val="26"/>
          <w:szCs w:val="26"/>
        </w:rPr>
        <w:t>. Порядок ведения лицевых счетов, открываемых в Администрации сельского поселения. Порядок документооборота при ведении лицевых счетов</w:t>
      </w:r>
      <w:bookmarkEnd w:id="12"/>
    </w:p>
    <w:p w:rsidR="005A7260" w:rsidRPr="0030771E" w:rsidRDefault="005A7260" w:rsidP="005A7260">
      <w:pPr>
        <w:autoSpaceDE w:val="0"/>
        <w:autoSpaceDN w:val="0"/>
        <w:adjustRightInd w:val="0"/>
        <w:spacing w:before="60" w:after="60"/>
        <w:ind w:firstLine="454"/>
        <w:rPr>
          <w:sz w:val="26"/>
          <w:szCs w:val="26"/>
        </w:rPr>
      </w:pPr>
      <w:r w:rsidRPr="0030771E">
        <w:rPr>
          <w:sz w:val="26"/>
          <w:szCs w:val="26"/>
        </w:rPr>
        <w:t xml:space="preserve">66. Операции со средствами на лицевых счетах отражаются нарастающим итогом в пределах текущего финансового года.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Показатели отражаются на лицевых счетах в структуре кодов бюджетной классификации.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5A7260" w:rsidRPr="0030771E" w:rsidRDefault="005A7260" w:rsidP="005A7260">
      <w:pPr>
        <w:autoSpaceDE w:val="0"/>
        <w:autoSpaceDN w:val="0"/>
        <w:adjustRightInd w:val="0"/>
        <w:spacing w:before="60" w:after="60"/>
        <w:ind w:firstLine="360"/>
        <w:rPr>
          <w:sz w:val="26"/>
          <w:szCs w:val="26"/>
        </w:rPr>
      </w:pPr>
      <w:r w:rsidRPr="0030771E">
        <w:rPr>
          <w:sz w:val="26"/>
          <w:szCs w:val="26"/>
        </w:rPr>
        <w:t xml:space="preserve"> 67. На лицевом счете главного распорядителя (распорядителя) бюджетных средств отражаются следующие операции:</w:t>
      </w:r>
    </w:p>
    <w:p w:rsidR="005A7260" w:rsidRPr="0030771E" w:rsidRDefault="005A7260" w:rsidP="005A7260">
      <w:pPr>
        <w:spacing w:before="60" w:after="60"/>
        <w:ind w:firstLine="360"/>
        <w:rPr>
          <w:sz w:val="26"/>
          <w:szCs w:val="26"/>
        </w:rPr>
      </w:pPr>
      <w:r w:rsidRPr="0030771E">
        <w:rPr>
          <w:sz w:val="26"/>
          <w:szCs w:val="26"/>
        </w:rPr>
        <w:t xml:space="preserve">  а) получение:</w:t>
      </w:r>
    </w:p>
    <w:p w:rsidR="005A7260" w:rsidRPr="0030771E" w:rsidRDefault="005A7260" w:rsidP="005A7260">
      <w:pPr>
        <w:spacing w:before="60" w:after="60"/>
        <w:rPr>
          <w:sz w:val="26"/>
          <w:szCs w:val="26"/>
        </w:rPr>
      </w:pPr>
      <w:r w:rsidRPr="0030771E">
        <w:rPr>
          <w:sz w:val="26"/>
          <w:szCs w:val="26"/>
        </w:rPr>
        <w:t xml:space="preserve">        бюджетных ассигнований на текущий финансовый год;</w:t>
      </w:r>
    </w:p>
    <w:p w:rsidR="005A7260" w:rsidRPr="0030771E" w:rsidRDefault="005A7260" w:rsidP="005A7260">
      <w:pPr>
        <w:spacing w:before="60" w:after="60"/>
        <w:ind w:firstLine="539"/>
        <w:rPr>
          <w:sz w:val="26"/>
          <w:szCs w:val="26"/>
        </w:rPr>
      </w:pPr>
      <w:r w:rsidRPr="0030771E">
        <w:rPr>
          <w:sz w:val="26"/>
          <w:szCs w:val="26"/>
        </w:rPr>
        <w:t>лимитов бюджетных обязательств на текущий финансовый год;</w:t>
      </w:r>
    </w:p>
    <w:p w:rsidR="005A7260" w:rsidRPr="0030771E" w:rsidRDefault="005A7260" w:rsidP="005A7260">
      <w:pPr>
        <w:spacing w:before="60" w:after="60"/>
        <w:ind w:firstLine="539"/>
        <w:rPr>
          <w:sz w:val="26"/>
          <w:szCs w:val="26"/>
        </w:rPr>
      </w:pPr>
      <w:r w:rsidRPr="0030771E">
        <w:rPr>
          <w:sz w:val="26"/>
          <w:szCs w:val="26"/>
        </w:rPr>
        <w:t>б) распределение:</w:t>
      </w:r>
    </w:p>
    <w:p w:rsidR="005A7260" w:rsidRPr="0030771E" w:rsidRDefault="005A7260" w:rsidP="005A7260">
      <w:pPr>
        <w:spacing w:before="60" w:after="60"/>
        <w:ind w:firstLine="360"/>
        <w:rPr>
          <w:sz w:val="26"/>
          <w:szCs w:val="26"/>
        </w:rPr>
      </w:pPr>
      <w:r w:rsidRPr="0030771E">
        <w:rPr>
          <w:sz w:val="26"/>
          <w:szCs w:val="26"/>
        </w:rPr>
        <w:t xml:space="preserve">   бюджетных ассигнований на текущий финансовый год;</w:t>
      </w:r>
    </w:p>
    <w:p w:rsidR="005A7260" w:rsidRPr="0030771E" w:rsidRDefault="005A7260" w:rsidP="005A7260">
      <w:pPr>
        <w:spacing w:before="60" w:after="60"/>
        <w:ind w:firstLine="540"/>
        <w:rPr>
          <w:sz w:val="26"/>
          <w:szCs w:val="26"/>
        </w:rPr>
      </w:pPr>
      <w:r w:rsidRPr="0030771E">
        <w:rPr>
          <w:sz w:val="26"/>
          <w:szCs w:val="26"/>
        </w:rPr>
        <w:t>лимитов бюджетных обязательств на текущий финансовый год.</w:t>
      </w:r>
    </w:p>
    <w:p w:rsidR="005A7260" w:rsidRPr="0030771E" w:rsidRDefault="005A7260" w:rsidP="005A7260">
      <w:pPr>
        <w:autoSpaceDE w:val="0"/>
        <w:autoSpaceDN w:val="0"/>
        <w:adjustRightInd w:val="0"/>
        <w:spacing w:before="60" w:after="60"/>
        <w:ind w:firstLine="540"/>
        <w:rPr>
          <w:sz w:val="26"/>
          <w:szCs w:val="26"/>
        </w:rPr>
      </w:pPr>
      <w:r w:rsidRPr="0030771E">
        <w:rPr>
          <w:sz w:val="26"/>
          <w:szCs w:val="26"/>
        </w:rPr>
        <w:t xml:space="preserve">68. На лицевом счете получателя бюджетных средств </w:t>
      </w:r>
      <w:bookmarkStart w:id="13" w:name="OLE_LINK4"/>
      <w:r w:rsidRPr="0030771E">
        <w:rPr>
          <w:sz w:val="26"/>
          <w:szCs w:val="26"/>
        </w:rPr>
        <w:t>отражаются</w:t>
      </w:r>
      <w:bookmarkEnd w:id="13"/>
      <w:r w:rsidRPr="0030771E">
        <w:rPr>
          <w:sz w:val="26"/>
          <w:szCs w:val="26"/>
        </w:rPr>
        <w:t xml:space="preserve"> следующие операции: </w:t>
      </w:r>
    </w:p>
    <w:p w:rsidR="005A7260" w:rsidRPr="0030771E" w:rsidRDefault="005A7260" w:rsidP="005A7260">
      <w:pPr>
        <w:tabs>
          <w:tab w:val="left" w:pos="720"/>
        </w:tabs>
        <w:spacing w:before="60" w:after="60"/>
        <w:rPr>
          <w:sz w:val="26"/>
          <w:szCs w:val="26"/>
        </w:rPr>
      </w:pPr>
      <w:r w:rsidRPr="0030771E">
        <w:rPr>
          <w:sz w:val="26"/>
          <w:szCs w:val="26"/>
        </w:rPr>
        <w:t xml:space="preserve">        а) доведение бюджетных данных:</w:t>
      </w:r>
    </w:p>
    <w:p w:rsidR="005A7260" w:rsidRPr="0030771E" w:rsidRDefault="005A7260" w:rsidP="005A7260">
      <w:pPr>
        <w:tabs>
          <w:tab w:val="left" w:pos="540"/>
          <w:tab w:val="left" w:pos="720"/>
          <w:tab w:val="left" w:pos="1080"/>
        </w:tabs>
        <w:spacing w:before="60" w:after="60"/>
        <w:ind w:firstLine="540"/>
        <w:rPr>
          <w:sz w:val="26"/>
          <w:szCs w:val="26"/>
        </w:rPr>
      </w:pPr>
      <w:r w:rsidRPr="0030771E">
        <w:rPr>
          <w:sz w:val="26"/>
          <w:szCs w:val="26"/>
        </w:rPr>
        <w:t>бюджетных ассигнований на текущий финансовый год;</w:t>
      </w:r>
    </w:p>
    <w:p w:rsidR="005A7260" w:rsidRPr="0030771E" w:rsidRDefault="005A7260" w:rsidP="005A7260">
      <w:pPr>
        <w:tabs>
          <w:tab w:val="left" w:pos="540"/>
          <w:tab w:val="left" w:pos="720"/>
          <w:tab w:val="left" w:pos="1080"/>
        </w:tabs>
        <w:spacing w:before="60" w:after="60"/>
        <w:rPr>
          <w:strike/>
          <w:sz w:val="26"/>
          <w:szCs w:val="26"/>
        </w:rPr>
      </w:pPr>
      <w:r w:rsidRPr="0030771E">
        <w:rPr>
          <w:sz w:val="26"/>
          <w:szCs w:val="26"/>
        </w:rPr>
        <w:t xml:space="preserve">         лимитов бюджетных обязательств на текущий финансовый год;</w:t>
      </w:r>
      <w:r w:rsidRPr="0030771E">
        <w:rPr>
          <w:sz w:val="26"/>
          <w:szCs w:val="26"/>
        </w:rPr>
        <w:tab/>
      </w:r>
    </w:p>
    <w:p w:rsidR="005A7260" w:rsidRPr="0030771E" w:rsidRDefault="005A7260" w:rsidP="005A7260">
      <w:pPr>
        <w:tabs>
          <w:tab w:val="left" w:pos="540"/>
          <w:tab w:val="left" w:pos="720"/>
          <w:tab w:val="left" w:pos="1080"/>
        </w:tabs>
        <w:spacing w:before="60" w:after="60"/>
        <w:rPr>
          <w:sz w:val="26"/>
          <w:szCs w:val="26"/>
        </w:rPr>
      </w:pPr>
      <w:r w:rsidRPr="0030771E">
        <w:rPr>
          <w:sz w:val="26"/>
          <w:szCs w:val="26"/>
        </w:rPr>
        <w:t xml:space="preserve">         </w:t>
      </w:r>
      <w:r w:rsidRPr="0030771E">
        <w:rPr>
          <w:sz w:val="26"/>
          <w:szCs w:val="26"/>
        </w:rPr>
        <w:tab/>
        <w:t>распределение лимитов бюджетных обязательств на текущий финансовый год;</w:t>
      </w:r>
    </w:p>
    <w:p w:rsidR="005A7260" w:rsidRPr="0030771E" w:rsidRDefault="005A7260" w:rsidP="005A7260">
      <w:pPr>
        <w:tabs>
          <w:tab w:val="left" w:pos="540"/>
          <w:tab w:val="left" w:pos="720"/>
          <w:tab w:val="left" w:pos="1080"/>
        </w:tabs>
        <w:spacing w:before="60" w:after="60"/>
        <w:rPr>
          <w:sz w:val="26"/>
          <w:szCs w:val="26"/>
        </w:rPr>
      </w:pPr>
      <w:r w:rsidRPr="0030771E">
        <w:rPr>
          <w:sz w:val="26"/>
          <w:szCs w:val="26"/>
        </w:rPr>
        <w:tab/>
      </w:r>
      <w:r w:rsidRPr="0030771E">
        <w:rPr>
          <w:sz w:val="26"/>
          <w:szCs w:val="26"/>
        </w:rPr>
        <w:tab/>
        <w:t>б)  операции с бюджетными средствами:</w:t>
      </w:r>
    </w:p>
    <w:p w:rsidR="005A7260" w:rsidRPr="0030771E" w:rsidRDefault="005A7260" w:rsidP="005A7260">
      <w:pPr>
        <w:tabs>
          <w:tab w:val="left" w:pos="540"/>
          <w:tab w:val="left" w:pos="720"/>
        </w:tabs>
        <w:spacing w:before="60" w:after="60"/>
        <w:rPr>
          <w:sz w:val="26"/>
          <w:szCs w:val="26"/>
        </w:rPr>
      </w:pPr>
      <w:r w:rsidRPr="0030771E">
        <w:rPr>
          <w:sz w:val="26"/>
          <w:szCs w:val="26"/>
        </w:rPr>
        <w:tab/>
        <w:t>постановка на учет бюджетных обязательств текущего финансового года;</w:t>
      </w:r>
    </w:p>
    <w:p w:rsidR="005A7260" w:rsidRPr="0030771E" w:rsidRDefault="005A7260" w:rsidP="005A7260">
      <w:pPr>
        <w:spacing w:before="60" w:after="60"/>
        <w:ind w:firstLine="540"/>
        <w:rPr>
          <w:sz w:val="26"/>
          <w:szCs w:val="26"/>
        </w:rPr>
      </w:pPr>
      <w:r w:rsidRPr="0030771E">
        <w:rPr>
          <w:sz w:val="26"/>
          <w:szCs w:val="26"/>
        </w:rPr>
        <w:t>выплаты, в том числе на счет получателя бюджетных средств, открытый в банке;</w:t>
      </w:r>
    </w:p>
    <w:p w:rsidR="005A7260" w:rsidRPr="0030771E" w:rsidRDefault="005A7260" w:rsidP="005A7260">
      <w:pPr>
        <w:spacing w:before="60" w:after="60"/>
        <w:ind w:firstLine="540"/>
        <w:rPr>
          <w:sz w:val="26"/>
          <w:szCs w:val="26"/>
        </w:rPr>
      </w:pPr>
      <w:r w:rsidRPr="0030771E">
        <w:rPr>
          <w:sz w:val="26"/>
          <w:szCs w:val="26"/>
        </w:rPr>
        <w:t>поступление средств, в том числе со счета получателя бюджетных средств, открытого в банке;</w:t>
      </w:r>
    </w:p>
    <w:p w:rsidR="005A7260" w:rsidRPr="0030771E" w:rsidRDefault="005A7260" w:rsidP="005A7260">
      <w:pPr>
        <w:tabs>
          <w:tab w:val="left" w:pos="540"/>
          <w:tab w:val="left" w:pos="720"/>
        </w:tabs>
        <w:spacing w:before="60" w:after="60"/>
        <w:ind w:firstLine="540"/>
        <w:rPr>
          <w:sz w:val="26"/>
          <w:szCs w:val="26"/>
        </w:rPr>
      </w:pPr>
      <w:r w:rsidRPr="0030771E">
        <w:rPr>
          <w:sz w:val="26"/>
          <w:szCs w:val="26"/>
        </w:rPr>
        <w:t xml:space="preserve">в) операции со средствами от приносящей доход деятельности: </w:t>
      </w:r>
    </w:p>
    <w:p w:rsidR="005A7260" w:rsidRPr="0030771E" w:rsidRDefault="005A7260" w:rsidP="005A7260">
      <w:pPr>
        <w:tabs>
          <w:tab w:val="left" w:pos="540"/>
        </w:tabs>
        <w:spacing w:before="60" w:after="60"/>
        <w:rPr>
          <w:sz w:val="26"/>
          <w:szCs w:val="26"/>
        </w:rPr>
      </w:pPr>
      <w:r w:rsidRPr="0030771E">
        <w:rPr>
          <w:sz w:val="26"/>
          <w:szCs w:val="26"/>
        </w:rPr>
        <w:t xml:space="preserve">        постановка на учет сведений о смете доходов и расходов по приносящей доход деятельности; </w:t>
      </w:r>
    </w:p>
    <w:p w:rsidR="005A7260" w:rsidRPr="0030771E" w:rsidRDefault="005A7260" w:rsidP="005A7260">
      <w:pPr>
        <w:tabs>
          <w:tab w:val="left" w:pos="540"/>
        </w:tabs>
        <w:spacing w:before="60" w:after="60"/>
        <w:rPr>
          <w:sz w:val="26"/>
          <w:szCs w:val="26"/>
        </w:rPr>
      </w:pPr>
      <w:r w:rsidRPr="0030771E">
        <w:rPr>
          <w:sz w:val="26"/>
          <w:szCs w:val="26"/>
        </w:rPr>
        <w:tab/>
        <w:t>постановка на учет бюджетных обязательств за счет средств от приносящей доход деятельности;</w:t>
      </w:r>
    </w:p>
    <w:p w:rsidR="005A7260" w:rsidRPr="0030771E" w:rsidRDefault="005A7260" w:rsidP="005A7260">
      <w:pPr>
        <w:spacing w:before="60" w:after="60"/>
        <w:rPr>
          <w:sz w:val="26"/>
          <w:szCs w:val="26"/>
        </w:rPr>
      </w:pPr>
      <w:r w:rsidRPr="0030771E">
        <w:rPr>
          <w:sz w:val="26"/>
          <w:szCs w:val="26"/>
        </w:rPr>
        <w:t xml:space="preserve">        поступление средств, в том числе без права расходования;</w:t>
      </w:r>
    </w:p>
    <w:p w:rsidR="005A7260" w:rsidRPr="0030771E" w:rsidRDefault="005A7260" w:rsidP="005A7260">
      <w:pPr>
        <w:tabs>
          <w:tab w:val="left" w:pos="540"/>
        </w:tabs>
        <w:spacing w:before="60" w:after="60"/>
        <w:rPr>
          <w:sz w:val="26"/>
          <w:szCs w:val="26"/>
        </w:rPr>
      </w:pPr>
      <w:r w:rsidRPr="0030771E">
        <w:rPr>
          <w:sz w:val="26"/>
          <w:szCs w:val="26"/>
        </w:rPr>
        <w:t xml:space="preserve">        выплаты;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69. На лицевом счете по учету средств, поступающих во временное распоряжение бюджетного</w:t>
      </w:r>
      <w:r w:rsidRPr="0030771E">
        <w:rPr>
          <w:b/>
          <w:sz w:val="26"/>
          <w:szCs w:val="26"/>
        </w:rPr>
        <w:t xml:space="preserve"> </w:t>
      </w:r>
      <w:r w:rsidRPr="0030771E">
        <w:rPr>
          <w:sz w:val="26"/>
          <w:szCs w:val="26"/>
        </w:rPr>
        <w:t xml:space="preserve">учреждения, отражаются следующие операции: </w:t>
      </w:r>
    </w:p>
    <w:p w:rsidR="005A7260" w:rsidRPr="0030771E" w:rsidRDefault="005A7260" w:rsidP="005A7260">
      <w:pPr>
        <w:spacing w:before="60" w:after="60"/>
        <w:ind w:left="540"/>
        <w:rPr>
          <w:sz w:val="26"/>
          <w:szCs w:val="26"/>
        </w:rPr>
      </w:pPr>
      <w:r w:rsidRPr="0030771E">
        <w:rPr>
          <w:sz w:val="26"/>
          <w:szCs w:val="26"/>
        </w:rPr>
        <w:t>поступление</w:t>
      </w:r>
      <w:r w:rsidRPr="0030771E">
        <w:rPr>
          <w:b/>
          <w:sz w:val="26"/>
          <w:szCs w:val="26"/>
        </w:rPr>
        <w:t xml:space="preserve"> </w:t>
      </w:r>
      <w:r w:rsidRPr="0030771E">
        <w:rPr>
          <w:sz w:val="26"/>
          <w:szCs w:val="26"/>
        </w:rPr>
        <w:t>средств;</w:t>
      </w:r>
    </w:p>
    <w:p w:rsidR="005A7260" w:rsidRPr="0030771E" w:rsidRDefault="005A7260" w:rsidP="005A7260">
      <w:pPr>
        <w:spacing w:before="60" w:after="60"/>
        <w:ind w:left="540"/>
        <w:rPr>
          <w:sz w:val="26"/>
          <w:szCs w:val="26"/>
        </w:rPr>
      </w:pPr>
      <w:r w:rsidRPr="0030771E">
        <w:rPr>
          <w:sz w:val="26"/>
          <w:szCs w:val="26"/>
        </w:rPr>
        <w:lastRenderedPageBreak/>
        <w:t>выплаты.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70. На лицевом счете </w:t>
      </w:r>
      <w:r w:rsidRPr="0030771E">
        <w:rPr>
          <w:iCs/>
          <w:sz w:val="26"/>
          <w:szCs w:val="26"/>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30771E">
        <w:rPr>
          <w:sz w:val="26"/>
          <w:szCs w:val="26"/>
        </w:rPr>
        <w:t>отражаются следующие операции:</w:t>
      </w:r>
    </w:p>
    <w:p w:rsidR="005A7260" w:rsidRPr="0030771E" w:rsidRDefault="005A7260" w:rsidP="005A7260">
      <w:pPr>
        <w:spacing w:before="60" w:after="60"/>
        <w:ind w:firstLine="540"/>
        <w:rPr>
          <w:sz w:val="26"/>
          <w:szCs w:val="26"/>
        </w:rPr>
      </w:pPr>
      <w:r w:rsidRPr="0030771E">
        <w:rPr>
          <w:sz w:val="26"/>
          <w:szCs w:val="26"/>
        </w:rPr>
        <w:t>получение бюджетных ассигнований на текущий финансовый год;</w:t>
      </w:r>
    </w:p>
    <w:p w:rsidR="005A7260" w:rsidRPr="0030771E" w:rsidRDefault="005A7260" w:rsidP="005A7260">
      <w:pPr>
        <w:spacing w:before="60" w:after="60"/>
        <w:ind w:firstLine="540"/>
        <w:rPr>
          <w:sz w:val="26"/>
          <w:szCs w:val="26"/>
        </w:rPr>
      </w:pPr>
      <w:r w:rsidRPr="0030771E">
        <w:rPr>
          <w:sz w:val="26"/>
          <w:szCs w:val="26"/>
        </w:rPr>
        <w:t>распределение бюджетных ассигнований на текущий финансовый год.</w:t>
      </w:r>
    </w:p>
    <w:p w:rsidR="005A7260" w:rsidRPr="0030771E" w:rsidRDefault="005A7260" w:rsidP="005A7260">
      <w:pPr>
        <w:autoSpaceDE w:val="0"/>
        <w:autoSpaceDN w:val="0"/>
        <w:adjustRightInd w:val="0"/>
        <w:spacing w:before="60" w:after="60"/>
        <w:ind w:firstLine="539"/>
        <w:rPr>
          <w:sz w:val="26"/>
          <w:szCs w:val="26"/>
        </w:rPr>
      </w:pPr>
      <w:bookmarkStart w:id="14" w:name="OLE_LINK7"/>
      <w:r w:rsidRPr="0030771E">
        <w:rPr>
          <w:sz w:val="26"/>
          <w:szCs w:val="26"/>
        </w:rPr>
        <w:t xml:space="preserve">71. На лицевом счете </w:t>
      </w:r>
      <w:bookmarkStart w:id="15" w:name="OLE_LINK6"/>
      <w:r w:rsidRPr="0030771E">
        <w:rPr>
          <w:iCs/>
          <w:sz w:val="26"/>
          <w:szCs w:val="26"/>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30771E">
        <w:rPr>
          <w:sz w:val="26"/>
          <w:szCs w:val="26"/>
        </w:rPr>
        <w:t xml:space="preserve">отражаются </w:t>
      </w:r>
      <w:bookmarkEnd w:id="15"/>
      <w:r w:rsidRPr="0030771E">
        <w:rPr>
          <w:sz w:val="26"/>
          <w:szCs w:val="26"/>
        </w:rPr>
        <w:t xml:space="preserve">операции, аналогичные операциям, отражаемым на лицевом счете </w:t>
      </w:r>
      <w:r w:rsidRPr="0030771E">
        <w:rPr>
          <w:iCs/>
          <w:sz w:val="26"/>
          <w:szCs w:val="26"/>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30771E">
        <w:rPr>
          <w:sz w:val="26"/>
          <w:szCs w:val="26"/>
        </w:rPr>
        <w:t>.</w:t>
      </w:r>
    </w:p>
    <w:bookmarkEnd w:id="14"/>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72. На лицевом счете </w:t>
      </w:r>
      <w:proofErr w:type="gramStart"/>
      <w:r w:rsidRPr="0030771E">
        <w:rPr>
          <w:sz w:val="26"/>
          <w:szCs w:val="26"/>
        </w:rPr>
        <w:t>администратора источников внутреннего финансирования дефицита бюджета</w:t>
      </w:r>
      <w:proofErr w:type="gramEnd"/>
      <w:r w:rsidRPr="0030771E">
        <w:rPr>
          <w:sz w:val="26"/>
          <w:szCs w:val="26"/>
        </w:rPr>
        <w:t xml:space="preserve"> отражаются следующие операции:</w:t>
      </w:r>
    </w:p>
    <w:p w:rsidR="005A7260" w:rsidRPr="0030771E" w:rsidRDefault="005A7260" w:rsidP="005A7260">
      <w:pPr>
        <w:spacing w:before="60" w:after="60"/>
        <w:ind w:firstLine="540"/>
        <w:rPr>
          <w:sz w:val="26"/>
          <w:szCs w:val="26"/>
        </w:rPr>
      </w:pPr>
      <w:r w:rsidRPr="0030771E">
        <w:rPr>
          <w:sz w:val="26"/>
          <w:szCs w:val="26"/>
        </w:rPr>
        <w:t>получение бюджетных ассигнований на текущий финансовый год;</w:t>
      </w:r>
    </w:p>
    <w:p w:rsidR="005A7260" w:rsidRPr="0030771E" w:rsidRDefault="005A7260" w:rsidP="005A7260">
      <w:pPr>
        <w:spacing w:before="60" w:after="60"/>
        <w:ind w:left="540"/>
        <w:rPr>
          <w:sz w:val="26"/>
          <w:szCs w:val="26"/>
        </w:rPr>
      </w:pPr>
      <w:r w:rsidRPr="0030771E">
        <w:rPr>
          <w:sz w:val="26"/>
          <w:szCs w:val="26"/>
        </w:rPr>
        <w:t xml:space="preserve">поступление средств; </w:t>
      </w:r>
    </w:p>
    <w:p w:rsidR="005A7260" w:rsidRPr="0030771E" w:rsidRDefault="005A7260" w:rsidP="005A7260">
      <w:pPr>
        <w:spacing w:before="60" w:after="60"/>
        <w:ind w:left="540"/>
        <w:rPr>
          <w:sz w:val="26"/>
          <w:szCs w:val="26"/>
        </w:rPr>
      </w:pPr>
      <w:r w:rsidRPr="0030771E">
        <w:rPr>
          <w:sz w:val="26"/>
          <w:szCs w:val="26"/>
        </w:rPr>
        <w:t>выплаты.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73. На лицевом счете </w:t>
      </w:r>
      <w:proofErr w:type="gramStart"/>
      <w:r w:rsidRPr="0030771E">
        <w:rPr>
          <w:sz w:val="26"/>
          <w:szCs w:val="26"/>
        </w:rPr>
        <w:t>администратора источников внешнего финансирования дефицита бюджета</w:t>
      </w:r>
      <w:proofErr w:type="gramEnd"/>
      <w:r w:rsidRPr="0030771E">
        <w:rPr>
          <w:sz w:val="26"/>
          <w:szCs w:val="26"/>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74. На лицевом счете иного получателя бюджетных средств отражаются следующие операции: </w:t>
      </w:r>
    </w:p>
    <w:p w:rsidR="005A7260" w:rsidRPr="0030771E" w:rsidRDefault="005A7260" w:rsidP="005A7260">
      <w:pPr>
        <w:spacing w:before="60" w:after="60"/>
        <w:ind w:left="360" w:firstLine="180"/>
        <w:rPr>
          <w:sz w:val="26"/>
          <w:szCs w:val="26"/>
        </w:rPr>
      </w:pPr>
      <w:r w:rsidRPr="0030771E">
        <w:rPr>
          <w:sz w:val="26"/>
          <w:szCs w:val="26"/>
        </w:rPr>
        <w:t>а) доведение бюджетных данных:</w:t>
      </w:r>
    </w:p>
    <w:p w:rsidR="005A7260" w:rsidRPr="0030771E" w:rsidRDefault="005A7260" w:rsidP="005A7260">
      <w:pPr>
        <w:spacing w:before="60" w:after="60"/>
        <w:ind w:firstLine="540"/>
        <w:rPr>
          <w:sz w:val="26"/>
          <w:szCs w:val="26"/>
        </w:rPr>
      </w:pPr>
      <w:r w:rsidRPr="0030771E">
        <w:rPr>
          <w:sz w:val="26"/>
          <w:szCs w:val="26"/>
        </w:rPr>
        <w:t>бюджетных ассигнований на текущий финансовый год;</w:t>
      </w:r>
    </w:p>
    <w:p w:rsidR="005A7260" w:rsidRPr="0030771E" w:rsidRDefault="005A7260" w:rsidP="005A7260">
      <w:pPr>
        <w:spacing w:before="60" w:after="60"/>
        <w:ind w:firstLine="540"/>
        <w:rPr>
          <w:sz w:val="26"/>
          <w:szCs w:val="26"/>
        </w:rPr>
      </w:pPr>
      <w:r w:rsidRPr="0030771E">
        <w:rPr>
          <w:sz w:val="26"/>
          <w:szCs w:val="26"/>
        </w:rPr>
        <w:t>лимитов бюджетных обязательств на текущий финансовый год;</w:t>
      </w:r>
    </w:p>
    <w:p w:rsidR="005A7260" w:rsidRPr="0030771E" w:rsidRDefault="005A7260" w:rsidP="005A7260">
      <w:pPr>
        <w:spacing w:before="60" w:after="60"/>
        <w:ind w:left="360" w:firstLine="180"/>
        <w:rPr>
          <w:sz w:val="26"/>
          <w:szCs w:val="26"/>
        </w:rPr>
      </w:pPr>
      <w:r w:rsidRPr="0030771E">
        <w:rPr>
          <w:sz w:val="26"/>
          <w:szCs w:val="26"/>
        </w:rPr>
        <w:t>б) операции с бюджетными средствами:</w:t>
      </w:r>
    </w:p>
    <w:p w:rsidR="005A7260" w:rsidRPr="0030771E" w:rsidRDefault="005A7260" w:rsidP="005A7260">
      <w:pPr>
        <w:spacing w:before="60" w:after="60"/>
        <w:ind w:left="540"/>
        <w:rPr>
          <w:sz w:val="26"/>
          <w:szCs w:val="26"/>
        </w:rPr>
      </w:pPr>
      <w:r w:rsidRPr="0030771E">
        <w:rPr>
          <w:sz w:val="26"/>
          <w:szCs w:val="26"/>
        </w:rPr>
        <w:t>суммы выплат в валюте Российской Федерации;</w:t>
      </w:r>
    </w:p>
    <w:p w:rsidR="005A7260" w:rsidRPr="0030771E" w:rsidRDefault="005A7260" w:rsidP="005A7260">
      <w:pPr>
        <w:spacing w:before="60" w:after="60"/>
        <w:ind w:left="540"/>
        <w:rPr>
          <w:sz w:val="26"/>
          <w:szCs w:val="26"/>
        </w:rPr>
      </w:pPr>
      <w:r w:rsidRPr="0030771E">
        <w:rPr>
          <w:sz w:val="26"/>
          <w:szCs w:val="26"/>
        </w:rPr>
        <w:t>суммы  поступлений в валюте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A7260" w:rsidRPr="0030771E" w:rsidRDefault="005A7260" w:rsidP="005A7260">
      <w:pPr>
        <w:spacing w:before="60" w:after="60"/>
        <w:ind w:firstLine="540"/>
        <w:rPr>
          <w:sz w:val="26"/>
          <w:szCs w:val="26"/>
        </w:rPr>
      </w:pPr>
      <w:r w:rsidRPr="0030771E">
        <w:rPr>
          <w:sz w:val="26"/>
          <w:szCs w:val="26"/>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5A7260" w:rsidRPr="0030771E" w:rsidRDefault="005A7260" w:rsidP="005A7260">
      <w:pPr>
        <w:spacing w:before="60" w:after="60"/>
        <w:ind w:firstLine="540"/>
        <w:rPr>
          <w:sz w:val="26"/>
          <w:szCs w:val="26"/>
        </w:rPr>
      </w:pPr>
      <w:proofErr w:type="gramStart"/>
      <w:r w:rsidRPr="0030771E">
        <w:rPr>
          <w:sz w:val="26"/>
          <w:szCs w:val="26"/>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sidRPr="0030771E">
        <w:rPr>
          <w:b/>
          <w:sz w:val="26"/>
          <w:szCs w:val="26"/>
        </w:rPr>
        <w:t xml:space="preserve"> </w:t>
      </w:r>
      <w:r w:rsidRPr="0030771E">
        <w:rPr>
          <w:sz w:val="26"/>
          <w:szCs w:val="26"/>
        </w:rPr>
        <w:t xml:space="preserve">учреждения. </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77. Если получатель бюджетных средств получает и использует средства из различных источников: бюджетные средства, средства от приносящей доход </w:t>
      </w:r>
      <w:r w:rsidRPr="0030771E">
        <w:rPr>
          <w:sz w:val="26"/>
          <w:szCs w:val="26"/>
        </w:rPr>
        <w:lastRenderedPageBreak/>
        <w:t>деятельности, то операции отражаются в разных разделах лицевого счета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приостановлении операций по расходованию средств по какому-либо виду средств операции на лицевом счете получателя бюджетных сре</w:t>
      </w:r>
      <w:proofErr w:type="gramStart"/>
      <w:r w:rsidRPr="0030771E">
        <w:rPr>
          <w:sz w:val="26"/>
          <w:szCs w:val="26"/>
        </w:rPr>
        <w:t>дств пр</w:t>
      </w:r>
      <w:proofErr w:type="gramEnd"/>
      <w:r w:rsidRPr="0030771E">
        <w:rPr>
          <w:sz w:val="26"/>
          <w:szCs w:val="26"/>
        </w:rPr>
        <w:t>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5A7260" w:rsidRPr="0030771E" w:rsidRDefault="005A7260" w:rsidP="005A7260">
      <w:pPr>
        <w:autoSpaceDE w:val="0"/>
        <w:autoSpaceDN w:val="0"/>
        <w:adjustRightInd w:val="0"/>
        <w:ind w:firstLine="540"/>
        <w:rPr>
          <w:b/>
          <w:bCs/>
          <w:sz w:val="26"/>
          <w:szCs w:val="26"/>
        </w:rPr>
      </w:pPr>
      <w:r w:rsidRPr="0030771E">
        <w:rPr>
          <w:b/>
          <w:bCs/>
          <w:sz w:val="26"/>
          <w:szCs w:val="26"/>
        </w:rPr>
        <w:t xml:space="preserve">78. </w:t>
      </w:r>
      <w:r w:rsidRPr="0030771E">
        <w:rPr>
          <w:bCs/>
          <w:sz w:val="26"/>
          <w:szCs w:val="26"/>
        </w:rPr>
        <w:t>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Положением о бюджетном процессе в сельском поселении</w:t>
      </w:r>
      <w:proofErr w:type="gramStart"/>
      <w:r w:rsidRPr="0030771E">
        <w:rPr>
          <w:bCs/>
          <w:sz w:val="26"/>
          <w:szCs w:val="26"/>
        </w:rPr>
        <w:t xml:space="preserve"> .</w:t>
      </w:r>
      <w:proofErr w:type="gramEnd"/>
    </w:p>
    <w:p w:rsidR="005A7260" w:rsidRPr="0030771E" w:rsidRDefault="005A7260" w:rsidP="005A7260">
      <w:pPr>
        <w:autoSpaceDE w:val="0"/>
        <w:autoSpaceDN w:val="0"/>
        <w:adjustRightInd w:val="0"/>
        <w:ind w:firstLine="540"/>
        <w:rPr>
          <w:bCs/>
          <w:sz w:val="26"/>
          <w:szCs w:val="26"/>
        </w:rPr>
      </w:pPr>
      <w:r w:rsidRPr="0030771E">
        <w:rPr>
          <w:bCs/>
          <w:sz w:val="26"/>
          <w:szCs w:val="26"/>
        </w:rPr>
        <w:t>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в сельском поселении</w:t>
      </w:r>
      <w:proofErr w:type="gramStart"/>
      <w:r w:rsidRPr="0030771E">
        <w:rPr>
          <w:bCs/>
          <w:sz w:val="26"/>
          <w:szCs w:val="26"/>
        </w:rPr>
        <w:t xml:space="preserve"> .</w:t>
      </w:r>
      <w:proofErr w:type="gramEnd"/>
    </w:p>
    <w:p w:rsidR="005A7260" w:rsidRPr="0030771E" w:rsidRDefault="005A7260" w:rsidP="005A7260">
      <w:pPr>
        <w:keepNext/>
        <w:keepLines/>
        <w:spacing w:before="60" w:after="60"/>
        <w:ind w:left="454" w:right="-198"/>
        <w:jc w:val="center"/>
        <w:outlineLvl w:val="1"/>
        <w:rPr>
          <w:b/>
          <w:kern w:val="28"/>
          <w:position w:val="8"/>
          <w:sz w:val="26"/>
          <w:szCs w:val="26"/>
        </w:rPr>
      </w:pPr>
      <w:bookmarkStart w:id="16" w:name="_Toc207085649"/>
      <w:r w:rsidRPr="0030771E">
        <w:rPr>
          <w:b/>
          <w:kern w:val="28"/>
          <w:position w:val="8"/>
          <w:sz w:val="26"/>
          <w:szCs w:val="26"/>
        </w:rPr>
        <w:t>Документооборот при ведении лицевых счетов</w:t>
      </w:r>
      <w:bookmarkEnd w:id="16"/>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79. Администрация сельского поселения осуществляет сверку операций, учтенных на лицевых счетах с клиентами (далее – сверка). </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Сверка по лицевому счету иного получателя бюджетных сре</w:t>
      </w:r>
      <w:proofErr w:type="gramStart"/>
      <w:r w:rsidRPr="0030771E">
        <w:rPr>
          <w:sz w:val="26"/>
          <w:szCs w:val="26"/>
        </w:rPr>
        <w:t>дств пр</w:t>
      </w:r>
      <w:proofErr w:type="gramEnd"/>
      <w:r w:rsidRPr="0030771E">
        <w:rPr>
          <w:sz w:val="26"/>
          <w:szCs w:val="26"/>
        </w:rPr>
        <w:t>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Выписки из лицевых счетов представляются не позднее следующего операционного дня после совершения операции (подтверждения Отделения по </w:t>
      </w:r>
      <w:proofErr w:type="spellStart"/>
      <w:r w:rsidRPr="0030771E">
        <w:rPr>
          <w:sz w:val="26"/>
          <w:szCs w:val="26"/>
        </w:rPr>
        <w:t>Шаранского</w:t>
      </w:r>
      <w:proofErr w:type="spellEnd"/>
      <w:r w:rsidRPr="0030771E">
        <w:rPr>
          <w:sz w:val="26"/>
          <w:szCs w:val="26"/>
        </w:rPr>
        <w:t xml:space="preserve"> району УФК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30771E">
        <w:rPr>
          <w:b/>
          <w:sz w:val="26"/>
          <w:szCs w:val="26"/>
        </w:rPr>
        <w:t xml:space="preserve"> </w:t>
      </w:r>
      <w:r w:rsidRPr="0030771E">
        <w:rPr>
          <w:sz w:val="26"/>
          <w:szCs w:val="26"/>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При необходимости подтверждения операций, произведенных на лицевом счете при</w:t>
      </w:r>
      <w:r w:rsidRPr="0030771E">
        <w:rPr>
          <w:b/>
          <w:sz w:val="26"/>
          <w:szCs w:val="26"/>
        </w:rPr>
        <w:t xml:space="preserve"> </w:t>
      </w:r>
      <w:r w:rsidRPr="0030771E">
        <w:rPr>
          <w:sz w:val="26"/>
          <w:szCs w:val="26"/>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w:t>
      </w:r>
      <w:r w:rsidRPr="0030771E">
        <w:rPr>
          <w:sz w:val="26"/>
          <w:szCs w:val="26"/>
        </w:rPr>
        <w:lastRenderedPageBreak/>
        <w:t xml:space="preserve">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Администрация сельского поселения по письменному запросу клиента формируются и представляются клиенту: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Приложение к Выписке из лицевого счета получателя бюджетных средств по форме согласно приложению № 20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Приложение к Выписке из лицевого счета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по форме согласно приложению № 22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Приложение к Выписке из лицевого счета иного получателя бюджетных средств по форме согласно приложению № 23 к настоящему Порядку;</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sidRPr="0030771E">
        <w:rPr>
          <w:b/>
          <w:sz w:val="26"/>
          <w:szCs w:val="26"/>
        </w:rPr>
        <w:t xml:space="preserve"> </w:t>
      </w:r>
      <w:r w:rsidRPr="0030771E">
        <w:rPr>
          <w:sz w:val="26"/>
          <w:szCs w:val="26"/>
        </w:rPr>
        <w:t>учреждения.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Выписка из соответствующего лицевого счета</w:t>
      </w:r>
      <w:r w:rsidRPr="0030771E">
        <w:rPr>
          <w:b/>
          <w:sz w:val="26"/>
          <w:szCs w:val="26"/>
        </w:rPr>
        <w:t xml:space="preserve"> </w:t>
      </w:r>
      <w:r w:rsidRPr="0030771E">
        <w:rPr>
          <w:sz w:val="26"/>
          <w:szCs w:val="26"/>
        </w:rPr>
        <w:t>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0771E">
        <w:rPr>
          <w:sz w:val="26"/>
          <w:szCs w:val="26"/>
        </w:rPr>
        <w:t>дств пр</w:t>
      </w:r>
      <w:proofErr w:type="gramEnd"/>
      <w:r w:rsidRPr="0030771E">
        <w:rPr>
          <w:sz w:val="26"/>
          <w:szCs w:val="26"/>
        </w:rPr>
        <w:t>едставляются по форме Выписки из лицевого счета</w:t>
      </w:r>
      <w:r w:rsidRPr="0030771E">
        <w:rPr>
          <w:b/>
          <w:sz w:val="26"/>
          <w:szCs w:val="26"/>
        </w:rPr>
        <w:t xml:space="preserve"> </w:t>
      </w:r>
      <w:r w:rsidRPr="0030771E">
        <w:rPr>
          <w:sz w:val="26"/>
          <w:szCs w:val="26"/>
        </w:rPr>
        <w:t>получателя бюджетных средств и Приложения к выписке из лицевого счета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81. Выписки из соответствующих лицевых счетов</w:t>
      </w:r>
      <w:r w:rsidRPr="0030771E">
        <w:rPr>
          <w:b/>
          <w:sz w:val="26"/>
          <w:szCs w:val="26"/>
        </w:rPr>
        <w:t xml:space="preserve"> </w:t>
      </w:r>
      <w:r w:rsidRPr="0030771E">
        <w:rPr>
          <w:sz w:val="26"/>
          <w:szCs w:val="26"/>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Отчет о состоянии лицевого счета для учета операций по переданным полномочиям получателя бюджетных сре</w:t>
      </w:r>
      <w:proofErr w:type="gramStart"/>
      <w:r w:rsidRPr="0030771E">
        <w:rPr>
          <w:sz w:val="26"/>
          <w:szCs w:val="26"/>
        </w:rPr>
        <w:t>дств пр</w:t>
      </w:r>
      <w:proofErr w:type="gramEnd"/>
      <w:r w:rsidRPr="0030771E">
        <w:rPr>
          <w:sz w:val="26"/>
          <w:szCs w:val="26"/>
        </w:rPr>
        <w:t>едставляется по форме Отчета о состоянии лицевого счета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83. В случае утери клиентом Выписки из соответствующего лицевого счета</w:t>
      </w:r>
      <w:r w:rsidRPr="0030771E">
        <w:rPr>
          <w:b/>
          <w:sz w:val="26"/>
          <w:szCs w:val="26"/>
        </w:rPr>
        <w:t xml:space="preserve"> </w:t>
      </w:r>
      <w:r w:rsidRPr="0030771E">
        <w:rPr>
          <w:sz w:val="26"/>
          <w:szCs w:val="26"/>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Сообщения о неполучении Выписок из соответствующих лицевых счетов</w:t>
      </w:r>
      <w:r w:rsidRPr="0030771E">
        <w:rPr>
          <w:b/>
          <w:sz w:val="26"/>
          <w:szCs w:val="26"/>
        </w:rPr>
        <w:t xml:space="preserve"> </w:t>
      </w:r>
      <w:r w:rsidRPr="0030771E">
        <w:rPr>
          <w:sz w:val="26"/>
          <w:szCs w:val="26"/>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sidRPr="0030771E">
        <w:rPr>
          <w:b/>
          <w:sz w:val="26"/>
          <w:szCs w:val="26"/>
        </w:rPr>
        <w:t xml:space="preserve"> </w:t>
      </w:r>
      <w:r w:rsidRPr="0030771E">
        <w:rPr>
          <w:sz w:val="26"/>
          <w:szCs w:val="26"/>
        </w:rPr>
        <w:t>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электронном документообороте хранение указанных документов осуществляется в порядке, установленном регламентом.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85. Клиент обязан письменно сообщить Администрации сельского поселения не позднее чем через три рабочих дня после получения</w:t>
      </w:r>
      <w:r w:rsidRPr="0030771E">
        <w:rPr>
          <w:b/>
          <w:sz w:val="26"/>
          <w:szCs w:val="26"/>
        </w:rPr>
        <w:t xml:space="preserve"> </w:t>
      </w:r>
      <w:r w:rsidRPr="0030771E">
        <w:rPr>
          <w:sz w:val="26"/>
          <w:szCs w:val="26"/>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30771E">
        <w:rPr>
          <w:sz w:val="26"/>
          <w:szCs w:val="26"/>
        </w:rPr>
        <w:t>непоступлении</w:t>
      </w:r>
      <w:proofErr w:type="spellEnd"/>
      <w:r w:rsidRPr="0030771E">
        <w:rPr>
          <w:sz w:val="26"/>
          <w:szCs w:val="26"/>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86. </w:t>
      </w:r>
      <w:proofErr w:type="gramStart"/>
      <w:r w:rsidRPr="0030771E">
        <w:rPr>
          <w:sz w:val="26"/>
          <w:szCs w:val="26"/>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30771E">
        <w:rPr>
          <w:sz w:val="26"/>
          <w:szCs w:val="26"/>
        </w:rPr>
        <w:t>внутриказначейских</w:t>
      </w:r>
      <w:proofErr w:type="spellEnd"/>
      <w:r w:rsidRPr="0030771E">
        <w:rPr>
          <w:sz w:val="26"/>
          <w:szCs w:val="26"/>
        </w:rPr>
        <w:t xml:space="preserve"> документов, отражающих движение средств бюджета на балансовых счетах по учету исполнения бюджета или лицевых счетах.</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bookmarkEnd w:id="1"/>
    <w:p w:rsidR="005A7260" w:rsidRPr="0030771E" w:rsidRDefault="005A7260" w:rsidP="005A7260">
      <w:pPr>
        <w:keepNext/>
        <w:keepLines/>
        <w:jc w:val="center"/>
        <w:outlineLvl w:val="1"/>
        <w:rPr>
          <w:b/>
          <w:kern w:val="28"/>
          <w:position w:val="8"/>
          <w:sz w:val="26"/>
          <w:szCs w:val="26"/>
        </w:rPr>
      </w:pPr>
      <w:r w:rsidRPr="0030771E">
        <w:rPr>
          <w:b/>
          <w:kern w:val="28"/>
          <w:position w:val="8"/>
          <w:sz w:val="26"/>
          <w:szCs w:val="26"/>
          <w:lang w:val="en-US"/>
        </w:rPr>
        <w:lastRenderedPageBreak/>
        <w:t>IV</w:t>
      </w:r>
      <w:r w:rsidRPr="0030771E">
        <w:rPr>
          <w:b/>
          <w:kern w:val="28"/>
          <w:position w:val="8"/>
          <w:sz w:val="26"/>
          <w:szCs w:val="26"/>
        </w:rPr>
        <w:t>. Указания по заполнению форм документов, представленных в    приложениях к Порядку</w:t>
      </w:r>
    </w:p>
    <w:p w:rsidR="005A7260" w:rsidRPr="0030771E" w:rsidRDefault="005A7260" w:rsidP="005A7260">
      <w:pPr>
        <w:autoSpaceDE w:val="0"/>
        <w:autoSpaceDN w:val="0"/>
        <w:adjustRightInd w:val="0"/>
        <w:ind w:firstLine="539"/>
        <w:rPr>
          <w:sz w:val="26"/>
          <w:szCs w:val="26"/>
        </w:rPr>
      </w:pPr>
      <w:bookmarkStart w:id="17" w:name="_Toc161817602"/>
      <w:r w:rsidRPr="0030771E">
        <w:rPr>
          <w:sz w:val="26"/>
          <w:szCs w:val="26"/>
        </w:rPr>
        <w:t>89. Заполнение Заявления на открытие лицевого счета</w:t>
      </w:r>
      <w:bookmarkEnd w:id="17"/>
      <w:r w:rsidRPr="0030771E">
        <w:rPr>
          <w:sz w:val="26"/>
          <w:szCs w:val="26"/>
        </w:rPr>
        <w:t xml:space="preserve"> осуществляется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5A7260" w:rsidRPr="0030771E" w:rsidRDefault="005A7260" w:rsidP="005A7260">
      <w:pPr>
        <w:widowControl w:val="0"/>
        <w:autoSpaceDE w:val="0"/>
        <w:autoSpaceDN w:val="0"/>
        <w:adjustRightInd w:val="0"/>
        <w:ind w:firstLine="485"/>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составления документа,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A7260" w:rsidRPr="0030771E" w:rsidRDefault="005A7260" w:rsidP="005A7260">
      <w:pPr>
        <w:autoSpaceDE w:val="0"/>
        <w:autoSpaceDN w:val="0"/>
        <w:adjustRightInd w:val="0"/>
        <w:ind w:firstLine="539"/>
        <w:rPr>
          <w:sz w:val="26"/>
          <w:szCs w:val="26"/>
        </w:rPr>
      </w:pPr>
      <w:r w:rsidRPr="0030771E">
        <w:rPr>
          <w:sz w:val="26"/>
          <w:szCs w:val="26"/>
        </w:rPr>
        <w:t>для участника бюджетного процесса бюджета сельского  поселения -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иного получателя» - наименование иного получателя бюджетных сре</w:t>
      </w:r>
      <w:proofErr w:type="gramStart"/>
      <w:r w:rsidRPr="0030771E">
        <w:rPr>
          <w:sz w:val="26"/>
          <w:szCs w:val="26"/>
        </w:rPr>
        <w:t>дств в с</w:t>
      </w:r>
      <w:proofErr w:type="gramEnd"/>
      <w:r w:rsidRPr="0030771E">
        <w:rPr>
          <w:sz w:val="26"/>
          <w:szCs w:val="26"/>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для иного получателя средств бюджета Республики Башкортостан -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Заявление на открытие лицевого счета заверяется: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об открытии лицевого счета заполняется следующим образом.</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об открытии лицевого счета заверяется:</w:t>
      </w:r>
    </w:p>
    <w:p w:rsidR="005A7260" w:rsidRPr="0030771E" w:rsidRDefault="005A7260" w:rsidP="005A7260">
      <w:pPr>
        <w:autoSpaceDE w:val="0"/>
        <w:autoSpaceDN w:val="0"/>
        <w:adjustRightInd w:val="0"/>
        <w:ind w:firstLine="539"/>
        <w:rPr>
          <w:sz w:val="26"/>
          <w:szCs w:val="26"/>
        </w:rPr>
      </w:pPr>
      <w:r w:rsidRPr="0030771E">
        <w:rPr>
          <w:sz w:val="26"/>
          <w:szCs w:val="26"/>
        </w:rPr>
        <w:t>подписью главы Администрации сельского поселения, заместителя главы с указанием расшифровки подписи, содержащей фамилию и инициалы;</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A7260" w:rsidRPr="0030771E" w:rsidRDefault="005A7260" w:rsidP="005A7260">
      <w:pPr>
        <w:autoSpaceDE w:val="0"/>
        <w:autoSpaceDN w:val="0"/>
        <w:adjustRightInd w:val="0"/>
        <w:ind w:firstLine="539"/>
        <w:rPr>
          <w:sz w:val="26"/>
          <w:szCs w:val="26"/>
        </w:rPr>
      </w:pPr>
      <w:bookmarkStart w:id="18" w:name="_Toc161817603"/>
      <w:r w:rsidRPr="0030771E">
        <w:rPr>
          <w:sz w:val="26"/>
          <w:szCs w:val="26"/>
        </w:rPr>
        <w:t>90. Формирование Карточки образцов подписей</w:t>
      </w:r>
      <w:bookmarkEnd w:id="18"/>
      <w:r w:rsidRPr="0030771E">
        <w:rPr>
          <w:sz w:val="26"/>
          <w:szCs w:val="26"/>
        </w:rPr>
        <w:t xml:space="preserve"> к лицевым счетам  осуществляется клиентом Администрации сельского </w:t>
      </w:r>
      <w:proofErr w:type="gramStart"/>
      <w:r w:rsidRPr="0030771E">
        <w:rPr>
          <w:sz w:val="26"/>
          <w:szCs w:val="26"/>
        </w:rPr>
        <w:t>поселения</w:t>
      </w:r>
      <w:proofErr w:type="gramEnd"/>
      <w:r w:rsidRPr="0030771E">
        <w:rPr>
          <w:sz w:val="26"/>
          <w:szCs w:val="26"/>
        </w:rPr>
        <w:t xml:space="preserve">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5A7260" w:rsidRPr="0030771E" w:rsidRDefault="005A7260" w:rsidP="005A7260">
      <w:pPr>
        <w:widowControl w:val="0"/>
        <w:autoSpaceDE w:val="0"/>
        <w:autoSpaceDN w:val="0"/>
        <w:adjustRightInd w:val="0"/>
        <w:ind w:firstLine="485"/>
        <w:rPr>
          <w:sz w:val="26"/>
          <w:szCs w:val="26"/>
        </w:rPr>
      </w:pPr>
      <w:r w:rsidRPr="0030771E">
        <w:rPr>
          <w:sz w:val="26"/>
          <w:szCs w:val="26"/>
        </w:rPr>
        <w:t>В заголовочной части формы документа клиентом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составления документа,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для участника бюджетного процесса бюджета сельского поселения -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графе 2 указываются полные наименования должностей должностных лиц клиента, имеющих соответственно право первой или второй подписи.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5A7260" w:rsidRPr="0030771E" w:rsidRDefault="005A7260" w:rsidP="005A7260">
      <w:pPr>
        <w:autoSpaceDE w:val="0"/>
        <w:autoSpaceDN w:val="0"/>
        <w:adjustRightInd w:val="0"/>
        <w:ind w:firstLine="539"/>
        <w:rPr>
          <w:sz w:val="26"/>
          <w:szCs w:val="26"/>
        </w:rPr>
      </w:pPr>
      <w:r w:rsidRPr="0030771E">
        <w:rPr>
          <w:sz w:val="26"/>
          <w:szCs w:val="26"/>
        </w:rPr>
        <w:t>В графе 4 проставляются образцы подписей соответствующих должностных лиц.</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w:t>
      </w:r>
      <w:r w:rsidRPr="0030771E">
        <w:rPr>
          <w:sz w:val="26"/>
          <w:szCs w:val="26"/>
        </w:rPr>
        <w:lastRenderedPageBreak/>
        <w:t>дата начала срока полномочий, а затем через знак «тире» дата окончания срока полномочий.</w:t>
      </w:r>
    </w:p>
    <w:p w:rsidR="005A7260" w:rsidRPr="0030771E" w:rsidRDefault="005A7260" w:rsidP="005A7260">
      <w:pPr>
        <w:autoSpaceDE w:val="0"/>
        <w:autoSpaceDN w:val="0"/>
        <w:adjustRightInd w:val="0"/>
        <w:ind w:firstLine="539"/>
        <w:rPr>
          <w:sz w:val="26"/>
          <w:szCs w:val="26"/>
        </w:rPr>
      </w:pPr>
      <w:r w:rsidRPr="0030771E">
        <w:rPr>
          <w:sz w:val="26"/>
          <w:szCs w:val="26"/>
        </w:rPr>
        <w:t xml:space="preserve">Карточка образцов подписей к лицевым счетам заверяется: </w:t>
      </w:r>
    </w:p>
    <w:p w:rsidR="005A7260" w:rsidRPr="0030771E" w:rsidRDefault="005A7260" w:rsidP="005A7260">
      <w:pPr>
        <w:autoSpaceDE w:val="0"/>
        <w:autoSpaceDN w:val="0"/>
        <w:adjustRightInd w:val="0"/>
        <w:ind w:firstLine="539"/>
        <w:rPr>
          <w:sz w:val="26"/>
          <w:szCs w:val="26"/>
        </w:rPr>
      </w:pPr>
      <w:r w:rsidRPr="0030771E">
        <w:rPr>
          <w:sz w:val="26"/>
          <w:szCs w:val="26"/>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подписи ставится оттиск печати клиента так, чтобы подписи и расшифровки подписи читались ясно и четко. </w:t>
      </w:r>
    </w:p>
    <w:p w:rsidR="005A7260" w:rsidRPr="0030771E" w:rsidRDefault="005A7260" w:rsidP="005A7260">
      <w:pPr>
        <w:autoSpaceDE w:val="0"/>
        <w:autoSpaceDN w:val="0"/>
        <w:adjustRightInd w:val="0"/>
        <w:ind w:firstLine="539"/>
        <w:rPr>
          <w:sz w:val="26"/>
          <w:szCs w:val="26"/>
        </w:rPr>
      </w:pPr>
      <w:r w:rsidRPr="0030771E">
        <w:rPr>
          <w:sz w:val="26"/>
          <w:szCs w:val="26"/>
        </w:rPr>
        <w:t>Раздел «Отметка вышестоящего участника бюджетного процесса об удостоверении полномочий и подписей» заполняется следующим образом.</w:t>
      </w:r>
    </w:p>
    <w:p w:rsidR="005A7260" w:rsidRPr="0030771E" w:rsidRDefault="005A7260" w:rsidP="005A7260">
      <w:pPr>
        <w:autoSpaceDE w:val="0"/>
        <w:autoSpaceDN w:val="0"/>
        <w:adjustRightInd w:val="0"/>
        <w:ind w:firstLine="539"/>
        <w:rPr>
          <w:sz w:val="26"/>
          <w:szCs w:val="26"/>
        </w:rPr>
      </w:pPr>
      <w:bookmarkStart w:id="19" w:name="OLE_LINK80"/>
      <w:bookmarkStart w:id="20" w:name="OLE_LINK79"/>
      <w:r w:rsidRPr="0030771E">
        <w:rPr>
          <w:sz w:val="26"/>
          <w:szCs w:val="26"/>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 </w:t>
      </w:r>
    </w:p>
    <w:bookmarkEnd w:id="19"/>
    <w:bookmarkEnd w:id="20"/>
    <w:p w:rsidR="005A7260" w:rsidRPr="0030771E" w:rsidRDefault="005A7260" w:rsidP="005A7260">
      <w:pPr>
        <w:autoSpaceDE w:val="0"/>
        <w:autoSpaceDN w:val="0"/>
        <w:adjustRightInd w:val="0"/>
        <w:ind w:firstLine="539"/>
        <w:rPr>
          <w:sz w:val="26"/>
          <w:szCs w:val="26"/>
        </w:rPr>
      </w:pPr>
      <w:r w:rsidRPr="0030771E">
        <w:rPr>
          <w:sz w:val="26"/>
          <w:szCs w:val="26"/>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0771E">
        <w:rPr>
          <w:sz w:val="26"/>
          <w:szCs w:val="26"/>
        </w:rPr>
        <w:t>заверении образцов</w:t>
      </w:r>
      <w:proofErr w:type="gramEnd"/>
      <w:r w:rsidRPr="0030771E">
        <w:rPr>
          <w:sz w:val="26"/>
          <w:szCs w:val="26"/>
        </w:rPr>
        <w:t xml:space="preserve"> подписей.</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По строке «город (село, поселок, район, край, область, республика)» проставляется  наименование места заверения образцов подписей.</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«дата (число, месяц, год) прописью» указывается прописью дата </w:t>
      </w:r>
      <w:proofErr w:type="gramStart"/>
      <w:r w:rsidRPr="0030771E">
        <w:rPr>
          <w:sz w:val="26"/>
          <w:szCs w:val="26"/>
        </w:rPr>
        <w:t>заверения образцов</w:t>
      </w:r>
      <w:proofErr w:type="gramEnd"/>
      <w:r w:rsidRPr="0030771E">
        <w:rPr>
          <w:sz w:val="26"/>
          <w:szCs w:val="26"/>
        </w:rPr>
        <w:t xml:space="preserve"> подписей.</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«фамилия, имя, отчество» указывается фамилия, имя и отчество нотариуса, осуществившего нотариальное </w:t>
      </w:r>
      <w:proofErr w:type="gramStart"/>
      <w:r w:rsidRPr="0030771E">
        <w:rPr>
          <w:sz w:val="26"/>
          <w:szCs w:val="26"/>
        </w:rPr>
        <w:t>заверение образцов</w:t>
      </w:r>
      <w:proofErr w:type="gramEnd"/>
      <w:r w:rsidRPr="0030771E">
        <w:rPr>
          <w:sz w:val="26"/>
          <w:szCs w:val="26"/>
        </w:rPr>
        <w:t xml:space="preserve"> подписей.</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0771E">
        <w:rPr>
          <w:sz w:val="26"/>
          <w:szCs w:val="26"/>
        </w:rPr>
        <w:t>заверение образцов</w:t>
      </w:r>
      <w:proofErr w:type="gramEnd"/>
      <w:r w:rsidRPr="0030771E">
        <w:rPr>
          <w:sz w:val="26"/>
          <w:szCs w:val="26"/>
        </w:rPr>
        <w:t xml:space="preserve"> подписей.</w:t>
      </w:r>
    </w:p>
    <w:p w:rsidR="005A7260" w:rsidRPr="0030771E" w:rsidRDefault="005A7260" w:rsidP="005A7260">
      <w:pPr>
        <w:autoSpaceDE w:val="0"/>
        <w:autoSpaceDN w:val="0"/>
        <w:adjustRightInd w:val="0"/>
        <w:ind w:firstLine="539"/>
        <w:rPr>
          <w:sz w:val="26"/>
          <w:szCs w:val="26"/>
        </w:rPr>
      </w:pPr>
      <w:r w:rsidRPr="0030771E">
        <w:rPr>
          <w:sz w:val="26"/>
          <w:szCs w:val="26"/>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«Взыскано госпошлины (по тарифу)_______» указывается сумма в рублях уплаченной госпошлины за нотариальное </w:t>
      </w:r>
      <w:proofErr w:type="gramStart"/>
      <w:r w:rsidRPr="0030771E">
        <w:rPr>
          <w:sz w:val="26"/>
          <w:szCs w:val="26"/>
        </w:rPr>
        <w:t>заверение образцов</w:t>
      </w:r>
      <w:proofErr w:type="gramEnd"/>
      <w:r w:rsidRPr="0030771E">
        <w:rPr>
          <w:sz w:val="26"/>
          <w:szCs w:val="26"/>
        </w:rPr>
        <w:t xml:space="preserve"> подписей.</w:t>
      </w:r>
    </w:p>
    <w:p w:rsidR="005A7260" w:rsidRPr="0030771E" w:rsidRDefault="005A7260" w:rsidP="005A7260">
      <w:pPr>
        <w:autoSpaceDE w:val="0"/>
        <w:autoSpaceDN w:val="0"/>
        <w:adjustRightInd w:val="0"/>
        <w:ind w:firstLine="539"/>
        <w:rPr>
          <w:sz w:val="26"/>
          <w:szCs w:val="26"/>
        </w:rPr>
      </w:pPr>
      <w:r w:rsidRPr="0030771E">
        <w:rPr>
          <w:sz w:val="26"/>
          <w:szCs w:val="26"/>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зависимости от установленных требований к </w:t>
      </w:r>
      <w:proofErr w:type="gramStart"/>
      <w:r w:rsidRPr="0030771E">
        <w:rPr>
          <w:sz w:val="26"/>
          <w:szCs w:val="26"/>
        </w:rPr>
        <w:t>заверению образцов</w:t>
      </w:r>
      <w:proofErr w:type="gramEnd"/>
      <w:r w:rsidRPr="0030771E">
        <w:rPr>
          <w:sz w:val="26"/>
          <w:szCs w:val="26"/>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«Отметка Администрации сельского поселения о приеме образцов подписей»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Отметка Администрации сельского поселения об открытии лицевого счета заверяется:</w:t>
      </w:r>
    </w:p>
    <w:p w:rsidR="005A7260" w:rsidRPr="0030771E" w:rsidRDefault="005A7260" w:rsidP="005A7260">
      <w:pPr>
        <w:autoSpaceDE w:val="0"/>
        <w:autoSpaceDN w:val="0"/>
        <w:adjustRightInd w:val="0"/>
        <w:ind w:firstLine="539"/>
        <w:rPr>
          <w:sz w:val="26"/>
          <w:szCs w:val="26"/>
        </w:rPr>
      </w:pPr>
      <w:r w:rsidRPr="0030771E">
        <w:rPr>
          <w:sz w:val="26"/>
          <w:szCs w:val="26"/>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30771E">
        <w:rPr>
          <w:sz w:val="26"/>
          <w:szCs w:val="26"/>
        </w:rPr>
        <w:t>начала действия Карточки образцов подписей</w:t>
      </w:r>
      <w:proofErr w:type="gramEnd"/>
      <w:r w:rsidRPr="0030771E">
        <w:rPr>
          <w:sz w:val="26"/>
          <w:szCs w:val="26"/>
        </w:rPr>
        <w:t xml:space="preserve"> к лицевым счетам.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случае необходимости по строке «Особые отметки» приводится примечание.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5A7260" w:rsidRPr="0030771E" w:rsidRDefault="005A7260" w:rsidP="005A7260">
      <w:pPr>
        <w:widowControl w:val="0"/>
        <w:autoSpaceDE w:val="0"/>
        <w:autoSpaceDN w:val="0"/>
        <w:adjustRightInd w:val="0"/>
        <w:ind w:firstLine="485"/>
        <w:rPr>
          <w:sz w:val="26"/>
          <w:szCs w:val="26"/>
        </w:rPr>
      </w:pPr>
      <w:r w:rsidRPr="0030771E">
        <w:rPr>
          <w:sz w:val="26"/>
          <w:szCs w:val="26"/>
        </w:rPr>
        <w:t>В содержательной части Разрешения на открытие счета указывается последовательно:</w:t>
      </w:r>
    </w:p>
    <w:p w:rsidR="005A7260" w:rsidRPr="0030771E" w:rsidRDefault="005A7260" w:rsidP="005A7260">
      <w:pPr>
        <w:widowControl w:val="0"/>
        <w:autoSpaceDE w:val="0"/>
        <w:autoSpaceDN w:val="0"/>
        <w:adjustRightInd w:val="0"/>
        <w:ind w:firstLine="485"/>
        <w:rPr>
          <w:sz w:val="26"/>
          <w:szCs w:val="26"/>
        </w:rPr>
      </w:pPr>
      <w:r w:rsidRPr="0030771E">
        <w:rPr>
          <w:sz w:val="26"/>
          <w:szCs w:val="26"/>
        </w:rPr>
        <w:t>полное наименование иного получателя средств бюджета с указанием его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5A7260" w:rsidRPr="0030771E" w:rsidRDefault="005A7260" w:rsidP="005A7260">
      <w:pPr>
        <w:autoSpaceDE w:val="0"/>
        <w:autoSpaceDN w:val="0"/>
        <w:adjustRightInd w:val="0"/>
        <w:ind w:firstLine="539"/>
        <w:rPr>
          <w:sz w:val="26"/>
          <w:szCs w:val="26"/>
        </w:rPr>
      </w:pPr>
      <w:r w:rsidRPr="0030771E">
        <w:rPr>
          <w:sz w:val="26"/>
          <w:szCs w:val="26"/>
        </w:rPr>
        <w:t>для главного распорядителя средств  бюджета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для распорядителя средств  бюджета его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Разрешение на открытие счета подписывается главой Администрации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92. Формирование Выписки из лицевого счета главного распорядителя бюджетных средств (распорядителя) бюджетных средств  </w:t>
      </w:r>
      <w:bookmarkStart w:id="21" w:name="OLE_LINK75"/>
      <w:r w:rsidRPr="0030771E">
        <w:rPr>
          <w:sz w:val="26"/>
          <w:szCs w:val="26"/>
        </w:rPr>
        <w:t>(далее – Выписка из лицевого счета главного распорядителя (распорядителя))</w:t>
      </w:r>
      <w:bookmarkEnd w:id="21"/>
      <w:r w:rsidRPr="0030771E">
        <w:rPr>
          <w:sz w:val="26"/>
          <w:szCs w:val="26"/>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5A7260" w:rsidRPr="0030771E" w:rsidRDefault="005A7260" w:rsidP="005A7260">
      <w:pPr>
        <w:autoSpaceDE w:val="0"/>
        <w:autoSpaceDN w:val="0"/>
        <w:adjustRightInd w:val="0"/>
        <w:ind w:firstLine="539"/>
        <w:rPr>
          <w:sz w:val="26"/>
          <w:szCs w:val="26"/>
        </w:rPr>
      </w:pPr>
      <w:bookmarkStart w:id="22" w:name="OLE_LINK9"/>
      <w:r w:rsidRPr="0030771E">
        <w:rPr>
          <w:sz w:val="26"/>
          <w:szCs w:val="26"/>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w:t>
      </w:r>
      <w:r w:rsidRPr="0030771E">
        <w:rPr>
          <w:sz w:val="26"/>
          <w:szCs w:val="26"/>
        </w:rPr>
        <w:lastRenderedPageBreak/>
        <w:t>счета главного распорядителя (распорядителя) для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w:t>
      </w:r>
    </w:p>
    <w:p w:rsidR="005A7260" w:rsidRPr="0030771E" w:rsidRDefault="005A7260" w:rsidP="005A7260">
      <w:pPr>
        <w:autoSpaceDE w:val="0"/>
        <w:autoSpaceDN w:val="0"/>
        <w:adjustRightInd w:val="0"/>
        <w:ind w:firstLine="539"/>
        <w:rPr>
          <w:sz w:val="26"/>
          <w:szCs w:val="26"/>
        </w:rPr>
      </w:pPr>
      <w:r w:rsidRPr="0030771E">
        <w:rPr>
          <w:sz w:val="26"/>
          <w:szCs w:val="26"/>
        </w:rPr>
        <w:t>для главного распорядителя (распорядителя) средств бюджета сельского поселения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1 «Остатки на лицевом счете» Выписки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t>в графе 2 – бюджетных ассигнований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  лимитов бюджетных обязательств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30771E">
        <w:rPr>
          <w:sz w:val="26"/>
          <w:szCs w:val="26"/>
        </w:rPr>
        <w:t xml:space="preserve"> ассигнований на соответствующий год, отраженных в графе 4 по строке «Итого» подраздела 3.1 «Бюджетные данные»;</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30771E">
        <w:rPr>
          <w:sz w:val="26"/>
          <w:szCs w:val="26"/>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«Бюджетные данные» Выписки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 строке «Итого» указываются итоговые объемы сумм изменений (увеличение или уменьшение) полученных:</w:t>
      </w:r>
    </w:p>
    <w:p w:rsidR="005A7260" w:rsidRPr="0030771E" w:rsidRDefault="005A7260" w:rsidP="005A7260">
      <w:pPr>
        <w:autoSpaceDE w:val="0"/>
        <w:autoSpaceDN w:val="0"/>
        <w:adjustRightInd w:val="0"/>
        <w:ind w:firstLine="539"/>
        <w:rPr>
          <w:sz w:val="26"/>
          <w:szCs w:val="26"/>
        </w:rPr>
      </w:pPr>
      <w:r w:rsidRPr="0030771E">
        <w:rPr>
          <w:sz w:val="26"/>
          <w:szCs w:val="26"/>
        </w:rPr>
        <w:t>в графе 4 - бюджетных ассигнований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5 - лимитов бюджетных обязательств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4 – 5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2.1 «Бюджетные данные» </w:t>
      </w:r>
      <w:bookmarkStart w:id="23" w:name="OLE_LINK83"/>
      <w:r w:rsidRPr="0030771E">
        <w:rPr>
          <w:sz w:val="26"/>
          <w:szCs w:val="26"/>
        </w:rPr>
        <w:t>выводится на бумажный носитель и формируется в электронном виде в случае наличия информации для его заполнения</w:t>
      </w:r>
      <w:bookmarkEnd w:id="23"/>
      <w:r w:rsidRPr="0030771E">
        <w:rPr>
          <w:sz w:val="26"/>
          <w:szCs w:val="26"/>
        </w:rPr>
        <w:t>.</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4 и 5 по строке в соответствующей графе проставляется «ноль» (0).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3.1 «Бюджетные данные» Выписки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 строке «Итого» указываются итоговые объемы сумм изменений (увеличение или уменьшение) распределенных:</w:t>
      </w:r>
    </w:p>
    <w:p w:rsidR="005A7260" w:rsidRPr="0030771E" w:rsidRDefault="005A7260" w:rsidP="005A7260">
      <w:pPr>
        <w:autoSpaceDE w:val="0"/>
        <w:autoSpaceDN w:val="0"/>
        <w:adjustRightInd w:val="0"/>
        <w:ind w:firstLine="539"/>
        <w:rPr>
          <w:sz w:val="26"/>
          <w:szCs w:val="26"/>
        </w:rPr>
      </w:pPr>
      <w:r w:rsidRPr="0030771E">
        <w:rPr>
          <w:sz w:val="26"/>
          <w:szCs w:val="26"/>
        </w:rPr>
        <w:t>в графе 4 - бюджетных ассигнований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5 - лимитов бюджетных обязательств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показателей в графах 4-5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bookmarkStart w:id="24" w:name="OLE_LINK120"/>
      <w:bookmarkStart w:id="25" w:name="OLE_LINK119"/>
      <w:bookmarkStart w:id="26" w:name="OLE_LINK118"/>
      <w:bookmarkEnd w:id="22"/>
      <w:r w:rsidRPr="0030771E">
        <w:rPr>
          <w:sz w:val="26"/>
          <w:szCs w:val="26"/>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5A7260" w:rsidRPr="0030771E" w:rsidRDefault="005A7260" w:rsidP="005A7260">
      <w:pPr>
        <w:autoSpaceDE w:val="0"/>
        <w:autoSpaceDN w:val="0"/>
        <w:adjustRightInd w:val="0"/>
        <w:ind w:firstLine="539"/>
        <w:rPr>
          <w:sz w:val="26"/>
          <w:szCs w:val="26"/>
        </w:rPr>
      </w:pPr>
      <w:bookmarkStart w:id="27" w:name="OLE_LINK58"/>
      <w:r w:rsidRPr="0030771E">
        <w:rPr>
          <w:sz w:val="26"/>
          <w:szCs w:val="26"/>
        </w:rPr>
        <w:t>На второй и последующих страницах документа указывается номер соответствующего лицевого счета и дата, за которую сформирован документ.</w:t>
      </w:r>
      <w:bookmarkEnd w:id="27"/>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 «Остатки на лицевом счете»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t>в графе 2  –  доведенных бюджетных ассигнований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 доведенных лимитов бюджетных обязательств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5A7260" w:rsidRPr="0030771E" w:rsidRDefault="005A7260" w:rsidP="005A7260">
      <w:pPr>
        <w:autoSpaceDE w:val="0"/>
        <w:autoSpaceDN w:val="0"/>
        <w:adjustRightInd w:val="0"/>
        <w:ind w:firstLine="539"/>
        <w:rPr>
          <w:sz w:val="26"/>
          <w:szCs w:val="26"/>
        </w:rPr>
      </w:pPr>
      <w:bookmarkStart w:id="28" w:name="OLE_LINK57"/>
      <w:bookmarkStart w:id="29" w:name="OLE_LINK56"/>
      <w:r w:rsidRPr="0030771E">
        <w:rPr>
          <w:sz w:val="26"/>
          <w:szCs w:val="26"/>
        </w:rPr>
        <w:t>По строке «остаток на конец дня» указываются нарастающим итогом с начала текущего финансового года остатки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lastRenderedPageBreak/>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28"/>
    <w:bookmarkEnd w:id="29"/>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1.2.1 «Бюджетные данные»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 сумм изменений (увеличение или уменьшение) доведенных:</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3 - бюджетных ассигнований на </w:t>
      </w:r>
      <w:bookmarkStart w:id="30" w:name="OLE_LINK85"/>
      <w:r w:rsidRPr="0030771E">
        <w:rPr>
          <w:sz w:val="26"/>
          <w:szCs w:val="26"/>
        </w:rPr>
        <w:t>соответствующий</w:t>
      </w:r>
      <w:bookmarkEnd w:id="30"/>
      <w:r w:rsidRPr="0030771E">
        <w:rPr>
          <w:sz w:val="26"/>
          <w:szCs w:val="26"/>
        </w:rPr>
        <w:t xml:space="preserve">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лимитов бюджетных обязательств на соответствующий год.</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отсутствии показателей в графах 3 – 4 по строке в соответствующей графе проставляется «ноль» (0).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1.3.1 «</w:t>
      </w:r>
      <w:bookmarkStart w:id="31" w:name="OLE_LINK126"/>
      <w:bookmarkStart w:id="32" w:name="OLE_LINK125"/>
      <w:r w:rsidRPr="0030771E">
        <w:rPr>
          <w:sz w:val="26"/>
          <w:szCs w:val="26"/>
        </w:rPr>
        <w:t>Лимиты</w:t>
      </w:r>
      <w:bookmarkEnd w:id="31"/>
      <w:bookmarkEnd w:id="32"/>
      <w:r w:rsidRPr="0030771E">
        <w:rPr>
          <w:sz w:val="26"/>
          <w:szCs w:val="26"/>
        </w:rPr>
        <w:t xml:space="preserve"> бюджетных обязательств»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w:t>
      </w:r>
      <w:proofErr w:type="gramStart"/>
      <w:r w:rsidRPr="0030771E">
        <w:rPr>
          <w:sz w:val="26"/>
          <w:szCs w:val="26"/>
        </w:rPr>
        <w:t>дств пр</w:t>
      </w:r>
      <w:proofErr w:type="gramEnd"/>
      <w:r w:rsidRPr="0030771E">
        <w:rPr>
          <w:sz w:val="26"/>
          <w:szCs w:val="26"/>
        </w:rPr>
        <w:t>и наличии соответствующих полномочий.</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показателей в графе 3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«Изменение остатков на лицевом счете»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начало дня» указываются нарастающим итогом с начала текущего финансового года остатки на начало дня: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поставленных на учет бюджетных </w:t>
      </w:r>
      <w:proofErr w:type="gramStart"/>
      <w:r w:rsidRPr="0030771E">
        <w:rPr>
          <w:sz w:val="26"/>
          <w:szCs w:val="26"/>
        </w:rPr>
        <w:t>обязательств</w:t>
      </w:r>
      <w:proofErr w:type="gramEnd"/>
      <w:r w:rsidRPr="0030771E">
        <w:rPr>
          <w:sz w:val="26"/>
          <w:szCs w:val="26"/>
        </w:rPr>
        <w:t xml:space="preserve">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 соответственно поступлений и выплат.</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конец дня» указываются нарастающим итогом с начала текущего финансового года остатки на конец дня: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30771E">
        <w:rPr>
          <w:sz w:val="26"/>
          <w:szCs w:val="26"/>
        </w:rPr>
        <w:t>обязательств</w:t>
      </w:r>
      <w:proofErr w:type="gramEnd"/>
      <w:r w:rsidRPr="0030771E">
        <w:rPr>
          <w:sz w:val="26"/>
          <w:szCs w:val="26"/>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2.4 «Выплаты в валюте Российской Федерации»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 соответственно номер и дата составления документа получателя бюджетных сре</w:t>
      </w:r>
      <w:proofErr w:type="gramStart"/>
      <w:r w:rsidRPr="0030771E">
        <w:rPr>
          <w:sz w:val="26"/>
          <w:szCs w:val="26"/>
        </w:rPr>
        <w:t>дств в ф</w:t>
      </w:r>
      <w:proofErr w:type="gramEnd"/>
      <w:r w:rsidRPr="0030771E">
        <w:rPr>
          <w:sz w:val="26"/>
          <w:szCs w:val="26"/>
        </w:rPr>
        <w:t>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5 указывается общая сумма кассового расхода в валюте Российской Федерации.</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5 по строкам подраздела в данной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2.6 «Поставленные на учет бюджетные обязательства»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4 по строкам подраздела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«Изменение остатков на лицевом счете»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 По строке «на начало дня» указываются нарастающим итогом с начала текущего финансового года остатки на начало дня:</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5A7260" w:rsidRPr="0030771E" w:rsidRDefault="005A7260" w:rsidP="005A7260">
      <w:pPr>
        <w:autoSpaceDE w:val="0"/>
        <w:autoSpaceDN w:val="0"/>
        <w:adjustRightInd w:val="0"/>
        <w:ind w:firstLine="539"/>
        <w:rPr>
          <w:sz w:val="26"/>
          <w:szCs w:val="26"/>
        </w:rPr>
      </w:pPr>
      <w:r w:rsidRPr="0030771E">
        <w:rPr>
          <w:sz w:val="26"/>
          <w:szCs w:val="26"/>
        </w:rPr>
        <w:t>в графе 4 – поставленных на учет обязательств за счет средств от приносящей доход деятельности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5, 6 – соответственно поступлений и выплат с начала текущего финансового года за счет средств от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конец дня» указываются нарастающим итогом с начала текущего финансового года остатки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30771E">
        <w:rPr>
          <w:sz w:val="26"/>
          <w:szCs w:val="26"/>
        </w:rPr>
        <w:t xml:space="preserve"> 3.3 «Операции со средствами от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30771E">
        <w:rPr>
          <w:sz w:val="26"/>
          <w:szCs w:val="26"/>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 xml:space="preserve">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w:t>
      </w:r>
      <w:r w:rsidRPr="0030771E">
        <w:rPr>
          <w:sz w:val="26"/>
          <w:szCs w:val="26"/>
        </w:rPr>
        <w:lastRenderedPageBreak/>
        <w:t>отраженных в графах 5, 6 по строке</w:t>
      </w:r>
      <w:proofErr w:type="gramEnd"/>
      <w:r w:rsidRPr="0030771E">
        <w:rPr>
          <w:sz w:val="26"/>
          <w:szCs w:val="26"/>
        </w:rPr>
        <w:t xml:space="preserve"> «Итого» подраздела 3.3 «Операции со средствами от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общие объемы сумм изменений:</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5 – соответствующих сметных назначений, содержащихся в смете доходов и расходов по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7  - обязательств за счет приносящей доход деятельности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3 - 5, 7  по строкам подраздела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 соответственно номер и дата составления документа получателя бюджетных сре</w:t>
      </w:r>
      <w:proofErr w:type="gramStart"/>
      <w:r w:rsidRPr="0030771E">
        <w:rPr>
          <w:sz w:val="26"/>
          <w:szCs w:val="26"/>
        </w:rPr>
        <w:t>дств в ф</w:t>
      </w:r>
      <w:proofErr w:type="gramEnd"/>
      <w:r w:rsidRPr="0030771E">
        <w:rPr>
          <w:sz w:val="26"/>
          <w:szCs w:val="26"/>
        </w:rPr>
        <w:t>ормате «день, месяц, год» (00.00.0000), на основании которого была отражена операция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графах 5, 6 – соответственно сумма поступления (включая восстановление кассового расхода) и сумма выплат (включая возвраты сре</w:t>
      </w:r>
      <w:proofErr w:type="gramStart"/>
      <w:r w:rsidRPr="0030771E">
        <w:rPr>
          <w:sz w:val="26"/>
          <w:szCs w:val="26"/>
        </w:rPr>
        <w:t>дств пл</w:t>
      </w:r>
      <w:proofErr w:type="gramEnd"/>
      <w:r w:rsidRPr="0030771E">
        <w:rPr>
          <w:sz w:val="26"/>
          <w:szCs w:val="26"/>
        </w:rPr>
        <w:t>ательщикам) в валюте Российской Федерации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5 – 6 по строкам подраздела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lastRenderedPageBreak/>
        <w:t>Подраздел 3.3 «Операции со средствами от приносящей доход деятельности» выводится на бумажный носитель и формируется в электронном</w:t>
      </w:r>
      <w:bookmarkEnd w:id="24"/>
      <w:bookmarkEnd w:id="25"/>
      <w:bookmarkEnd w:id="26"/>
      <w:r w:rsidRPr="0030771E">
        <w:rPr>
          <w:sz w:val="26"/>
          <w:szCs w:val="26"/>
        </w:rPr>
        <w:t xml:space="preserve">) виде в случае наличия информации для его заполнения. </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В содержательной части документа указываются:</w:t>
      </w:r>
    </w:p>
    <w:p w:rsidR="005A7260" w:rsidRPr="0030771E" w:rsidRDefault="005A7260" w:rsidP="005A7260">
      <w:pPr>
        <w:autoSpaceDE w:val="0"/>
        <w:autoSpaceDN w:val="0"/>
        <w:adjustRightInd w:val="0"/>
        <w:ind w:firstLine="539"/>
        <w:rPr>
          <w:sz w:val="26"/>
          <w:szCs w:val="26"/>
        </w:rPr>
      </w:pPr>
      <w:bookmarkStart w:id="33" w:name="OLE_LINK10"/>
      <w:bookmarkStart w:id="34" w:name="OLE_LINK8"/>
      <w:r w:rsidRPr="0030771E">
        <w:rPr>
          <w:sz w:val="26"/>
          <w:szCs w:val="26"/>
        </w:rPr>
        <w:t>в кодовой зоне</w:t>
      </w:r>
      <w:bookmarkEnd w:id="33"/>
      <w:bookmarkEnd w:id="34"/>
      <w:r w:rsidRPr="0030771E">
        <w:rPr>
          <w:sz w:val="26"/>
          <w:szCs w:val="26"/>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30771E">
        <w:rPr>
          <w:sz w:val="26"/>
          <w:szCs w:val="26"/>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данных по строкам «Остаток средств на начало дня», «Остаток средств на конец дня» по строкам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Табличная часть Выписки из лицевого счета для учета операций со средствами во временном распоряжении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графе 1 - порядковый номер записи;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w:t>
      </w:r>
      <w:bookmarkStart w:id="35" w:name="OLE_LINK88"/>
      <w:r w:rsidRPr="0030771E">
        <w:rPr>
          <w:sz w:val="26"/>
          <w:szCs w:val="26"/>
        </w:rPr>
        <w:t>соответственно</w:t>
      </w:r>
      <w:bookmarkEnd w:id="35"/>
      <w:r w:rsidRPr="0030771E">
        <w:rPr>
          <w:sz w:val="26"/>
          <w:szCs w:val="26"/>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5A7260" w:rsidRPr="0030771E" w:rsidRDefault="005A7260" w:rsidP="005A7260">
      <w:pPr>
        <w:autoSpaceDE w:val="0"/>
        <w:autoSpaceDN w:val="0"/>
        <w:adjustRightInd w:val="0"/>
        <w:ind w:firstLine="539"/>
        <w:rPr>
          <w:sz w:val="26"/>
          <w:szCs w:val="26"/>
        </w:rPr>
      </w:pPr>
      <w:r w:rsidRPr="0030771E">
        <w:rPr>
          <w:sz w:val="26"/>
          <w:szCs w:val="26"/>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5A7260" w:rsidRPr="0030771E" w:rsidRDefault="005A7260" w:rsidP="005A7260">
      <w:pPr>
        <w:autoSpaceDE w:val="0"/>
        <w:autoSpaceDN w:val="0"/>
        <w:adjustRightInd w:val="0"/>
        <w:ind w:firstLine="539"/>
        <w:rPr>
          <w:sz w:val="26"/>
          <w:szCs w:val="26"/>
        </w:rPr>
      </w:pPr>
      <w:r w:rsidRPr="0030771E">
        <w:rPr>
          <w:sz w:val="26"/>
          <w:szCs w:val="26"/>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графах 8, 9 указываются соответственно общие суммы поступлений и выплат за день.</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8 и 9 по строкам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95. </w:t>
      </w:r>
      <w:proofErr w:type="gramStart"/>
      <w:r w:rsidRPr="0030771E">
        <w:rPr>
          <w:sz w:val="26"/>
          <w:szCs w:val="26"/>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w:t>
      </w:r>
      <w:r w:rsidRPr="0030771E">
        <w:rPr>
          <w:sz w:val="26"/>
          <w:szCs w:val="26"/>
        </w:rPr>
        <w:lastRenderedPageBreak/>
        <w:t xml:space="preserve">«Главный администратор источников финансирования дефицита бюджета» указывается наименование соответствующего главного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30771E">
        <w:rPr>
          <w:sz w:val="26"/>
          <w:szCs w:val="26"/>
        </w:rPr>
        <w:t xml:space="preserve"> текущий финансовый год, отраженных в графе 5 по строке «Итого» подраздела 3.1 «Бюджетные ассигнования»;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5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w:t>
      </w:r>
      <w:r w:rsidRPr="0030771E">
        <w:rPr>
          <w:sz w:val="26"/>
          <w:szCs w:val="26"/>
        </w:rPr>
        <w:lastRenderedPageBreak/>
        <w:t>финансирования дефицита бюджета с полномочиями главного администратора) на текущий финансовый год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показателей в графе 5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w:t>
      </w:r>
      <w:proofErr w:type="gramStart"/>
      <w:r w:rsidRPr="0030771E">
        <w:rPr>
          <w:sz w:val="26"/>
          <w:szCs w:val="26"/>
        </w:rPr>
        <w:t>м</w:t>
      </w:r>
      <w:proofErr w:type="gramEnd"/>
      <w:r w:rsidRPr="0030771E">
        <w:rPr>
          <w:sz w:val="26"/>
          <w:szCs w:val="26"/>
        </w:rPr>
        <w:t xml:space="preserve"> по мере совершения операций по данному лицевому счету за предшествующий операционный день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30771E">
        <w:rPr>
          <w:sz w:val="26"/>
          <w:szCs w:val="26"/>
        </w:rPr>
        <w:t>источников финансирования дефицита бюджета кода</w:t>
      </w:r>
      <w:proofErr w:type="gramEnd"/>
      <w:r w:rsidRPr="0030771E">
        <w:rPr>
          <w:sz w:val="26"/>
          <w:szCs w:val="26"/>
        </w:rPr>
        <w:t xml:space="preserve">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30771E">
        <w:rPr>
          <w:sz w:val="26"/>
          <w:szCs w:val="26"/>
        </w:rPr>
        <w:t xml:space="preserve"> финансовый год, отраженных в графе 5 по строке «Итого» подраздела 2.1 «Бюджетные ассигнования».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«Бюджетные ассигнования»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5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конец дня» указываются нарастающим итогом с начала текущего финансового года остатки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sidRPr="0030771E">
        <w:rPr>
          <w:sz w:val="26"/>
          <w:szCs w:val="26"/>
        </w:rPr>
        <w:t xml:space="preserve"> в иностранной валюте»;</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sidRPr="0030771E">
        <w:rPr>
          <w:sz w:val="26"/>
          <w:szCs w:val="26"/>
        </w:rPr>
        <w:t xml:space="preserve"> в иностранной валюте».</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5 указывается общая сумма поступлений (в том числе восстановлений кассовой выплаты) в валюте Российской Федерации.</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5 по строке в данной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порядковый номер записи по строке;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в графе 8 – сумма выплат в валюте Российской Федерации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8 указывается общая сумма выплат в валюте Российской Федерации.</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8 по строкам подраздела в данной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указывается номер соответствующего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30771E">
        <w:rPr>
          <w:sz w:val="26"/>
          <w:szCs w:val="26"/>
        </w:rPr>
        <w:t>средств бюджета кода соответствующего распорядителя средств бюджета</w:t>
      </w:r>
      <w:proofErr w:type="gramEnd"/>
      <w:r w:rsidRPr="0030771E">
        <w:rPr>
          <w:sz w:val="26"/>
          <w:szCs w:val="26"/>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«Изменение остатков на лицевом счете» Выписки из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начало дня» указываются нарастающим итогом с начала текущего финансового года остатки на начало дня:</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поступивших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 поступивших лимитов бюджетных обязательств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4, 5 – поступлений и выплат.</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 конец дня» указываются нарастающим итогом с начала текущего финансового года остатки на конец дня: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 xml:space="preserve">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w:t>
      </w:r>
      <w:r w:rsidRPr="0030771E">
        <w:rPr>
          <w:sz w:val="26"/>
          <w:szCs w:val="26"/>
        </w:rPr>
        <w:lastRenderedPageBreak/>
        <w:t>«Итого» раздела 2 «Операции с бюджетными данными»  и изменений</w:t>
      </w:r>
      <w:proofErr w:type="gramEnd"/>
      <w:r w:rsidRPr="0030771E">
        <w:rPr>
          <w:sz w:val="26"/>
          <w:szCs w:val="26"/>
        </w:rPr>
        <w:t xml:space="preserve"> (увеличения или уменьшения) лимитов бюджетных обязатель</w:t>
      </w:r>
      <w:proofErr w:type="gramStart"/>
      <w:r w:rsidRPr="0030771E">
        <w:rPr>
          <w:sz w:val="26"/>
          <w:szCs w:val="26"/>
        </w:rPr>
        <w:t>ств дл</w:t>
      </w:r>
      <w:proofErr w:type="gramEnd"/>
      <w:r w:rsidRPr="0030771E">
        <w:rPr>
          <w:sz w:val="26"/>
          <w:szCs w:val="26"/>
        </w:rPr>
        <w:t>я иностранной валюты (в рублевом эквиваленте), отраженных в графе 6 по строке «Итого» раздела 2 «Операции с бюджетными данными»;</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 </w:t>
      </w:r>
      <w:proofErr w:type="gramStart"/>
      <w:r w:rsidRPr="0030771E">
        <w:rPr>
          <w:sz w:val="26"/>
          <w:szCs w:val="26"/>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бюджетными данными» Выписки из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Графа 6 заполняется в случае, если не доводятся предельные объемы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 сумм изменений (увеличение или уменьшение) доведенных:</w:t>
      </w:r>
    </w:p>
    <w:p w:rsidR="005A7260" w:rsidRPr="0030771E" w:rsidRDefault="005A7260" w:rsidP="005A7260">
      <w:pPr>
        <w:autoSpaceDE w:val="0"/>
        <w:autoSpaceDN w:val="0"/>
        <w:adjustRightInd w:val="0"/>
        <w:ind w:firstLine="539"/>
        <w:rPr>
          <w:sz w:val="26"/>
          <w:szCs w:val="26"/>
        </w:rPr>
      </w:pPr>
      <w:r w:rsidRPr="0030771E">
        <w:rPr>
          <w:sz w:val="26"/>
          <w:szCs w:val="26"/>
        </w:rPr>
        <w:t>в графе  4 - бюджетных ассигнований на текущий финансовый год;</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показателей в графах 4 – 6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4 – сумма поступлений в валюте Российской Федерации (рубли);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по коду валют (ОКВ)» указывается общая сумма поступлений:</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5, 6 – соответственно код иностранной валюты и итоговая сумма поступлений в иностранной валюте по коду валюты, указанному в графе 5;</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8 - в иностранных валютах в рублевом эквиваленте и в разрезе кодов валют.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4, 6, 8 по строкам подраздела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4, 5, 6 - наименование, номер и дата составления документа иного получателя бюджетных сре</w:t>
      </w:r>
      <w:proofErr w:type="gramStart"/>
      <w:r w:rsidRPr="0030771E">
        <w:rPr>
          <w:sz w:val="26"/>
          <w:szCs w:val="26"/>
        </w:rPr>
        <w:t>дств в ф</w:t>
      </w:r>
      <w:proofErr w:type="gramEnd"/>
      <w:r w:rsidRPr="0030771E">
        <w:rPr>
          <w:sz w:val="26"/>
          <w:szCs w:val="26"/>
        </w:rPr>
        <w:t>ормате «день, месяц, год» (00.00.0000), на основании которого была отражена операция на лицевом счете иного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7 – сумма выплат в валюте Российской Федерации (рубли);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8, 9 – соответственно код иностранной валюты выплаты по ОКВ и сумма выплаты в валюте выплаты в соответствии с указанным документом;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по коду валют (ОКВ)» указывается общая сумма выплат: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11 - в иностранных валютах в рублевом эквиваленте и в разрезе кодов валют.</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7, 9, 11 по строкам подраздела в соответствующей графе проставляется «ноль» (0).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rPr>
          <w:sz w:val="26"/>
          <w:szCs w:val="26"/>
        </w:rPr>
      </w:pPr>
      <w:r w:rsidRPr="0030771E">
        <w:rPr>
          <w:sz w:val="26"/>
          <w:szCs w:val="26"/>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98. Формирование Книги регистрации лицевых счетов  осуществляется Администрацией сельского поселения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На второй и последующих страницах документа указывается дата, на которую сформирован документ.</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5A7260" w:rsidRPr="0030771E" w:rsidRDefault="005A7260" w:rsidP="005A7260">
      <w:pPr>
        <w:autoSpaceDE w:val="0"/>
        <w:autoSpaceDN w:val="0"/>
        <w:adjustRightInd w:val="0"/>
        <w:ind w:firstLine="539"/>
        <w:rPr>
          <w:sz w:val="26"/>
          <w:szCs w:val="26"/>
        </w:rPr>
      </w:pPr>
      <w:r w:rsidRPr="0030771E">
        <w:rPr>
          <w:sz w:val="26"/>
          <w:szCs w:val="26"/>
        </w:rPr>
        <w:t>Табличная часть Книги регистрации лицевых счетов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3 указывается соответственно дата открытия лицевого счета, наименование клиента и номер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w:t>
      </w:r>
      <w:proofErr w:type="gramStart"/>
      <w:r w:rsidRPr="0030771E">
        <w:rPr>
          <w:sz w:val="26"/>
          <w:szCs w:val="26"/>
        </w:rPr>
        <w:t>м</w:t>
      </w:r>
      <w:proofErr w:type="gramEnd"/>
      <w:r w:rsidRPr="0030771E">
        <w:rPr>
          <w:sz w:val="26"/>
          <w:szCs w:val="26"/>
        </w:rPr>
        <w:t xml:space="preserve"> налоговым органам;</w:t>
      </w:r>
    </w:p>
    <w:p w:rsidR="005A7260" w:rsidRPr="0030771E" w:rsidRDefault="005A7260" w:rsidP="005A7260">
      <w:pPr>
        <w:autoSpaceDE w:val="0"/>
        <w:autoSpaceDN w:val="0"/>
        <w:adjustRightInd w:val="0"/>
        <w:ind w:firstLine="539"/>
        <w:rPr>
          <w:sz w:val="26"/>
          <w:szCs w:val="26"/>
        </w:rPr>
      </w:pPr>
      <w:r w:rsidRPr="0030771E">
        <w:rPr>
          <w:sz w:val="26"/>
          <w:szCs w:val="26"/>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w:t>
      </w:r>
      <w:r w:rsidRPr="0030771E">
        <w:rPr>
          <w:sz w:val="26"/>
          <w:szCs w:val="26"/>
        </w:rPr>
        <w:lastRenderedPageBreak/>
        <w:t xml:space="preserve">расшифровок подписей, содержащих фамилии и инициалы, номера телефона ответственного исполнителя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99. Заполнение Заявления на переоформление лицевых счетов осуществляется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указываются номера лицевых счетов, подлежащих переоформлению.</w:t>
      </w:r>
    </w:p>
    <w:p w:rsidR="005A7260" w:rsidRPr="0030771E" w:rsidRDefault="005A7260" w:rsidP="005A7260">
      <w:pPr>
        <w:widowControl w:val="0"/>
        <w:autoSpaceDE w:val="0"/>
        <w:autoSpaceDN w:val="0"/>
        <w:adjustRightInd w:val="0"/>
        <w:ind w:firstLine="485"/>
        <w:rPr>
          <w:sz w:val="26"/>
          <w:szCs w:val="26"/>
        </w:rPr>
      </w:pPr>
      <w:r w:rsidRPr="0030771E">
        <w:rPr>
          <w:sz w:val="26"/>
          <w:szCs w:val="26"/>
        </w:rPr>
        <w:t>В заголовочной части формы документа клиентом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составления документа,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для участника бюджетного процесса – его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иного получателя» - наименование иного получателя бюджетных сре</w:t>
      </w:r>
      <w:proofErr w:type="gramStart"/>
      <w:r w:rsidRPr="0030771E">
        <w:rPr>
          <w:sz w:val="26"/>
          <w:szCs w:val="26"/>
        </w:rPr>
        <w:t>дств в с</w:t>
      </w:r>
      <w:proofErr w:type="gramEnd"/>
      <w:r w:rsidRPr="0030771E">
        <w:rPr>
          <w:sz w:val="26"/>
          <w:szCs w:val="26"/>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 xml:space="preserve">для иного получателя средств бюджета– </w:t>
      </w:r>
      <w:proofErr w:type="gramStart"/>
      <w:r w:rsidRPr="0030771E">
        <w:rPr>
          <w:sz w:val="26"/>
          <w:szCs w:val="26"/>
        </w:rPr>
        <w:t>ег</w:t>
      </w:r>
      <w:proofErr w:type="gramEnd"/>
      <w:r w:rsidRPr="0030771E">
        <w:rPr>
          <w:sz w:val="26"/>
          <w:szCs w:val="26"/>
        </w:rPr>
        <w:t>о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5A7260" w:rsidRPr="0030771E" w:rsidRDefault="005A7260" w:rsidP="005A7260">
      <w:pPr>
        <w:autoSpaceDE w:val="0"/>
        <w:autoSpaceDN w:val="0"/>
        <w:adjustRightInd w:val="0"/>
        <w:ind w:firstLine="539"/>
        <w:rPr>
          <w:sz w:val="26"/>
          <w:szCs w:val="26"/>
        </w:rPr>
      </w:pPr>
      <w:r w:rsidRPr="0030771E">
        <w:rPr>
          <w:sz w:val="26"/>
          <w:szCs w:val="26"/>
        </w:rPr>
        <w:t>В заявительной надписи клиент указывает:</w:t>
      </w:r>
    </w:p>
    <w:p w:rsidR="005A7260" w:rsidRPr="0030771E" w:rsidRDefault="005A7260" w:rsidP="005A7260">
      <w:pPr>
        <w:autoSpaceDE w:val="0"/>
        <w:autoSpaceDN w:val="0"/>
        <w:adjustRightInd w:val="0"/>
        <w:ind w:firstLine="539"/>
        <w:rPr>
          <w:sz w:val="26"/>
          <w:szCs w:val="26"/>
        </w:rPr>
      </w:pPr>
      <w:r w:rsidRPr="0030771E">
        <w:rPr>
          <w:sz w:val="26"/>
          <w:szCs w:val="26"/>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для участника бюджетного процесса – своего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A7260" w:rsidRPr="0030771E" w:rsidRDefault="005A7260" w:rsidP="005A7260">
      <w:pPr>
        <w:autoSpaceDE w:val="0"/>
        <w:autoSpaceDN w:val="0"/>
        <w:adjustRightInd w:val="0"/>
        <w:ind w:firstLine="539"/>
        <w:rPr>
          <w:sz w:val="26"/>
          <w:szCs w:val="26"/>
        </w:rPr>
      </w:pPr>
      <w:r w:rsidRPr="0030771E">
        <w:rPr>
          <w:sz w:val="26"/>
          <w:szCs w:val="26"/>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о переоформлении лицевых счетов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о переоформлении лицевых счетов заверяется: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5A7260" w:rsidRPr="0030771E" w:rsidRDefault="005A7260" w:rsidP="005A7260">
      <w:pPr>
        <w:autoSpaceDE w:val="0"/>
        <w:autoSpaceDN w:val="0"/>
        <w:adjustRightInd w:val="0"/>
        <w:ind w:firstLine="539"/>
        <w:rPr>
          <w:sz w:val="26"/>
          <w:szCs w:val="26"/>
        </w:rPr>
      </w:pPr>
      <w:r w:rsidRPr="0030771E">
        <w:rPr>
          <w:sz w:val="26"/>
          <w:szCs w:val="26"/>
        </w:rPr>
        <w:t>100. Заявление на закрытие лицевого счета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лицевого счета, подлежащего закрытию.</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клиентом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составления документа,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A7260" w:rsidRPr="0030771E" w:rsidRDefault="005A7260" w:rsidP="005A7260">
      <w:pPr>
        <w:autoSpaceDE w:val="0"/>
        <w:autoSpaceDN w:val="0"/>
        <w:adjustRightInd w:val="0"/>
        <w:ind w:firstLine="539"/>
        <w:rPr>
          <w:sz w:val="26"/>
          <w:szCs w:val="26"/>
        </w:rPr>
      </w:pPr>
      <w:r w:rsidRPr="0030771E">
        <w:rPr>
          <w:sz w:val="26"/>
          <w:szCs w:val="26"/>
        </w:rPr>
        <w:t>для участника бюджетного процесса – его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иного получателя» - полное наименование иного получателя бюджетных сре</w:t>
      </w:r>
      <w:proofErr w:type="gramStart"/>
      <w:r w:rsidRPr="0030771E">
        <w:rPr>
          <w:sz w:val="26"/>
          <w:szCs w:val="26"/>
        </w:rPr>
        <w:t>дств в с</w:t>
      </w:r>
      <w:proofErr w:type="gramEnd"/>
      <w:r w:rsidRPr="0030771E">
        <w:rPr>
          <w:sz w:val="26"/>
          <w:szCs w:val="26"/>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A7260" w:rsidRPr="0030771E" w:rsidRDefault="005A7260" w:rsidP="005A7260">
      <w:pPr>
        <w:autoSpaceDE w:val="0"/>
        <w:autoSpaceDN w:val="0"/>
        <w:adjustRightInd w:val="0"/>
        <w:ind w:firstLine="539"/>
        <w:rPr>
          <w:sz w:val="26"/>
          <w:szCs w:val="26"/>
        </w:rPr>
      </w:pPr>
      <w:r w:rsidRPr="0030771E">
        <w:rPr>
          <w:sz w:val="26"/>
          <w:szCs w:val="26"/>
        </w:rPr>
        <w:t>для иного получателя средств бюджета сельского поселения – его кода по Сводному реестру, ИНН и КПП.</w:t>
      </w:r>
    </w:p>
    <w:p w:rsidR="005A7260" w:rsidRPr="0030771E" w:rsidRDefault="005A7260" w:rsidP="005A7260">
      <w:pPr>
        <w:autoSpaceDE w:val="0"/>
        <w:autoSpaceDN w:val="0"/>
        <w:adjustRightInd w:val="0"/>
        <w:ind w:firstLine="539"/>
        <w:rPr>
          <w:sz w:val="26"/>
          <w:szCs w:val="26"/>
        </w:rPr>
      </w:pPr>
      <w:r w:rsidRPr="0030771E">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0771E">
        <w:rPr>
          <w:sz w:val="26"/>
          <w:szCs w:val="26"/>
        </w:rPr>
        <w:t>,»</w:t>
      </w:r>
      <w:proofErr w:type="gramEnd"/>
      <w:r w:rsidRPr="0030771E">
        <w:rPr>
          <w:sz w:val="26"/>
          <w:szCs w:val="26"/>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полное наименование Администрации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Содержательная часть Заявления на закрытие лицевого счета заполняется следующим образом:</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Указывается перечень документов, представленных вместе с заявлением на закрытие лицевого счета по номеру приложений.</w:t>
      </w:r>
    </w:p>
    <w:p w:rsidR="005A7260" w:rsidRPr="0030771E" w:rsidRDefault="005A7260" w:rsidP="005A7260">
      <w:pPr>
        <w:autoSpaceDE w:val="0"/>
        <w:autoSpaceDN w:val="0"/>
        <w:adjustRightInd w:val="0"/>
        <w:ind w:firstLine="539"/>
        <w:rPr>
          <w:sz w:val="26"/>
          <w:szCs w:val="26"/>
        </w:rPr>
      </w:pPr>
      <w:r w:rsidRPr="0030771E">
        <w:rPr>
          <w:sz w:val="26"/>
          <w:szCs w:val="26"/>
        </w:rPr>
        <w:t>Раздел «Банковские реквизиты для перечисления средств, поступивших после закрытия лицевого счета»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графе 1 указывается номер банковского счета для перечисления средств, поступивших после закрытия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5A7260" w:rsidRPr="0030771E" w:rsidRDefault="005A7260" w:rsidP="005A7260">
      <w:pPr>
        <w:autoSpaceDE w:val="0"/>
        <w:autoSpaceDN w:val="0"/>
        <w:adjustRightInd w:val="0"/>
        <w:ind w:firstLine="539"/>
        <w:rPr>
          <w:sz w:val="26"/>
          <w:szCs w:val="26"/>
        </w:rPr>
      </w:pPr>
      <w:r w:rsidRPr="0030771E">
        <w:rPr>
          <w:sz w:val="26"/>
          <w:szCs w:val="26"/>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5A7260" w:rsidRPr="0030771E" w:rsidRDefault="005A7260" w:rsidP="005A7260">
      <w:pPr>
        <w:autoSpaceDE w:val="0"/>
        <w:autoSpaceDN w:val="0"/>
        <w:adjustRightInd w:val="0"/>
        <w:ind w:firstLine="539"/>
        <w:rPr>
          <w:sz w:val="26"/>
          <w:szCs w:val="26"/>
        </w:rPr>
      </w:pPr>
      <w:r w:rsidRPr="0030771E">
        <w:rPr>
          <w:sz w:val="26"/>
          <w:szCs w:val="26"/>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о закрытии лицевого счета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Отметка Администрации сельского поселения заверяется:</w:t>
      </w:r>
    </w:p>
    <w:p w:rsidR="005A7260" w:rsidRPr="0030771E" w:rsidRDefault="005A7260" w:rsidP="005A7260">
      <w:pPr>
        <w:autoSpaceDE w:val="0"/>
        <w:autoSpaceDN w:val="0"/>
        <w:adjustRightInd w:val="0"/>
        <w:ind w:firstLine="539"/>
        <w:rPr>
          <w:sz w:val="26"/>
          <w:szCs w:val="26"/>
        </w:rPr>
      </w:pPr>
      <w:r w:rsidRPr="0030771E">
        <w:rPr>
          <w:sz w:val="26"/>
          <w:szCs w:val="26"/>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5A7260" w:rsidRPr="0030771E" w:rsidRDefault="005A7260" w:rsidP="005A7260">
      <w:pPr>
        <w:autoSpaceDE w:val="0"/>
        <w:autoSpaceDN w:val="0"/>
        <w:adjustRightInd w:val="0"/>
        <w:ind w:firstLine="539"/>
        <w:rPr>
          <w:sz w:val="26"/>
          <w:szCs w:val="26"/>
        </w:rPr>
      </w:pPr>
      <w:r w:rsidRPr="0030771E">
        <w:rPr>
          <w:sz w:val="26"/>
          <w:szCs w:val="26"/>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На второй и последующих страницах документа указывается номер соответствующего лицевого счета и дата, на которую сформирован документ.</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Отчета о состоянии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главного распорядителя (распорядителя)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30771E">
        <w:rPr>
          <w:sz w:val="26"/>
          <w:szCs w:val="26"/>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информация, необходимая для исполнения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бюджетных ассигнований на текущий финансовый год, доведенных до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бюджетных ассигнований на текущий финансовый год, распределенных главным распорядителем (распорядителем)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главного распорядителя (распорядителя)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30771E">
        <w:rPr>
          <w:sz w:val="26"/>
          <w:szCs w:val="26"/>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информация, необходимая для исполнения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 «Остатки на лицевом счете»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поступивших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 поступивших лимитов бюджетных обязательств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3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1.1 «Остатки на лицевом счете» заполняется при наличии остатков.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1.2.1 «Бюджетные данные»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5A7260" w:rsidRPr="0030771E" w:rsidRDefault="005A7260" w:rsidP="005A7260">
      <w:pPr>
        <w:autoSpaceDE w:val="0"/>
        <w:autoSpaceDN w:val="0"/>
        <w:adjustRightInd w:val="0"/>
        <w:ind w:firstLine="539"/>
        <w:rPr>
          <w:sz w:val="26"/>
          <w:szCs w:val="26"/>
        </w:rPr>
      </w:pPr>
      <w:r w:rsidRPr="0030771E">
        <w:rPr>
          <w:sz w:val="26"/>
          <w:szCs w:val="26"/>
        </w:rPr>
        <w:t>в графе 6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полученных бюджетных ассигнований на текущий финансовый год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4, 5 – соответственно полученных лимитов бюджетных обязательств на текущий финансовый год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5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информация, необходимая для исполнения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указываются итоговые объемы полученных:</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2 – лимитов бюджетных обязательств на текущий финансовый год на выплаты за счет связанных иностранных кредитов;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отсутствии показателей в графах 2 – 4 по строке в соответствующей графе проставляется «ноль» (0).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1.3.1 «Лимиты бюджетных обязательств»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t>в графе 4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2 - 3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 </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4"/>
      <w:bookmarkStart w:id="37" w:name="OLE_LINK53"/>
      <w:r w:rsidRPr="0030771E">
        <w:rPr>
          <w:sz w:val="26"/>
          <w:szCs w:val="26"/>
        </w:rPr>
        <w:t>Лимиты бюджетных обязательств</w:t>
      </w:r>
      <w:bookmarkEnd w:id="36"/>
      <w:bookmarkEnd w:id="37"/>
      <w:r w:rsidRPr="0030771E">
        <w:rPr>
          <w:sz w:val="26"/>
          <w:szCs w:val="26"/>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sidRPr="0030771E">
        <w:rPr>
          <w:sz w:val="26"/>
          <w:szCs w:val="26"/>
        </w:rPr>
        <w:t xml:space="preserve"> </w:t>
      </w:r>
      <w:proofErr w:type="gramStart"/>
      <w:r w:rsidRPr="0030771E">
        <w:rPr>
          <w:sz w:val="26"/>
          <w:szCs w:val="26"/>
        </w:rPr>
        <w:t>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 графе 3 -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2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бюджетными средствами»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графах 5, 6 – соответственно всего выплат и в том числе выплаты на банковский счет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5A7260" w:rsidRPr="0030771E" w:rsidRDefault="005A7260" w:rsidP="005A7260">
      <w:pPr>
        <w:autoSpaceDE w:val="0"/>
        <w:autoSpaceDN w:val="0"/>
        <w:adjustRightInd w:val="0"/>
        <w:ind w:firstLine="539"/>
        <w:rPr>
          <w:sz w:val="26"/>
          <w:szCs w:val="26"/>
        </w:rPr>
      </w:pPr>
      <w:r w:rsidRPr="0030771E">
        <w:rPr>
          <w:sz w:val="26"/>
          <w:szCs w:val="26"/>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5A7260" w:rsidRPr="0030771E" w:rsidRDefault="005A7260" w:rsidP="005A7260">
      <w:pPr>
        <w:autoSpaceDE w:val="0"/>
        <w:autoSpaceDN w:val="0"/>
        <w:adjustRightInd w:val="0"/>
        <w:ind w:firstLine="539"/>
        <w:rPr>
          <w:sz w:val="26"/>
          <w:szCs w:val="26"/>
        </w:rPr>
      </w:pPr>
      <w:r w:rsidRPr="0030771E">
        <w:rPr>
          <w:sz w:val="26"/>
          <w:szCs w:val="26"/>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5A7260" w:rsidRPr="0030771E" w:rsidRDefault="005A7260" w:rsidP="005A7260">
      <w:pPr>
        <w:autoSpaceDE w:val="0"/>
        <w:autoSpaceDN w:val="0"/>
        <w:adjustRightInd w:val="0"/>
        <w:ind w:firstLine="539"/>
        <w:rPr>
          <w:sz w:val="26"/>
          <w:szCs w:val="26"/>
        </w:rPr>
      </w:pPr>
      <w:r w:rsidRPr="0030771E">
        <w:rPr>
          <w:sz w:val="26"/>
          <w:szCs w:val="26"/>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5A7260" w:rsidRPr="0030771E" w:rsidRDefault="005A7260" w:rsidP="005A7260">
      <w:pPr>
        <w:autoSpaceDE w:val="0"/>
        <w:autoSpaceDN w:val="0"/>
        <w:adjustRightInd w:val="0"/>
        <w:ind w:firstLine="539"/>
        <w:rPr>
          <w:sz w:val="26"/>
          <w:szCs w:val="26"/>
        </w:rPr>
      </w:pPr>
      <w:r w:rsidRPr="0030771E">
        <w:rPr>
          <w:sz w:val="26"/>
          <w:szCs w:val="26"/>
        </w:rPr>
        <w:t>в графе 11–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поставленных на учет бюджетных </w:t>
      </w:r>
      <w:proofErr w:type="gramStart"/>
      <w:r w:rsidRPr="0030771E">
        <w:rPr>
          <w:sz w:val="26"/>
          <w:szCs w:val="26"/>
        </w:rPr>
        <w:t>обязательств</w:t>
      </w:r>
      <w:proofErr w:type="gramEnd"/>
      <w:r w:rsidRPr="0030771E">
        <w:rPr>
          <w:sz w:val="26"/>
          <w:szCs w:val="26"/>
        </w:rPr>
        <w:t xml:space="preserve"> на текущий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 соответственно поступлений и в том числе поступлений с банковского счета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графах 5, 6 – соответственно выплат и в том числе выплат на банковский счет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графах 7, 8, 9 – соответственно кассовых выплат, перечислений на банковский счет получателя бюджетных средств и общей итоговой суммы выплат;</w:t>
      </w:r>
    </w:p>
    <w:p w:rsidR="005A7260" w:rsidRPr="0030771E" w:rsidRDefault="005A7260" w:rsidP="005A7260">
      <w:pPr>
        <w:autoSpaceDE w:val="0"/>
        <w:autoSpaceDN w:val="0"/>
        <w:adjustRightInd w:val="0"/>
        <w:ind w:firstLine="539"/>
        <w:rPr>
          <w:sz w:val="26"/>
          <w:szCs w:val="26"/>
        </w:rPr>
      </w:pPr>
      <w:r w:rsidRPr="0030771E">
        <w:rPr>
          <w:sz w:val="26"/>
          <w:szCs w:val="26"/>
        </w:rPr>
        <w:t>в графе 10 – неисполненных бюджетных обязательств текущего финансового года.</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2- 10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«Остатки на лицевом счете» Отчета о состоянии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начало года» указываются остатки средств, поступивших от приносящей доход деятельности, на начало года:</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 xml:space="preserve">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w:t>
      </w:r>
      <w:r w:rsidRPr="0030771E">
        <w:rPr>
          <w:sz w:val="26"/>
          <w:szCs w:val="26"/>
        </w:rPr>
        <w:lastRenderedPageBreak/>
        <w:t>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30771E">
        <w:rPr>
          <w:sz w:val="26"/>
          <w:szCs w:val="26"/>
        </w:rPr>
        <w:t xml:space="preserve">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3 – в том числе остатки средств, поступивших от приносящей доход деятельности, без права расходования.</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2 - 3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бюджетной классификации;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соответствующих сметных назначений, содержащихся в смете доходов и расходов по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5 – поставленных на учет обязательств за счет средств от приносящей доход деятельности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2 - 8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rPr>
          <w:sz w:val="26"/>
          <w:szCs w:val="26"/>
        </w:rPr>
      </w:pPr>
      <w:r w:rsidRPr="0030771E">
        <w:rPr>
          <w:sz w:val="26"/>
          <w:szCs w:val="26"/>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Показатели Отчета о состоянии лицевого счета по учету средств во временном распоряжении заполняются следующим образом.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указывается остаток средств во временном распоряжении </w:t>
      </w:r>
      <w:bookmarkStart w:id="38" w:name="OLE_LINK74"/>
      <w:bookmarkStart w:id="39" w:name="OLE_LINK59"/>
      <w:r w:rsidRPr="0030771E">
        <w:rPr>
          <w:sz w:val="26"/>
          <w:szCs w:val="26"/>
        </w:rPr>
        <w:t xml:space="preserve">участника бюджетного процесса </w:t>
      </w:r>
      <w:bookmarkEnd w:id="38"/>
      <w:bookmarkEnd w:id="39"/>
      <w:r w:rsidRPr="0030771E">
        <w:rPr>
          <w:sz w:val="26"/>
          <w:szCs w:val="26"/>
        </w:rPr>
        <w:t>на начало текущего финансового года.</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30771E">
        <w:rPr>
          <w:sz w:val="26"/>
          <w:szCs w:val="26"/>
        </w:rPr>
        <w:t xml:space="preserve"> распоряжение учреждения, по состоянию на отчетную дату, </w:t>
      </w:r>
      <w:proofErr w:type="gramStart"/>
      <w:r w:rsidRPr="0030771E">
        <w:rPr>
          <w:sz w:val="26"/>
          <w:szCs w:val="26"/>
        </w:rPr>
        <w:t>отраженных</w:t>
      </w:r>
      <w:proofErr w:type="gramEnd"/>
      <w:r w:rsidRPr="0030771E">
        <w:rPr>
          <w:sz w:val="26"/>
          <w:szCs w:val="26"/>
        </w:rPr>
        <w:t xml:space="preserve"> в графе 3.</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1 - 4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104. </w:t>
      </w:r>
      <w:proofErr w:type="gramStart"/>
      <w:r w:rsidRPr="0030771E">
        <w:rPr>
          <w:sz w:val="26"/>
          <w:szCs w:val="26"/>
        </w:rPr>
        <w:t xml:space="preserve">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w:t>
      </w:r>
      <w:r w:rsidRPr="0030771E">
        <w:rPr>
          <w:sz w:val="26"/>
          <w:szCs w:val="26"/>
        </w:rPr>
        <w:lastRenderedPageBreak/>
        <w:t>Администрацией сельского поселения ежемесячно или по письменному запросу клиента с указанием периода представления следующим образом.</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указывается номер соответствующего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На второй и последующих страницах документа указывается номер соответствующего лицевого счета и дата, на которую сформирован документ.</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30771E">
        <w:rPr>
          <w:sz w:val="26"/>
          <w:szCs w:val="26"/>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полученные бюджетные ассигнования на текущий финансовый год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3 – распределенные бюджетные ассигнования на текущий финансовый год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4 – подлежащие распределению бюджетные ассигнования на текущий финансовый год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полученных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 распределенных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подлежащих распределению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w:t>
      </w:r>
      <w:r w:rsidRPr="0030771E">
        <w:rPr>
          <w:sz w:val="26"/>
          <w:szCs w:val="26"/>
        </w:rPr>
        <w:lastRenderedPageBreak/>
        <w:t>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105. Формирование Отчета о состоянии лицевого </w:t>
      </w:r>
      <w:proofErr w:type="gramStart"/>
      <w:r w:rsidRPr="0030771E">
        <w:rPr>
          <w:sz w:val="26"/>
          <w:szCs w:val="26"/>
        </w:rPr>
        <w:t>счета администратора источников финансирования дефицита</w:t>
      </w:r>
      <w:proofErr w:type="gramEnd"/>
      <w:r w:rsidRPr="0030771E">
        <w:rPr>
          <w:sz w:val="26"/>
          <w:szCs w:val="26"/>
        </w:rPr>
        <w:t xml:space="preserve">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На второй и последующих страницах документа указывается номер соответствующего лицевого счета и дата, на которую сформирован документ.</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30771E">
        <w:rPr>
          <w:sz w:val="26"/>
          <w:szCs w:val="26"/>
        </w:rPr>
        <w:t>источников финансирования дефицита бюджета кода</w:t>
      </w:r>
      <w:proofErr w:type="gramEnd"/>
      <w:r w:rsidRPr="0030771E">
        <w:rPr>
          <w:sz w:val="26"/>
          <w:szCs w:val="26"/>
        </w:rPr>
        <w:t xml:space="preserve">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 «Остатки бюджетных ассигнований»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30771E">
        <w:rPr>
          <w:sz w:val="26"/>
          <w:szCs w:val="26"/>
        </w:rPr>
        <w:t>счета администратора источников финансирования бюджетных ассигнований</w:t>
      </w:r>
      <w:proofErr w:type="gramEnd"/>
      <w:r w:rsidRPr="0030771E">
        <w:rPr>
          <w:sz w:val="26"/>
          <w:szCs w:val="26"/>
        </w:rPr>
        <w:t xml:space="preserve"> на текущий финансовый год.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остатков в графе 2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5A7260" w:rsidRPr="0030771E" w:rsidRDefault="005A7260" w:rsidP="005A7260">
      <w:pPr>
        <w:autoSpaceDE w:val="0"/>
        <w:autoSpaceDN w:val="0"/>
        <w:adjustRightInd w:val="0"/>
        <w:ind w:firstLine="539"/>
        <w:rPr>
          <w:sz w:val="26"/>
          <w:szCs w:val="26"/>
        </w:rPr>
      </w:pPr>
      <w:r w:rsidRPr="0030771E">
        <w:rPr>
          <w:sz w:val="26"/>
          <w:szCs w:val="26"/>
        </w:rPr>
        <w:t>в графе 4 – полученных бюджетных ассигнований на текущий финансовый год на выплаты за счет связанных иностранных кредитов.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30771E">
        <w:rPr>
          <w:sz w:val="26"/>
          <w:szCs w:val="26"/>
        </w:rPr>
        <w:t xml:space="preserve">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поступления, включая восстановление кассовых выплат, и  выплаты;</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w:t>
      </w:r>
      <w:r w:rsidRPr="0030771E">
        <w:rPr>
          <w:sz w:val="26"/>
          <w:szCs w:val="26"/>
        </w:rPr>
        <w:lastRenderedPageBreak/>
        <w:t>коду классификации источников финансирования дефицитов бюджетов раздела 2</w:t>
      </w:r>
      <w:proofErr w:type="gramEnd"/>
      <w:r w:rsidRPr="0030771E">
        <w:rPr>
          <w:sz w:val="26"/>
          <w:szCs w:val="26"/>
        </w:rPr>
        <w:t xml:space="preserve"> «Операции с источниками финансирования дефицита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30771E">
        <w:rPr>
          <w:sz w:val="26"/>
          <w:szCs w:val="26"/>
        </w:rPr>
        <w:t>средств бюджета кода соответствующего распорядителя средств бюджета</w:t>
      </w:r>
      <w:proofErr w:type="gramEnd"/>
      <w:r w:rsidRPr="0030771E">
        <w:rPr>
          <w:sz w:val="26"/>
          <w:szCs w:val="26"/>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«Операции с бюджетными данными» Отчета о состоянии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иного получателя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полученные бюджетные ассигнования на текущий финансовый год по соответствующему коду классификации расходов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полученных бюджетных ассигнований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3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Графа 4 заполняется в случае, если не доводятся предельные объемы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бюджетными средствами» Отчета о состоянии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иного получателя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выплаты в валюте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6 – поступления в валюте Российской Федерации (рубли);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7, 8 – код иностранной валюты по ОКВ, в которой были поступления в иностранной валют, и сумма поступлений в иностранной валюте;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sidRPr="0030771E">
        <w:rPr>
          <w:sz w:val="26"/>
          <w:szCs w:val="26"/>
        </w:rPr>
        <w:t xml:space="preserve"> расходов бюджетов, и суммы поступлений </w:t>
      </w:r>
      <w:r w:rsidRPr="0030771E">
        <w:rPr>
          <w:sz w:val="26"/>
          <w:szCs w:val="26"/>
        </w:rPr>
        <w:lastRenderedPageBreak/>
        <w:t>в иностранной валюте (в рублевом эквиваленте), отраженной в графе 9 по соответствующему коду классификации расходов бюджетов.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по коду валют (ОКВ)» указываются итоговые объемы: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10 – итоговая сумма выплат в разрезе кодов валют, указанных в графе 7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2 – 10 по строке в соответствующей графе проставляется «ноль» (0).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«Всего» указываются итоговые суммы: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2, 5 – выплат соответственно в валюте Российской Федерации (рубли) и в иностранной валюте (в рублевом эквиваленте);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6, 9 – поступлений соответственно в валюте Российской Федерации (рубли) и в иностранной валюте (в рублевом эквиваленте);</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10 - разницы между суммой выплат и суммой поступлений на лицевой счет иного получателя бюджетных средств.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2, 4, 5, 6, 8, 9, 10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3 «Неиспользованные бюджетные данные»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иного получателя бюджетных средств; </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 xml:space="preserve">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w:t>
      </w:r>
      <w:r w:rsidRPr="0030771E">
        <w:rPr>
          <w:sz w:val="26"/>
          <w:szCs w:val="26"/>
        </w:rPr>
        <w:lastRenderedPageBreak/>
        <w:t>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sidRPr="0030771E">
        <w:rPr>
          <w:sz w:val="26"/>
          <w:szCs w:val="26"/>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 соответственно неиспользованных бюджетных ассигнований, неиспользованных лимитов бюджетных обязательств;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3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главного распорядителя (распорядителя)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30771E">
        <w:rPr>
          <w:sz w:val="26"/>
          <w:szCs w:val="26"/>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информация, необходимая для исполнения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главного распорядителя (распорядителя) бюджетных средств;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30771E">
        <w:rPr>
          <w:sz w:val="26"/>
          <w:szCs w:val="26"/>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информация, необходимая для исполнения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5A7260" w:rsidRPr="0030771E" w:rsidRDefault="005A7260" w:rsidP="005A7260">
      <w:pPr>
        <w:autoSpaceDE w:val="0"/>
        <w:autoSpaceDN w:val="0"/>
        <w:adjustRightInd w:val="0"/>
        <w:ind w:firstLine="539"/>
        <w:rPr>
          <w:sz w:val="26"/>
          <w:szCs w:val="26"/>
        </w:rPr>
      </w:pPr>
      <w:r w:rsidRPr="0030771E">
        <w:rPr>
          <w:sz w:val="26"/>
          <w:szCs w:val="26"/>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указывается номер соответствующего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по строке «Финансовый орган» - «Администрация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1.1.1 «Бюджетные данные» Приложения к выписке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5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3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1.2.1 «Лимиты бюджетных обязательств» Приложения к выписке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 в графе 4 -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 отсутствии показателей в графе 3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каждой строке указывается: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получателя бюджетных средств;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информация, необходимая для исполнения бюджета.</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При отсутствии показателей в графах 3 – 4 по строке в соответствующей графе проставляется «ноль» (0).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бюджетными средствами» Приложения к выписке из лицевого счета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 xml:space="preserve">в графе 1 - код классификации расходов бюджетов или код классификации доходов бюджетов, по которому отражены операции на лицевом счете получателя </w:t>
      </w:r>
      <w:r w:rsidRPr="0030771E">
        <w:rPr>
          <w:sz w:val="26"/>
          <w:szCs w:val="26"/>
        </w:rPr>
        <w:lastRenderedPageBreak/>
        <w:t>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5A7260" w:rsidRPr="0030771E" w:rsidRDefault="005A7260" w:rsidP="005A7260">
      <w:pPr>
        <w:autoSpaceDE w:val="0"/>
        <w:autoSpaceDN w:val="0"/>
        <w:adjustRightInd w:val="0"/>
        <w:ind w:firstLine="539"/>
        <w:rPr>
          <w:sz w:val="26"/>
          <w:szCs w:val="26"/>
        </w:rPr>
      </w:pPr>
      <w:r w:rsidRPr="0030771E">
        <w:rPr>
          <w:sz w:val="26"/>
          <w:szCs w:val="26"/>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5A7260" w:rsidRPr="0030771E" w:rsidRDefault="005A7260" w:rsidP="005A7260">
      <w:pPr>
        <w:autoSpaceDE w:val="0"/>
        <w:autoSpaceDN w:val="0"/>
        <w:adjustRightInd w:val="0"/>
        <w:ind w:firstLine="539"/>
        <w:rPr>
          <w:sz w:val="26"/>
          <w:szCs w:val="26"/>
        </w:rPr>
      </w:pPr>
      <w:r w:rsidRPr="0030771E">
        <w:rPr>
          <w:sz w:val="26"/>
          <w:szCs w:val="26"/>
        </w:rPr>
        <w:t>в графе 6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5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бюджетной классификации; </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5A7260" w:rsidRPr="0030771E" w:rsidRDefault="005A7260" w:rsidP="005A7260">
      <w:pPr>
        <w:autoSpaceDE w:val="0"/>
        <w:autoSpaceDN w:val="0"/>
        <w:adjustRightInd w:val="0"/>
        <w:ind w:firstLine="539"/>
        <w:rPr>
          <w:sz w:val="26"/>
          <w:szCs w:val="26"/>
        </w:rPr>
      </w:pPr>
      <w:r w:rsidRPr="0030771E">
        <w:rPr>
          <w:sz w:val="26"/>
          <w:szCs w:val="26"/>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5A7260" w:rsidRPr="0030771E" w:rsidRDefault="005A7260" w:rsidP="005A7260">
      <w:pPr>
        <w:autoSpaceDE w:val="0"/>
        <w:autoSpaceDN w:val="0"/>
        <w:adjustRightInd w:val="0"/>
        <w:ind w:firstLine="539"/>
        <w:rPr>
          <w:sz w:val="26"/>
          <w:szCs w:val="26"/>
        </w:rPr>
      </w:pPr>
      <w:r w:rsidRPr="0030771E">
        <w:rPr>
          <w:sz w:val="26"/>
          <w:szCs w:val="26"/>
        </w:rPr>
        <w:t>в графе 8 – общая итоговая сумма поступлений и выплат средств от приносящей доход деятельности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2 - 8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5A7260" w:rsidRPr="0030771E" w:rsidRDefault="005A7260" w:rsidP="005A7260">
      <w:pPr>
        <w:autoSpaceDE w:val="0"/>
        <w:autoSpaceDN w:val="0"/>
        <w:adjustRightInd w:val="0"/>
        <w:ind w:firstLine="539"/>
        <w:rPr>
          <w:sz w:val="26"/>
          <w:szCs w:val="26"/>
        </w:rPr>
      </w:pPr>
      <w:r w:rsidRPr="0030771E">
        <w:rPr>
          <w:sz w:val="26"/>
          <w:szCs w:val="26"/>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rPr>
          <w:sz w:val="26"/>
          <w:szCs w:val="26"/>
        </w:rPr>
      </w:pPr>
      <w:r w:rsidRPr="0030771E">
        <w:rPr>
          <w:sz w:val="26"/>
          <w:szCs w:val="26"/>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109. </w:t>
      </w:r>
      <w:proofErr w:type="gramStart"/>
      <w:r w:rsidRPr="0030771E">
        <w:rPr>
          <w:sz w:val="26"/>
          <w:szCs w:val="26"/>
        </w:rPr>
        <w:t>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В наименовании формы документа указывается номер соответствующего лицевого счета.  </w:t>
      </w:r>
    </w:p>
    <w:p w:rsidR="005A7260" w:rsidRPr="0030771E" w:rsidRDefault="005A7260" w:rsidP="005A7260">
      <w:pPr>
        <w:autoSpaceDE w:val="0"/>
        <w:autoSpaceDN w:val="0"/>
        <w:adjustRightInd w:val="0"/>
        <w:ind w:firstLine="539"/>
        <w:rPr>
          <w:sz w:val="26"/>
          <w:szCs w:val="26"/>
        </w:rPr>
      </w:pPr>
      <w:r w:rsidRPr="0030771E">
        <w:rPr>
          <w:sz w:val="26"/>
          <w:szCs w:val="26"/>
        </w:rPr>
        <w:t>На второй и последующих страницах документа указывается номер соответствующего лицевого счета и дата, за которую сформирован документ.</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«Администрации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 xml:space="preserve">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 xml:space="preserve">в графе 4 - объем бюджетных ассигнований на текущий финансовый год, подлежащих распределению главным администратором источников </w:t>
      </w:r>
      <w:r w:rsidRPr="0030771E">
        <w:rPr>
          <w:sz w:val="26"/>
          <w:szCs w:val="26"/>
        </w:rPr>
        <w:lastRenderedPageBreak/>
        <w:t>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30771E">
        <w:rPr>
          <w:sz w:val="26"/>
          <w:szCs w:val="26"/>
        </w:rPr>
        <w:t xml:space="preserve"> </w:t>
      </w:r>
      <w:proofErr w:type="gramStart"/>
      <w:r w:rsidRPr="0030771E">
        <w:rPr>
          <w:sz w:val="26"/>
          <w:szCs w:val="26"/>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30771E">
        <w:rPr>
          <w:sz w:val="26"/>
          <w:szCs w:val="26"/>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5 - информация, необходимая для исполнения бюджета. </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Раздел 1 «Бюджетные ассигнования» заполняется при наличии соответствующих операций.</w:t>
      </w:r>
    </w:p>
    <w:p w:rsidR="005A7260" w:rsidRPr="0030771E" w:rsidRDefault="005A7260" w:rsidP="005A7260">
      <w:pPr>
        <w:autoSpaceDE w:val="0"/>
        <w:autoSpaceDN w:val="0"/>
        <w:adjustRightInd w:val="0"/>
        <w:ind w:firstLine="539"/>
        <w:rPr>
          <w:sz w:val="26"/>
          <w:szCs w:val="26"/>
        </w:rPr>
      </w:pPr>
      <w:r w:rsidRPr="0030771E">
        <w:rPr>
          <w:sz w:val="26"/>
          <w:szCs w:val="26"/>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sidRPr="0030771E">
        <w:rPr>
          <w:sz w:val="26"/>
          <w:szCs w:val="26"/>
        </w:rPr>
        <w:t>классификации источников финансирования дефицитов бюджетов</w:t>
      </w:r>
      <w:proofErr w:type="gramEnd"/>
      <w:r w:rsidRPr="0030771E">
        <w:rPr>
          <w:sz w:val="26"/>
          <w:szCs w:val="26"/>
        </w:rPr>
        <w:t xml:space="preserve">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sidRPr="0030771E">
        <w:rPr>
          <w:sz w:val="26"/>
          <w:szCs w:val="26"/>
        </w:rPr>
        <w:t xml:space="preserve"> бюджета за операционный день; </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w:t>
      </w:r>
      <w:proofErr w:type="gramEnd"/>
      <w:r w:rsidRPr="0030771E">
        <w:rPr>
          <w:sz w:val="26"/>
          <w:szCs w:val="26"/>
        </w:rPr>
        <w:t xml:space="preserve"> </w:t>
      </w:r>
      <w:proofErr w:type="gramStart"/>
      <w:r w:rsidRPr="0030771E">
        <w:rPr>
          <w:sz w:val="26"/>
          <w:szCs w:val="26"/>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sidRPr="0030771E">
        <w:rPr>
          <w:sz w:val="26"/>
          <w:szCs w:val="26"/>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суммы: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4 – объемов бюджетных ассигнований на текущий финансовый год на выплаты за счет связанных иностранных кредитов, подлежащих распределению </w:t>
      </w:r>
      <w:r w:rsidRPr="0030771E">
        <w:rPr>
          <w:sz w:val="26"/>
          <w:szCs w:val="26"/>
        </w:rPr>
        <w:lastRenderedPageBreak/>
        <w:t>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30771E">
        <w:rPr>
          <w:sz w:val="26"/>
          <w:szCs w:val="26"/>
        </w:rPr>
        <w:t>источников финансирования дефицита бюджета кода</w:t>
      </w:r>
      <w:proofErr w:type="gramEnd"/>
      <w:r w:rsidRPr="0030771E">
        <w:rPr>
          <w:sz w:val="26"/>
          <w:szCs w:val="26"/>
        </w:rPr>
        <w:t xml:space="preserve">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по строке «Наименование бюджета» - «бюджет сельского поселения»;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w:t>
      </w:r>
      <w:r w:rsidRPr="0030771E">
        <w:rPr>
          <w:sz w:val="26"/>
          <w:szCs w:val="26"/>
        </w:rPr>
        <w:lastRenderedPageBreak/>
        <w:t>полномочиями главного администратора (главного администратора) источников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в графе 4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графе 3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1.2. «</w:t>
      </w:r>
      <w:bookmarkStart w:id="40" w:name="OLE_LINK44"/>
      <w:bookmarkStart w:id="41" w:name="OLE_LINK43"/>
      <w:r w:rsidRPr="0030771E">
        <w:rPr>
          <w:sz w:val="26"/>
          <w:szCs w:val="26"/>
        </w:rPr>
        <w:t xml:space="preserve">Бюджетные ассигнования </w:t>
      </w:r>
      <w:bookmarkEnd w:id="40"/>
      <w:bookmarkEnd w:id="41"/>
      <w:r w:rsidRPr="0030771E">
        <w:rPr>
          <w:sz w:val="26"/>
          <w:szCs w:val="26"/>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По каждой строке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5A7260" w:rsidRPr="0030771E" w:rsidRDefault="005A7260" w:rsidP="005A7260">
      <w:pPr>
        <w:autoSpaceDE w:val="0"/>
        <w:autoSpaceDN w:val="0"/>
        <w:adjustRightInd w:val="0"/>
        <w:ind w:firstLine="539"/>
        <w:rPr>
          <w:sz w:val="26"/>
          <w:szCs w:val="26"/>
        </w:rPr>
      </w:pPr>
      <w:r w:rsidRPr="0030771E">
        <w:rPr>
          <w:sz w:val="26"/>
          <w:szCs w:val="26"/>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5A7260" w:rsidRPr="0030771E" w:rsidRDefault="005A7260" w:rsidP="005A7260">
      <w:pPr>
        <w:autoSpaceDE w:val="0"/>
        <w:autoSpaceDN w:val="0"/>
        <w:adjustRightInd w:val="0"/>
        <w:ind w:firstLine="539"/>
        <w:rPr>
          <w:sz w:val="26"/>
          <w:szCs w:val="26"/>
        </w:rPr>
      </w:pPr>
      <w:bookmarkStart w:id="42" w:name="OLE_LINK45"/>
      <w:r w:rsidRPr="0030771E">
        <w:rPr>
          <w:sz w:val="26"/>
          <w:szCs w:val="26"/>
        </w:rPr>
        <w:t>в графе 4 – информация, необходимая для исполнения бюджета.</w:t>
      </w:r>
    </w:p>
    <w:bookmarkEnd w:id="42"/>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графах 2, 3 – соответственно поступления на лицевой счет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5A7260" w:rsidRPr="0030771E" w:rsidRDefault="005A7260" w:rsidP="005A7260">
      <w:pPr>
        <w:autoSpaceDE w:val="0"/>
        <w:autoSpaceDN w:val="0"/>
        <w:adjustRightInd w:val="0"/>
        <w:ind w:firstLine="539"/>
        <w:rPr>
          <w:sz w:val="26"/>
          <w:szCs w:val="26"/>
        </w:rPr>
      </w:pPr>
      <w:r w:rsidRPr="0030771E">
        <w:rPr>
          <w:sz w:val="26"/>
          <w:szCs w:val="26"/>
        </w:rPr>
        <w:t>в графе 5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sidRPr="0030771E">
        <w:rPr>
          <w:sz w:val="26"/>
          <w:szCs w:val="26"/>
        </w:rPr>
        <w:t>администратора источников финансирования дефицита бюджета</w:t>
      </w:r>
      <w:proofErr w:type="gramEnd"/>
      <w:r w:rsidRPr="0030771E">
        <w:rPr>
          <w:sz w:val="26"/>
          <w:szCs w:val="26"/>
        </w:rPr>
        <w:t xml:space="preserve"> в валюте Российской Федерации,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A7260" w:rsidRPr="0030771E" w:rsidRDefault="005A7260" w:rsidP="005A7260">
      <w:pPr>
        <w:autoSpaceDE w:val="0"/>
        <w:autoSpaceDN w:val="0"/>
        <w:adjustRightInd w:val="0"/>
        <w:ind w:firstLine="539"/>
        <w:rPr>
          <w:sz w:val="26"/>
          <w:szCs w:val="26"/>
        </w:rPr>
      </w:pPr>
      <w:r w:rsidRPr="0030771E">
        <w:rPr>
          <w:sz w:val="26"/>
          <w:szCs w:val="26"/>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В наименовании формы документа указывается номер соответствующего лицевого счета.</w:t>
      </w:r>
    </w:p>
    <w:p w:rsidR="005A7260" w:rsidRPr="0030771E" w:rsidRDefault="005A7260" w:rsidP="005A7260">
      <w:pPr>
        <w:autoSpaceDE w:val="0"/>
        <w:autoSpaceDN w:val="0"/>
        <w:adjustRightInd w:val="0"/>
        <w:ind w:firstLine="539"/>
        <w:rPr>
          <w:sz w:val="26"/>
          <w:szCs w:val="26"/>
        </w:rPr>
      </w:pPr>
      <w:r w:rsidRPr="0030771E">
        <w:rPr>
          <w:sz w:val="26"/>
          <w:szCs w:val="26"/>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A7260" w:rsidRPr="0030771E" w:rsidRDefault="005A7260" w:rsidP="005A7260">
      <w:pPr>
        <w:autoSpaceDE w:val="0"/>
        <w:autoSpaceDN w:val="0"/>
        <w:adjustRightInd w:val="0"/>
        <w:ind w:firstLine="539"/>
        <w:rPr>
          <w:sz w:val="26"/>
          <w:szCs w:val="26"/>
        </w:rPr>
      </w:pPr>
      <w:r w:rsidRPr="0030771E">
        <w:rPr>
          <w:sz w:val="26"/>
          <w:szCs w:val="26"/>
        </w:rPr>
        <w:t>В заголовочной части формы документа указываются:</w:t>
      </w:r>
    </w:p>
    <w:p w:rsidR="005A7260" w:rsidRPr="0030771E" w:rsidRDefault="005A7260" w:rsidP="005A7260">
      <w:pPr>
        <w:autoSpaceDE w:val="0"/>
        <w:autoSpaceDN w:val="0"/>
        <w:adjustRightInd w:val="0"/>
        <w:ind w:firstLine="539"/>
        <w:rPr>
          <w:sz w:val="26"/>
          <w:szCs w:val="26"/>
        </w:rPr>
      </w:pPr>
      <w:r w:rsidRPr="0030771E">
        <w:rPr>
          <w:sz w:val="26"/>
          <w:szCs w:val="26"/>
        </w:rPr>
        <w:t>дата, на которую сформирован документ, с отражением в кодовой зоне даты в формате «день, месяц, год» (00.00.0000);</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30771E">
        <w:rPr>
          <w:sz w:val="26"/>
          <w:szCs w:val="26"/>
        </w:rPr>
        <w:t>средств бюджета кода соответствующего распорядителя бюджетных средств</w:t>
      </w:r>
      <w:proofErr w:type="gramEnd"/>
      <w:r w:rsidRPr="0030771E">
        <w:rPr>
          <w:sz w:val="26"/>
          <w:szCs w:val="26"/>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lastRenderedPageBreak/>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«Наименование бюджета» - «бюджет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строке «Финансовый орган» - «Администрация сельского поселения».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1 «Операции с бюджетными данными» Приложения к выписке из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иного получателя бюджетных средств;</w:t>
      </w:r>
    </w:p>
    <w:p w:rsidR="005A7260" w:rsidRPr="0030771E" w:rsidRDefault="005A7260" w:rsidP="005A7260">
      <w:pPr>
        <w:autoSpaceDE w:val="0"/>
        <w:autoSpaceDN w:val="0"/>
        <w:adjustRightInd w:val="0"/>
        <w:ind w:firstLine="539"/>
        <w:rPr>
          <w:sz w:val="26"/>
          <w:szCs w:val="26"/>
        </w:rPr>
      </w:pPr>
      <w:r w:rsidRPr="0030771E">
        <w:rPr>
          <w:sz w:val="26"/>
          <w:szCs w:val="26"/>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proofErr w:type="gramStart"/>
      <w:r w:rsidRPr="0030771E">
        <w:rPr>
          <w:sz w:val="26"/>
          <w:szCs w:val="26"/>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5A7260" w:rsidRPr="0030771E" w:rsidRDefault="005A7260" w:rsidP="005A7260">
      <w:pPr>
        <w:autoSpaceDE w:val="0"/>
        <w:autoSpaceDN w:val="0"/>
        <w:adjustRightInd w:val="0"/>
        <w:ind w:firstLine="539"/>
        <w:rPr>
          <w:sz w:val="26"/>
          <w:szCs w:val="26"/>
        </w:rPr>
      </w:pPr>
      <w:r w:rsidRPr="0030771E">
        <w:rPr>
          <w:sz w:val="26"/>
          <w:szCs w:val="26"/>
        </w:rPr>
        <w:t>в графе 5 –   информация, необходимая для исполнения бюджета.</w:t>
      </w:r>
    </w:p>
    <w:p w:rsidR="005A7260" w:rsidRPr="0030771E" w:rsidRDefault="005A7260" w:rsidP="005A7260">
      <w:pPr>
        <w:autoSpaceDE w:val="0"/>
        <w:autoSpaceDN w:val="0"/>
        <w:adjustRightInd w:val="0"/>
        <w:ind w:firstLine="539"/>
        <w:rPr>
          <w:sz w:val="26"/>
          <w:szCs w:val="26"/>
        </w:rPr>
      </w:pPr>
      <w:r w:rsidRPr="0030771E">
        <w:rPr>
          <w:sz w:val="26"/>
          <w:szCs w:val="26"/>
        </w:rPr>
        <w:t>По строке «Итого» указываются итоговые объемы:</w:t>
      </w:r>
    </w:p>
    <w:p w:rsidR="005A7260" w:rsidRPr="0030771E" w:rsidRDefault="005A7260" w:rsidP="005A7260">
      <w:pPr>
        <w:autoSpaceDE w:val="0"/>
        <w:autoSpaceDN w:val="0"/>
        <w:adjustRightInd w:val="0"/>
        <w:ind w:firstLine="539"/>
        <w:rPr>
          <w:sz w:val="26"/>
          <w:szCs w:val="26"/>
        </w:rPr>
      </w:pPr>
      <w:r w:rsidRPr="0030771E">
        <w:rPr>
          <w:sz w:val="26"/>
          <w:szCs w:val="26"/>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A7260" w:rsidRPr="0030771E" w:rsidRDefault="005A7260" w:rsidP="005A7260">
      <w:pPr>
        <w:autoSpaceDE w:val="0"/>
        <w:autoSpaceDN w:val="0"/>
        <w:adjustRightInd w:val="0"/>
        <w:ind w:firstLine="539"/>
        <w:rPr>
          <w:sz w:val="26"/>
          <w:szCs w:val="26"/>
        </w:rPr>
      </w:pPr>
      <w:r w:rsidRPr="0030771E">
        <w:rPr>
          <w:sz w:val="26"/>
          <w:szCs w:val="26"/>
        </w:rPr>
        <w:t>При отсутствии показателей в графах 2 - 4 по строке в соответствующей графе проставляется «ноль» (0).</w:t>
      </w:r>
    </w:p>
    <w:p w:rsidR="005A7260" w:rsidRPr="0030771E" w:rsidRDefault="005A7260" w:rsidP="005A7260">
      <w:pPr>
        <w:autoSpaceDE w:val="0"/>
        <w:autoSpaceDN w:val="0"/>
        <w:adjustRightInd w:val="0"/>
        <w:ind w:firstLine="539"/>
        <w:rPr>
          <w:sz w:val="26"/>
          <w:szCs w:val="26"/>
        </w:rPr>
      </w:pPr>
      <w:r w:rsidRPr="0030771E">
        <w:rPr>
          <w:sz w:val="26"/>
          <w:szCs w:val="26"/>
        </w:rPr>
        <w:t>Графа 4 заполняется в случае, если не доводятся предельные объемы финансирования.</w:t>
      </w:r>
    </w:p>
    <w:p w:rsidR="005A7260" w:rsidRPr="0030771E" w:rsidRDefault="005A7260" w:rsidP="005A7260">
      <w:pPr>
        <w:autoSpaceDE w:val="0"/>
        <w:autoSpaceDN w:val="0"/>
        <w:adjustRightInd w:val="0"/>
        <w:ind w:firstLine="539"/>
        <w:rPr>
          <w:sz w:val="26"/>
          <w:szCs w:val="26"/>
        </w:rPr>
      </w:pPr>
      <w:r w:rsidRPr="0030771E">
        <w:rPr>
          <w:sz w:val="26"/>
          <w:szCs w:val="26"/>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ind w:firstLine="539"/>
        <w:rPr>
          <w:sz w:val="26"/>
          <w:szCs w:val="26"/>
        </w:rPr>
      </w:pPr>
      <w:r w:rsidRPr="0030771E">
        <w:rPr>
          <w:sz w:val="26"/>
          <w:szCs w:val="26"/>
        </w:rPr>
        <w:t>Раздел 2 «Операции с бюджетными средствами» Приложения к выписке из лицевого счета иного получателя заполняется следующим образом.</w:t>
      </w:r>
    </w:p>
    <w:p w:rsidR="005A7260" w:rsidRPr="0030771E" w:rsidRDefault="005A7260" w:rsidP="005A7260">
      <w:pPr>
        <w:autoSpaceDE w:val="0"/>
        <w:autoSpaceDN w:val="0"/>
        <w:adjustRightInd w:val="0"/>
        <w:ind w:firstLine="539"/>
        <w:rPr>
          <w:sz w:val="26"/>
          <w:szCs w:val="26"/>
        </w:rPr>
      </w:pPr>
      <w:r w:rsidRPr="0030771E">
        <w:rPr>
          <w:sz w:val="26"/>
          <w:szCs w:val="26"/>
        </w:rPr>
        <w:t xml:space="preserve">По каждой строке указываются: </w:t>
      </w:r>
    </w:p>
    <w:p w:rsidR="005A7260" w:rsidRPr="0030771E" w:rsidRDefault="005A7260" w:rsidP="005A7260">
      <w:pPr>
        <w:autoSpaceDE w:val="0"/>
        <w:autoSpaceDN w:val="0"/>
        <w:adjustRightInd w:val="0"/>
        <w:ind w:firstLine="539"/>
        <w:rPr>
          <w:sz w:val="26"/>
          <w:szCs w:val="26"/>
        </w:rPr>
      </w:pPr>
      <w:r w:rsidRPr="0030771E">
        <w:rPr>
          <w:sz w:val="26"/>
          <w:szCs w:val="26"/>
        </w:rPr>
        <w:t xml:space="preserve">в графе 1 - код классификации расходов бюджетов, по </w:t>
      </w:r>
      <w:proofErr w:type="gramStart"/>
      <w:r w:rsidRPr="0030771E">
        <w:rPr>
          <w:sz w:val="26"/>
          <w:szCs w:val="26"/>
        </w:rPr>
        <w:t>которому</w:t>
      </w:r>
      <w:proofErr w:type="gramEnd"/>
      <w:r w:rsidRPr="0030771E">
        <w:rPr>
          <w:sz w:val="26"/>
          <w:szCs w:val="26"/>
        </w:rPr>
        <w:t xml:space="preserve"> отражены операции на лицевом счете иного получателя;</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sidRPr="0030771E">
        <w:rPr>
          <w:sz w:val="26"/>
          <w:szCs w:val="26"/>
        </w:rPr>
        <w:t>дств в в</w:t>
      </w:r>
      <w:proofErr w:type="gramEnd"/>
      <w:r w:rsidRPr="0030771E">
        <w:rPr>
          <w:sz w:val="26"/>
          <w:szCs w:val="26"/>
        </w:rPr>
        <w:t>алюте Российской Федерации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w:t>
      </w:r>
      <w:r w:rsidRPr="0030771E">
        <w:rPr>
          <w:sz w:val="26"/>
          <w:szCs w:val="26"/>
        </w:rPr>
        <w:lastRenderedPageBreak/>
        <w:t>расходов бюджетов, в иностранной валюте по соответствующему коду по ОКВ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6 - сумма поступлений на лицевой счет иного получателя бюджетных сре</w:t>
      </w:r>
      <w:proofErr w:type="gramStart"/>
      <w:r w:rsidRPr="0030771E">
        <w:rPr>
          <w:sz w:val="26"/>
          <w:szCs w:val="26"/>
        </w:rPr>
        <w:t>дств в в</w:t>
      </w:r>
      <w:proofErr w:type="gramEnd"/>
      <w:r w:rsidRPr="0030771E">
        <w:rPr>
          <w:sz w:val="26"/>
          <w:szCs w:val="26"/>
        </w:rPr>
        <w:t>алюте Российской Федерации по соответствующему коду классификации расходов бюджетов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5A7260" w:rsidRPr="0030771E" w:rsidRDefault="005A7260" w:rsidP="005A7260">
      <w:pPr>
        <w:autoSpaceDE w:val="0"/>
        <w:autoSpaceDN w:val="0"/>
        <w:adjustRightInd w:val="0"/>
        <w:spacing w:before="60" w:after="60"/>
        <w:ind w:firstLine="539"/>
        <w:rPr>
          <w:sz w:val="26"/>
          <w:szCs w:val="26"/>
        </w:rPr>
      </w:pPr>
      <w:proofErr w:type="gramStart"/>
      <w:r w:rsidRPr="0030771E">
        <w:rPr>
          <w:sz w:val="26"/>
          <w:szCs w:val="26"/>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sidRPr="0030771E">
        <w:rPr>
          <w:sz w:val="26"/>
          <w:szCs w:val="26"/>
        </w:rPr>
        <w:t xml:space="preserve">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11 -  информация, необходимая для исполнения бюджета.</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«Итого по коду валют (ОКВ)» указываются итоговые объемы: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5 - выплат в иностранных валютах за операционный день, произведенных с лицевого счета иного получателя бюджетных сре</w:t>
      </w:r>
      <w:proofErr w:type="gramStart"/>
      <w:r w:rsidRPr="0030771E">
        <w:rPr>
          <w:sz w:val="26"/>
          <w:szCs w:val="26"/>
        </w:rPr>
        <w:t>дств в р</w:t>
      </w:r>
      <w:proofErr w:type="gramEnd"/>
      <w:r w:rsidRPr="0030771E">
        <w:rPr>
          <w:sz w:val="26"/>
          <w:szCs w:val="26"/>
        </w:rPr>
        <w:t>ублевом эквиваленте  и в разрезе кодов валют, указанных в графе 3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9 - поступлений в иностранных валютах за операционный день на лицевой счет иного получателя бюджетных сре</w:t>
      </w:r>
      <w:proofErr w:type="gramStart"/>
      <w:r w:rsidRPr="0030771E">
        <w:rPr>
          <w:sz w:val="26"/>
          <w:szCs w:val="26"/>
        </w:rPr>
        <w:t>дств в р</w:t>
      </w:r>
      <w:proofErr w:type="gramEnd"/>
      <w:r w:rsidRPr="0030771E">
        <w:rPr>
          <w:sz w:val="26"/>
          <w:szCs w:val="26"/>
        </w:rPr>
        <w:t>ублевом эквиваленте  и в разрезе кодов валют, указанных в графе 7 по строке «Итого по коду валют (ОКВ)»;</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графе 10 – разницы между суммой выплат и суммой поступлений на лицевой счет иного получателя бюджетных средств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lastRenderedPageBreak/>
        <w:t>При отсутствии показателей в графах 2 - 10 по строке в соответствующей графе проставляется «ноль» (0).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По строке «Всего» указываются итоговые суммы:</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2, 5 – выплат соответственно в валюте Российской Федерации и в иностранной валюте (в рублевом эквиваленте)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При отсутствии показателей в графах 5, 9, 10 по строке в соответствующей графе проставляется «ноль» (0).</w:t>
      </w:r>
    </w:p>
    <w:p w:rsidR="005A7260" w:rsidRPr="0030771E" w:rsidRDefault="005A7260" w:rsidP="005A7260">
      <w:pPr>
        <w:autoSpaceDE w:val="0"/>
        <w:autoSpaceDN w:val="0"/>
        <w:adjustRightInd w:val="0"/>
        <w:spacing w:before="60" w:after="60"/>
        <w:ind w:firstLine="539"/>
        <w:rPr>
          <w:sz w:val="26"/>
          <w:szCs w:val="26"/>
        </w:rPr>
      </w:pPr>
      <w:r w:rsidRPr="0030771E">
        <w:rPr>
          <w:sz w:val="26"/>
          <w:szCs w:val="26"/>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A7260" w:rsidRPr="0030771E" w:rsidRDefault="005A7260" w:rsidP="005A7260">
      <w:pPr>
        <w:autoSpaceDE w:val="0"/>
        <w:autoSpaceDN w:val="0"/>
        <w:adjustRightInd w:val="0"/>
        <w:rPr>
          <w:sz w:val="26"/>
          <w:szCs w:val="26"/>
        </w:rPr>
      </w:pPr>
      <w:r w:rsidRPr="0030771E">
        <w:rPr>
          <w:sz w:val="26"/>
          <w:szCs w:val="26"/>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5A7260" w:rsidRPr="0030771E" w:rsidRDefault="005A7260" w:rsidP="005A7260">
      <w:pPr>
        <w:autoSpaceDE w:val="0"/>
        <w:autoSpaceDN w:val="0"/>
        <w:adjustRightInd w:val="0"/>
        <w:ind w:firstLine="539"/>
        <w:rPr>
          <w:sz w:val="26"/>
          <w:szCs w:val="26"/>
        </w:rPr>
      </w:pPr>
      <w:r w:rsidRPr="0030771E">
        <w:rPr>
          <w:sz w:val="26"/>
          <w:szCs w:val="26"/>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5A7260" w:rsidRPr="0030771E" w:rsidRDefault="005A7260" w:rsidP="005A7260">
      <w:pPr>
        <w:spacing w:before="60" w:after="60"/>
        <w:rPr>
          <w:sz w:val="26"/>
          <w:szCs w:val="26"/>
        </w:rPr>
      </w:pPr>
    </w:p>
    <w:p w:rsidR="005A7260" w:rsidRPr="0030771E" w:rsidRDefault="005A7260" w:rsidP="005A7260">
      <w:pPr>
        <w:keepNext/>
        <w:keepLines/>
        <w:outlineLvl w:val="1"/>
        <w:rPr>
          <w:bCs/>
          <w:iCs/>
          <w:sz w:val="26"/>
          <w:szCs w:val="26"/>
        </w:rPr>
      </w:pPr>
    </w:p>
    <w:p w:rsidR="005A7260" w:rsidRPr="0030771E" w:rsidRDefault="005A7260" w:rsidP="005A7260">
      <w:pPr>
        <w:pStyle w:val="ConsPlusNormal"/>
        <w:jc w:val="both"/>
        <w:rPr>
          <w:rFonts w:ascii="Times New Roman" w:hAnsi="Times New Roman" w:cs="Times New Roman"/>
          <w:b/>
          <w:bCs/>
          <w:sz w:val="26"/>
          <w:szCs w:val="26"/>
        </w:rPr>
      </w:pPr>
    </w:p>
    <w:p w:rsidR="005A7260" w:rsidRPr="00CB05A2" w:rsidRDefault="005A7260" w:rsidP="005A7260">
      <w:pPr>
        <w:pStyle w:val="ConsPlusNormal"/>
        <w:jc w:val="both"/>
        <w:rPr>
          <w:rFonts w:ascii="Times New Roman" w:hAnsi="Times New Roman" w:cs="Times New Roman"/>
          <w:b/>
          <w:bCs/>
          <w:sz w:val="40"/>
          <w:szCs w:val="40"/>
        </w:rPr>
      </w:pPr>
    </w:p>
    <w:p w:rsidR="005A7260" w:rsidRPr="00CB05A2" w:rsidRDefault="005A7260" w:rsidP="005A7260">
      <w:pPr>
        <w:pStyle w:val="ConsPlusNormal"/>
        <w:jc w:val="both"/>
        <w:rPr>
          <w:rFonts w:ascii="Times New Roman" w:hAnsi="Times New Roman" w:cs="Times New Roman"/>
          <w:b/>
          <w:bCs/>
          <w:sz w:val="40"/>
          <w:szCs w:val="40"/>
        </w:rPr>
      </w:pPr>
    </w:p>
    <w:p w:rsidR="005A7260" w:rsidRPr="00CB05A2" w:rsidRDefault="005A7260" w:rsidP="005A7260">
      <w:pPr>
        <w:pStyle w:val="ConsPlusNormal"/>
        <w:jc w:val="both"/>
        <w:rPr>
          <w:rFonts w:ascii="Times New Roman" w:hAnsi="Times New Roman" w:cs="Times New Roman"/>
          <w:b/>
          <w:bCs/>
          <w:sz w:val="40"/>
          <w:szCs w:val="40"/>
        </w:rPr>
      </w:pPr>
    </w:p>
    <w:p w:rsidR="005A7260" w:rsidRPr="00CB05A2" w:rsidRDefault="005A7260" w:rsidP="005A7260">
      <w:pPr>
        <w:pStyle w:val="ConsPlusNormal"/>
        <w:jc w:val="both"/>
        <w:rPr>
          <w:rFonts w:ascii="Times New Roman" w:hAnsi="Times New Roman" w:cs="Times New Roman"/>
          <w:b/>
          <w:bCs/>
          <w:sz w:val="40"/>
          <w:szCs w:val="40"/>
        </w:rPr>
      </w:pPr>
    </w:p>
    <w:p w:rsidR="00057E3B" w:rsidRDefault="00057E3B"/>
    <w:sectPr w:rsidR="00057E3B" w:rsidSect="005A7260">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00"/>
    <w:family w:val="auto"/>
    <w:pitch w:val="variable"/>
    <w:sig w:usb0="00000203" w:usb1="00000000" w:usb2="00000000" w:usb3="00000000" w:csb0="00000005" w:csb1="00000000"/>
  </w:font>
  <w:font w:name="a_Helver Bashkir">
    <w:altName w:val="Arial"/>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66AF1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6E4DDE6"/>
    <w:lvl w:ilvl="0">
      <w:start w:val="1"/>
      <w:numFmt w:val="bullet"/>
      <w:lvlText w:val=""/>
      <w:lvlJc w:val="left"/>
      <w:pPr>
        <w:tabs>
          <w:tab w:val="num" w:pos="360"/>
        </w:tabs>
        <w:ind w:left="360" w:hanging="360"/>
      </w:pPr>
      <w:rPr>
        <w:rFonts w:ascii="Symbol" w:hAnsi="Symbol" w:hint="default"/>
      </w:rPr>
    </w:lvl>
  </w:abstractNum>
  <w:abstractNum w:abstractNumId="2">
    <w:nsid w:val="28207B02"/>
    <w:multiLevelType w:val="singleLevel"/>
    <w:tmpl w:val="BC2678CA"/>
    <w:lvl w:ilvl="0">
      <w:start w:val="1"/>
      <w:numFmt w:val="bullet"/>
      <w:pStyle w:val="2"/>
      <w:lvlText w:val=""/>
      <w:lvlJc w:val="left"/>
      <w:pPr>
        <w:tabs>
          <w:tab w:val="num" w:pos="360"/>
        </w:tabs>
        <w:ind w:left="360" w:hanging="360"/>
      </w:pPr>
      <w:rPr>
        <w:rFonts w:ascii="Wingdings" w:hAnsi="Wingdings" w:hint="default"/>
      </w:rPr>
    </w:lvl>
  </w:abstractNum>
  <w:abstractNum w:abstractNumId="3">
    <w:nsid w:val="499E653F"/>
    <w:multiLevelType w:val="multilevel"/>
    <w:tmpl w:val="7972A7B8"/>
    <w:lvl w:ilvl="0">
      <w:start w:val="1"/>
      <w:numFmt w:val="decimal"/>
      <w:pStyle w:val="a"/>
      <w:lvlText w:val="%1."/>
      <w:lvlJc w:val="left"/>
      <w:pPr>
        <w:tabs>
          <w:tab w:val="num" w:pos="349"/>
        </w:tabs>
        <w:ind w:left="349"/>
      </w:pPr>
      <w:rPr>
        <w:rFonts w:cs="Times New Roman"/>
      </w:rPr>
    </w:lvl>
    <w:lvl w:ilvl="1">
      <w:start w:val="1"/>
      <w:numFmt w:val="decimal"/>
      <w:lvlText w:val="%1.%2"/>
      <w:lvlJc w:val="left"/>
      <w:pPr>
        <w:tabs>
          <w:tab w:val="num" w:pos="1069"/>
        </w:tabs>
        <w:ind w:left="349"/>
      </w:pPr>
      <w:rPr>
        <w:rFonts w:cs="Times New Roman"/>
      </w:rPr>
    </w:lvl>
    <w:lvl w:ilvl="2">
      <w:start w:val="1"/>
      <w:numFmt w:val="decimal"/>
      <w:lvlText w:val="%1.%2.%3"/>
      <w:lvlJc w:val="left"/>
      <w:pPr>
        <w:tabs>
          <w:tab w:val="num" w:pos="349"/>
        </w:tabs>
        <w:ind w:left="349"/>
      </w:pPr>
      <w:rPr>
        <w:rFonts w:cs="Times New Roman"/>
      </w:rPr>
    </w:lvl>
    <w:lvl w:ilvl="3">
      <w:start w:val="1"/>
      <w:numFmt w:val="decimal"/>
      <w:lvlText w:val="%1.%2.%3.%4"/>
      <w:lvlJc w:val="left"/>
      <w:pPr>
        <w:tabs>
          <w:tab w:val="num" w:pos="349"/>
        </w:tabs>
        <w:ind w:left="349"/>
      </w:pPr>
      <w:rPr>
        <w:rFonts w:cs="Times New Roman"/>
      </w:rPr>
    </w:lvl>
    <w:lvl w:ilvl="4">
      <w:start w:val="1"/>
      <w:numFmt w:val="decimal"/>
      <w:lvlText w:val="%1.%2.%3.%4.%5"/>
      <w:lvlJc w:val="left"/>
      <w:pPr>
        <w:tabs>
          <w:tab w:val="num" w:pos="349"/>
        </w:tabs>
        <w:ind w:left="349"/>
      </w:pPr>
      <w:rPr>
        <w:rFonts w:cs="Times New Roman"/>
      </w:rPr>
    </w:lvl>
    <w:lvl w:ilvl="5">
      <w:start w:val="1"/>
      <w:numFmt w:val="decimal"/>
      <w:lvlText w:val="%1.%2.%3.%4.%5.%6"/>
      <w:lvlJc w:val="left"/>
      <w:pPr>
        <w:tabs>
          <w:tab w:val="num" w:pos="349"/>
        </w:tabs>
        <w:ind w:left="349"/>
      </w:pPr>
      <w:rPr>
        <w:rFonts w:cs="Times New Roman"/>
      </w:rPr>
    </w:lvl>
    <w:lvl w:ilvl="6">
      <w:start w:val="1"/>
      <w:numFmt w:val="decimal"/>
      <w:lvlText w:val="%1.%2.%3.%4.%5.%6.%7"/>
      <w:lvlJc w:val="left"/>
      <w:pPr>
        <w:tabs>
          <w:tab w:val="num" w:pos="349"/>
        </w:tabs>
        <w:ind w:left="349"/>
      </w:pPr>
      <w:rPr>
        <w:rFonts w:cs="Times New Roman"/>
      </w:rPr>
    </w:lvl>
    <w:lvl w:ilvl="7">
      <w:start w:val="1"/>
      <w:numFmt w:val="decimal"/>
      <w:lvlText w:val="%1.%2.%3.%4.%5.%6.%7.%8"/>
      <w:lvlJc w:val="left"/>
      <w:pPr>
        <w:tabs>
          <w:tab w:val="num" w:pos="349"/>
        </w:tabs>
        <w:ind w:left="349"/>
      </w:pPr>
      <w:rPr>
        <w:rFonts w:cs="Times New Roman"/>
      </w:rPr>
    </w:lvl>
    <w:lvl w:ilvl="8">
      <w:start w:val="1"/>
      <w:numFmt w:val="decimal"/>
      <w:lvlText w:val="%1.%2.%3.%4.%5.%6.%7.%8.%9"/>
      <w:lvlJc w:val="left"/>
      <w:pPr>
        <w:tabs>
          <w:tab w:val="num" w:pos="349"/>
        </w:tabs>
        <w:ind w:left="349"/>
      </w:pPr>
      <w:rPr>
        <w:rFonts w:cs="Times New Roman"/>
      </w:rPr>
    </w:lvl>
  </w:abstractNum>
  <w:abstractNum w:abstractNumId="4">
    <w:nsid w:val="685A228E"/>
    <w:multiLevelType w:val="hybridMultilevel"/>
    <w:tmpl w:val="8C7CDA44"/>
    <w:lvl w:ilvl="0" w:tplc="7A987DA4">
      <w:start w:val="1"/>
      <w:numFmt w:val="decimal"/>
      <w:lvlText w:val="%1."/>
      <w:lvlJc w:val="left"/>
      <w:pPr>
        <w:tabs>
          <w:tab w:val="num" w:pos="1140"/>
        </w:tabs>
        <w:ind w:left="1140" w:hanging="435"/>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nsid w:val="7FFB14D8"/>
    <w:multiLevelType w:val="hybridMultilevel"/>
    <w:tmpl w:val="36E6952C"/>
    <w:lvl w:ilvl="0" w:tplc="EE9EA632">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A7260"/>
    <w:rsid w:val="00057E3B"/>
    <w:rsid w:val="004E1424"/>
    <w:rsid w:val="005A7260"/>
    <w:rsid w:val="007B602B"/>
    <w:rsid w:val="008D0213"/>
    <w:rsid w:val="00933621"/>
    <w:rsid w:val="00AE7C62"/>
    <w:rsid w:val="00B848CF"/>
    <w:rsid w:val="00E20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7260"/>
    <w:pPr>
      <w:spacing w:after="0" w:afterAutospacing="0" w:line="240" w:lineRule="auto"/>
      <w:ind w:firstLine="851"/>
      <w:jc w:val="both"/>
    </w:pPr>
    <w:rPr>
      <w:rFonts w:ascii="Times New Roman" w:eastAsia="Times New Roman" w:hAnsi="Times New Roman" w:cs="Times New Roman"/>
      <w:sz w:val="28"/>
      <w:szCs w:val="20"/>
      <w:lang w:eastAsia="ru-RU"/>
    </w:rPr>
  </w:style>
  <w:style w:type="paragraph" w:styleId="1">
    <w:name w:val="heading 1"/>
    <w:aliases w:val="1,H1,Section"/>
    <w:basedOn w:val="a1"/>
    <w:next w:val="a0"/>
    <w:link w:val="10"/>
    <w:autoRedefine/>
    <w:uiPriority w:val="9"/>
    <w:qFormat/>
    <w:rsid w:val="005A7260"/>
    <w:pPr>
      <w:tabs>
        <w:tab w:val="num" w:pos="349"/>
        <w:tab w:val="left" w:pos="851"/>
      </w:tabs>
      <w:spacing w:line="240" w:lineRule="atLeast"/>
      <w:ind w:left="349"/>
      <w:jc w:val="both"/>
      <w:outlineLvl w:val="0"/>
    </w:pPr>
    <w:rPr>
      <w:rFonts w:ascii="Arial" w:hAnsi="Arial"/>
      <w:b w:val="0"/>
      <w:spacing w:val="0"/>
      <w:lang w:val="en-US"/>
    </w:rPr>
  </w:style>
  <w:style w:type="paragraph" w:styleId="20">
    <w:name w:val="heading 2"/>
    <w:aliases w:val="2,H2,h2,Numbered text 3,Major,Heading 2 Hidden,HD2,Раздел,Reset numbering"/>
    <w:basedOn w:val="a0"/>
    <w:next w:val="a0"/>
    <w:link w:val="21"/>
    <w:uiPriority w:val="9"/>
    <w:qFormat/>
    <w:rsid w:val="005A7260"/>
    <w:pPr>
      <w:keepNext/>
      <w:ind w:firstLine="0"/>
      <w:jc w:val="left"/>
      <w:outlineLvl w:val="1"/>
    </w:pPr>
    <w:rPr>
      <w:rFonts w:ascii="Arial" w:hAnsi="Arial" w:cs="Arial"/>
      <w:b/>
      <w:bCs/>
      <w:color w:val="0000FF"/>
      <w:sz w:val="17"/>
      <w:szCs w:val="17"/>
    </w:rPr>
  </w:style>
  <w:style w:type="paragraph" w:styleId="3">
    <w:name w:val="heading 3"/>
    <w:aliases w:val="3,H3,Minor,Heading 3 - old,h3"/>
    <w:basedOn w:val="a0"/>
    <w:next w:val="a0"/>
    <w:link w:val="30"/>
    <w:uiPriority w:val="9"/>
    <w:qFormat/>
    <w:rsid w:val="005A7260"/>
    <w:pPr>
      <w:keepNext/>
      <w:ind w:firstLine="0"/>
      <w:jc w:val="left"/>
      <w:outlineLvl w:val="2"/>
    </w:pPr>
    <w:rPr>
      <w:rFonts w:ascii="Arial" w:hAnsi="Arial" w:cs="Arial"/>
      <w:b/>
      <w:bCs/>
      <w:color w:val="FF0000"/>
      <w:sz w:val="17"/>
      <w:szCs w:val="17"/>
    </w:rPr>
  </w:style>
  <w:style w:type="paragraph" w:styleId="4">
    <w:name w:val="heading 4"/>
    <w:aliases w:val="Заголовок 4 (Приложение),Sub-Minor"/>
    <w:basedOn w:val="a0"/>
    <w:next w:val="a0"/>
    <w:link w:val="40"/>
    <w:uiPriority w:val="9"/>
    <w:semiHidden/>
    <w:unhideWhenUsed/>
    <w:qFormat/>
    <w:rsid w:val="005A7260"/>
    <w:pPr>
      <w:keepNext/>
      <w:tabs>
        <w:tab w:val="num" w:pos="349"/>
      </w:tabs>
      <w:spacing w:before="240" w:after="60" w:line="240" w:lineRule="atLeast"/>
      <w:ind w:left="349" w:firstLine="0"/>
      <w:outlineLvl w:val="3"/>
    </w:pPr>
    <w:rPr>
      <w:spacing w:val="-5"/>
      <w:szCs w:val="28"/>
    </w:rPr>
  </w:style>
  <w:style w:type="paragraph" w:styleId="5">
    <w:name w:val="heading 5"/>
    <w:basedOn w:val="a0"/>
    <w:next w:val="a0"/>
    <w:link w:val="50"/>
    <w:uiPriority w:val="9"/>
    <w:semiHidden/>
    <w:unhideWhenUsed/>
    <w:qFormat/>
    <w:rsid w:val="005A7260"/>
    <w:pPr>
      <w:spacing w:before="240" w:after="60"/>
      <w:ind w:firstLine="0"/>
      <w:jc w:val="left"/>
      <w:outlineLvl w:val="4"/>
    </w:pPr>
    <w:rPr>
      <w:b/>
      <w:bCs/>
      <w:i/>
      <w:iCs/>
      <w:sz w:val="26"/>
      <w:szCs w:val="26"/>
    </w:rPr>
  </w:style>
  <w:style w:type="paragraph" w:styleId="6">
    <w:name w:val="heading 6"/>
    <w:basedOn w:val="a0"/>
    <w:next w:val="a0"/>
    <w:link w:val="60"/>
    <w:uiPriority w:val="9"/>
    <w:semiHidden/>
    <w:unhideWhenUsed/>
    <w:qFormat/>
    <w:rsid w:val="005A7260"/>
    <w:pPr>
      <w:spacing w:before="240" w:after="60"/>
      <w:ind w:firstLine="0"/>
      <w:jc w:val="left"/>
      <w:outlineLvl w:val="5"/>
    </w:pPr>
    <w:rPr>
      <w:b/>
      <w:bCs/>
      <w:sz w:val="22"/>
      <w:szCs w:val="22"/>
    </w:rPr>
  </w:style>
  <w:style w:type="paragraph" w:styleId="7">
    <w:name w:val="heading 7"/>
    <w:basedOn w:val="a0"/>
    <w:next w:val="a0"/>
    <w:link w:val="70"/>
    <w:uiPriority w:val="9"/>
    <w:semiHidden/>
    <w:unhideWhenUsed/>
    <w:qFormat/>
    <w:rsid w:val="005A7260"/>
    <w:pPr>
      <w:spacing w:before="240" w:after="60"/>
      <w:ind w:firstLine="0"/>
      <w:jc w:val="left"/>
      <w:outlineLvl w:val="6"/>
    </w:pPr>
    <w:rPr>
      <w:sz w:val="24"/>
      <w:szCs w:val="24"/>
    </w:rPr>
  </w:style>
  <w:style w:type="paragraph" w:styleId="8">
    <w:name w:val="heading 8"/>
    <w:basedOn w:val="a0"/>
    <w:next w:val="a0"/>
    <w:link w:val="80"/>
    <w:uiPriority w:val="9"/>
    <w:semiHidden/>
    <w:unhideWhenUsed/>
    <w:qFormat/>
    <w:rsid w:val="005A7260"/>
    <w:pPr>
      <w:spacing w:before="240" w:after="60"/>
      <w:ind w:firstLine="0"/>
      <w:jc w:val="left"/>
      <w:outlineLvl w:val="7"/>
    </w:pPr>
    <w:rPr>
      <w:i/>
      <w:iCs/>
      <w:sz w:val="24"/>
      <w:szCs w:val="24"/>
    </w:rPr>
  </w:style>
  <w:style w:type="paragraph" w:styleId="9">
    <w:name w:val="heading 9"/>
    <w:basedOn w:val="a0"/>
    <w:next w:val="a0"/>
    <w:link w:val="90"/>
    <w:uiPriority w:val="9"/>
    <w:qFormat/>
    <w:rsid w:val="005A7260"/>
    <w:pPr>
      <w:keepNext/>
      <w:ind w:firstLine="0"/>
      <w:jc w:val="left"/>
      <w:outlineLvl w:val="8"/>
    </w:pPr>
    <w:rPr>
      <w:rFonts w:ascii="Arial" w:hAnsi="Arial" w:cs="Arial"/>
      <w:b/>
      <w:bCs/>
      <w:color w:val="0000FF"/>
      <w:sz w:val="16"/>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5"/>
    <w:link w:val="a6"/>
    <w:uiPriority w:val="10"/>
    <w:qFormat/>
    <w:rsid w:val="005A7260"/>
    <w:pPr>
      <w:keepNext/>
      <w:keepLines/>
      <w:spacing w:before="220" w:after="60" w:line="320" w:lineRule="atLeast"/>
      <w:ind w:firstLine="0"/>
      <w:jc w:val="left"/>
    </w:pPr>
    <w:rPr>
      <w:rFonts w:ascii="Arial Black" w:eastAsiaTheme="minorHAnsi" w:hAnsi="Arial Black" w:cstheme="minorBidi"/>
      <w:b/>
      <w:spacing w:val="-30"/>
      <w:kern w:val="28"/>
      <w:sz w:val="20"/>
      <w:lang w:eastAsia="en-US"/>
    </w:rPr>
  </w:style>
  <w:style w:type="paragraph" w:styleId="a5">
    <w:name w:val="Subtitle"/>
    <w:basedOn w:val="a0"/>
    <w:link w:val="a7"/>
    <w:uiPriority w:val="11"/>
    <w:qFormat/>
    <w:rsid w:val="005A7260"/>
    <w:pPr>
      <w:spacing w:before="120" w:after="60" w:line="240" w:lineRule="atLeast"/>
      <w:ind w:firstLine="0"/>
      <w:jc w:val="center"/>
      <w:outlineLvl w:val="1"/>
    </w:pPr>
    <w:rPr>
      <w:rFonts w:ascii="Arial" w:hAnsi="Arial" w:cs="Arial"/>
      <w:spacing w:val="-5"/>
      <w:sz w:val="24"/>
      <w:szCs w:val="24"/>
    </w:rPr>
  </w:style>
  <w:style w:type="character" w:customStyle="1" w:styleId="a7">
    <w:name w:val="Подзаголовок Знак"/>
    <w:basedOn w:val="a2"/>
    <w:link w:val="a5"/>
    <w:uiPriority w:val="11"/>
    <w:rsid w:val="005A7260"/>
    <w:rPr>
      <w:rFonts w:ascii="Arial" w:eastAsia="Times New Roman" w:hAnsi="Arial" w:cs="Arial"/>
      <w:spacing w:val="-5"/>
      <w:sz w:val="24"/>
      <w:szCs w:val="24"/>
      <w:lang w:eastAsia="ru-RU"/>
    </w:rPr>
  </w:style>
  <w:style w:type="character" w:customStyle="1" w:styleId="a6">
    <w:name w:val="Название Знак"/>
    <w:basedOn w:val="a2"/>
    <w:link w:val="a1"/>
    <w:uiPriority w:val="10"/>
    <w:locked/>
    <w:rsid w:val="005A7260"/>
    <w:rPr>
      <w:rFonts w:ascii="Arial Black" w:hAnsi="Arial Black"/>
      <w:b/>
      <w:spacing w:val="-30"/>
      <w:kern w:val="28"/>
      <w:sz w:val="20"/>
      <w:szCs w:val="20"/>
    </w:rPr>
  </w:style>
  <w:style w:type="character" w:customStyle="1" w:styleId="10">
    <w:name w:val="Заголовок 1 Знак"/>
    <w:aliases w:val="1 Знак1,H1 Знак1,Section Знак1"/>
    <w:basedOn w:val="a2"/>
    <w:link w:val="1"/>
    <w:uiPriority w:val="9"/>
    <w:rsid w:val="005A7260"/>
    <w:rPr>
      <w:rFonts w:ascii="Arial" w:eastAsia="Times New Roman" w:hAnsi="Arial" w:cs="Times New Roman"/>
      <w:kern w:val="28"/>
      <w:sz w:val="20"/>
      <w:szCs w:val="20"/>
      <w:lang w:val="en-US" w:eastAsia="ru-RU"/>
    </w:rPr>
  </w:style>
  <w:style w:type="character" w:customStyle="1" w:styleId="21">
    <w:name w:val="Заголовок 2 Знак"/>
    <w:aliases w:val="2 Знак,H2 Знак,h2 Знак,Numbered text 3 Знак,Major Знак,Heading 2 Hidden Знак,HD2 Знак,Раздел Знак,Reset numbering Знак"/>
    <w:basedOn w:val="a2"/>
    <w:link w:val="20"/>
    <w:uiPriority w:val="9"/>
    <w:rsid w:val="005A7260"/>
    <w:rPr>
      <w:rFonts w:ascii="Arial" w:eastAsia="Times New Roman" w:hAnsi="Arial" w:cs="Arial"/>
      <w:b/>
      <w:bCs/>
      <w:color w:val="0000FF"/>
      <w:sz w:val="17"/>
      <w:szCs w:val="17"/>
      <w:lang w:eastAsia="ru-RU"/>
    </w:rPr>
  </w:style>
  <w:style w:type="character" w:customStyle="1" w:styleId="30">
    <w:name w:val="Заголовок 3 Знак"/>
    <w:aliases w:val="3 Знак,H3 Знак,Minor Знак,Heading 3 - old Знак,h3 Знак"/>
    <w:basedOn w:val="a2"/>
    <w:link w:val="3"/>
    <w:uiPriority w:val="9"/>
    <w:rsid w:val="005A7260"/>
    <w:rPr>
      <w:rFonts w:ascii="Arial" w:eastAsia="Times New Roman" w:hAnsi="Arial" w:cs="Arial"/>
      <w:b/>
      <w:bCs/>
      <w:color w:val="FF0000"/>
      <w:sz w:val="17"/>
      <w:szCs w:val="17"/>
      <w:lang w:eastAsia="ru-RU"/>
    </w:rPr>
  </w:style>
  <w:style w:type="character" w:customStyle="1" w:styleId="40">
    <w:name w:val="Заголовок 4 Знак"/>
    <w:aliases w:val="Заголовок 4 (Приложение) Знак,Sub-Minor Знак"/>
    <w:basedOn w:val="a2"/>
    <w:link w:val="4"/>
    <w:uiPriority w:val="9"/>
    <w:semiHidden/>
    <w:rsid w:val="005A7260"/>
    <w:rPr>
      <w:rFonts w:ascii="Times New Roman" w:eastAsia="Times New Roman" w:hAnsi="Times New Roman" w:cs="Times New Roman"/>
      <w:spacing w:val="-5"/>
      <w:sz w:val="28"/>
      <w:szCs w:val="28"/>
      <w:lang w:eastAsia="ru-RU"/>
    </w:rPr>
  </w:style>
  <w:style w:type="character" w:customStyle="1" w:styleId="90">
    <w:name w:val="Заголовок 9 Знак"/>
    <w:basedOn w:val="a2"/>
    <w:link w:val="9"/>
    <w:uiPriority w:val="9"/>
    <w:rsid w:val="005A7260"/>
    <w:rPr>
      <w:rFonts w:ascii="Arial" w:eastAsia="Times New Roman" w:hAnsi="Arial" w:cs="Arial"/>
      <w:b/>
      <w:bCs/>
      <w:color w:val="0000FF"/>
      <w:sz w:val="16"/>
      <w:szCs w:val="16"/>
      <w:lang w:eastAsia="ru-RU"/>
    </w:rPr>
  </w:style>
  <w:style w:type="character" w:styleId="a8">
    <w:name w:val="Hyperlink"/>
    <w:basedOn w:val="a2"/>
    <w:semiHidden/>
    <w:unhideWhenUsed/>
    <w:rsid w:val="005A7260"/>
    <w:rPr>
      <w:color w:val="0000FF"/>
      <w:u w:val="single"/>
    </w:rPr>
  </w:style>
  <w:style w:type="paragraph" w:styleId="a9">
    <w:name w:val="header"/>
    <w:basedOn w:val="a0"/>
    <w:link w:val="aa"/>
    <w:uiPriority w:val="99"/>
    <w:unhideWhenUsed/>
    <w:rsid w:val="005A7260"/>
    <w:pPr>
      <w:tabs>
        <w:tab w:val="center" w:pos="4677"/>
        <w:tab w:val="right" w:pos="9355"/>
      </w:tabs>
      <w:ind w:firstLine="0"/>
      <w:jc w:val="left"/>
    </w:pPr>
    <w:rPr>
      <w:sz w:val="24"/>
      <w:szCs w:val="24"/>
    </w:rPr>
  </w:style>
  <w:style w:type="character" w:customStyle="1" w:styleId="aa">
    <w:name w:val="Верхний колонтитул Знак"/>
    <w:basedOn w:val="a2"/>
    <w:link w:val="a9"/>
    <w:uiPriority w:val="99"/>
    <w:rsid w:val="005A7260"/>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A7260"/>
    <w:rPr>
      <w:rFonts w:ascii="Tahoma" w:hAnsi="Tahoma" w:cs="Tahoma"/>
      <w:sz w:val="16"/>
      <w:szCs w:val="16"/>
    </w:rPr>
  </w:style>
  <w:style w:type="character" w:customStyle="1" w:styleId="ac">
    <w:name w:val="Текст выноски Знак"/>
    <w:basedOn w:val="a2"/>
    <w:link w:val="ab"/>
    <w:uiPriority w:val="99"/>
    <w:semiHidden/>
    <w:rsid w:val="005A7260"/>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5A726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semiHidden/>
    <w:rsid w:val="005A7260"/>
    <w:rPr>
      <w:rFonts w:ascii="Times New Roman" w:eastAsia="Times New Roman" w:hAnsi="Times New Roman" w:cs="Times New Roman"/>
      <w:b/>
      <w:bCs/>
      <w:lang w:eastAsia="ru-RU"/>
    </w:rPr>
  </w:style>
  <w:style w:type="character" w:customStyle="1" w:styleId="70">
    <w:name w:val="Заголовок 7 Знак"/>
    <w:basedOn w:val="a2"/>
    <w:link w:val="7"/>
    <w:uiPriority w:val="9"/>
    <w:semiHidden/>
    <w:rsid w:val="005A7260"/>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semiHidden/>
    <w:rsid w:val="005A7260"/>
    <w:rPr>
      <w:rFonts w:ascii="Times New Roman" w:eastAsia="Times New Roman" w:hAnsi="Times New Roman" w:cs="Times New Roman"/>
      <w:i/>
      <w:iCs/>
      <w:sz w:val="24"/>
      <w:szCs w:val="24"/>
      <w:lang w:eastAsia="ru-RU"/>
    </w:rPr>
  </w:style>
  <w:style w:type="paragraph" w:customStyle="1" w:styleId="ConsPlusNonformat">
    <w:name w:val="ConsPlusNonformat"/>
    <w:rsid w:val="005A7260"/>
    <w:pPr>
      <w:widowControl w:val="0"/>
      <w:autoSpaceDE w:val="0"/>
      <w:autoSpaceDN w:val="0"/>
      <w:adjustRightInd w:val="0"/>
      <w:spacing w:after="0" w:afterAutospacing="0" w:line="240" w:lineRule="auto"/>
    </w:pPr>
    <w:rPr>
      <w:rFonts w:ascii="Courier New" w:eastAsia="Times New Roman" w:hAnsi="Courier New" w:cs="Courier New"/>
      <w:sz w:val="20"/>
      <w:szCs w:val="20"/>
      <w:lang w:eastAsia="ru-RU"/>
    </w:rPr>
  </w:style>
  <w:style w:type="paragraph" w:customStyle="1" w:styleId="ConsPlusNormal">
    <w:name w:val="ConsPlusNormal"/>
    <w:rsid w:val="005A7260"/>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character" w:customStyle="1" w:styleId="11">
    <w:name w:val="Название Знак1"/>
    <w:basedOn w:val="a2"/>
    <w:link w:val="a1"/>
    <w:uiPriority w:val="10"/>
    <w:rsid w:val="005A726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0">
    <w:name w:val="Заголовок 1 Знак1"/>
    <w:aliases w:val="1 Знак,H1 Знак,Section Знак,heading 1 Знак"/>
    <w:rsid w:val="005A7260"/>
    <w:rPr>
      <w:rFonts w:ascii="Cambria" w:hAnsi="Cambria"/>
      <w:b/>
      <w:color w:val="365F91"/>
      <w:spacing w:val="-5"/>
      <w:sz w:val="28"/>
    </w:rPr>
  </w:style>
  <w:style w:type="paragraph" w:customStyle="1" w:styleId="ConsPlusTitle">
    <w:name w:val="ConsPlusTitle"/>
    <w:rsid w:val="005A7260"/>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customStyle="1" w:styleId="ConsPlusCell">
    <w:name w:val="ConsPlusCell"/>
    <w:uiPriority w:val="99"/>
    <w:rsid w:val="005A7260"/>
    <w:pPr>
      <w:widowControl w:val="0"/>
      <w:autoSpaceDE w:val="0"/>
      <w:autoSpaceDN w:val="0"/>
      <w:adjustRightInd w:val="0"/>
      <w:spacing w:after="0" w:afterAutospacing="0" w:line="240" w:lineRule="auto"/>
    </w:pPr>
    <w:rPr>
      <w:rFonts w:ascii="Arial" w:eastAsia="Times New Roman" w:hAnsi="Arial" w:cs="Arial"/>
      <w:sz w:val="20"/>
      <w:szCs w:val="20"/>
      <w:lang w:eastAsia="ru-RU"/>
    </w:rPr>
  </w:style>
  <w:style w:type="paragraph" w:customStyle="1" w:styleId="ConsPlusDocList">
    <w:name w:val="ConsPlusDocList"/>
    <w:uiPriority w:val="99"/>
    <w:rsid w:val="005A7260"/>
    <w:pPr>
      <w:widowControl w:val="0"/>
      <w:autoSpaceDE w:val="0"/>
      <w:autoSpaceDN w:val="0"/>
      <w:adjustRightInd w:val="0"/>
      <w:spacing w:after="0" w:afterAutospacing="0" w:line="240" w:lineRule="auto"/>
    </w:pPr>
    <w:rPr>
      <w:rFonts w:ascii="Courier New" w:eastAsia="Times New Roman" w:hAnsi="Courier New" w:cs="Courier New"/>
      <w:sz w:val="20"/>
      <w:szCs w:val="20"/>
      <w:lang w:eastAsia="ru-RU"/>
    </w:rPr>
  </w:style>
  <w:style w:type="paragraph" w:styleId="ad">
    <w:name w:val="Body Text Indent"/>
    <w:basedOn w:val="a0"/>
    <w:link w:val="ae"/>
    <w:uiPriority w:val="99"/>
    <w:rsid w:val="005A7260"/>
    <w:rPr>
      <w:rFonts w:ascii="Arial" w:hAnsi="Arial" w:cs="Arial"/>
      <w:szCs w:val="28"/>
    </w:rPr>
  </w:style>
  <w:style w:type="character" w:customStyle="1" w:styleId="ae">
    <w:name w:val="Основной текст с отступом Знак"/>
    <w:basedOn w:val="a2"/>
    <w:link w:val="ad"/>
    <w:uiPriority w:val="99"/>
    <w:rsid w:val="005A7260"/>
    <w:rPr>
      <w:rFonts w:ascii="Arial" w:eastAsia="Times New Roman" w:hAnsi="Arial" w:cs="Arial"/>
      <w:sz w:val="28"/>
      <w:szCs w:val="28"/>
      <w:lang w:eastAsia="ru-RU"/>
    </w:rPr>
  </w:style>
  <w:style w:type="paragraph" w:styleId="22">
    <w:name w:val="Body Text 2"/>
    <w:basedOn w:val="a0"/>
    <w:link w:val="23"/>
    <w:uiPriority w:val="99"/>
    <w:rsid w:val="005A7260"/>
    <w:pPr>
      <w:autoSpaceDE w:val="0"/>
      <w:autoSpaceDN w:val="0"/>
      <w:adjustRightInd w:val="0"/>
      <w:spacing w:line="252" w:lineRule="auto"/>
      <w:ind w:left="-357" w:firstLine="540"/>
    </w:pPr>
    <w:rPr>
      <w:rFonts w:ascii="Arial" w:hAnsi="Arial" w:cs="Arial"/>
      <w:szCs w:val="28"/>
    </w:rPr>
  </w:style>
  <w:style w:type="character" w:customStyle="1" w:styleId="23">
    <w:name w:val="Основной текст 2 Знак"/>
    <w:basedOn w:val="a2"/>
    <w:link w:val="22"/>
    <w:uiPriority w:val="99"/>
    <w:rsid w:val="005A7260"/>
    <w:rPr>
      <w:rFonts w:ascii="Arial" w:eastAsia="Times New Roman" w:hAnsi="Arial" w:cs="Arial"/>
      <w:sz w:val="28"/>
      <w:szCs w:val="28"/>
      <w:lang w:eastAsia="ru-RU"/>
    </w:rPr>
  </w:style>
  <w:style w:type="paragraph" w:styleId="12">
    <w:name w:val="toc 1"/>
    <w:basedOn w:val="a0"/>
    <w:autoRedefine/>
    <w:uiPriority w:val="39"/>
    <w:semiHidden/>
    <w:unhideWhenUsed/>
    <w:rsid w:val="005A7260"/>
    <w:pPr>
      <w:tabs>
        <w:tab w:val="left" w:pos="360"/>
        <w:tab w:val="right" w:leader="dot" w:pos="9072"/>
      </w:tabs>
      <w:spacing w:before="120" w:after="120" w:line="240" w:lineRule="atLeast"/>
      <w:ind w:firstLine="0"/>
    </w:pPr>
    <w:rPr>
      <w:rFonts w:ascii="Arial" w:hAnsi="Arial"/>
      <w:noProof/>
      <w:spacing w:val="-4"/>
      <w:sz w:val="20"/>
    </w:rPr>
  </w:style>
  <w:style w:type="paragraph" w:styleId="af">
    <w:name w:val="footnote text"/>
    <w:basedOn w:val="a0"/>
    <w:link w:val="af0"/>
    <w:uiPriority w:val="99"/>
    <w:semiHidden/>
    <w:unhideWhenUsed/>
    <w:rsid w:val="005A7260"/>
    <w:pPr>
      <w:keepLines/>
      <w:spacing w:before="120" w:after="120" w:line="200" w:lineRule="atLeast"/>
      <w:ind w:left="1080" w:firstLine="0"/>
    </w:pPr>
    <w:rPr>
      <w:rFonts w:ascii="Arial" w:hAnsi="Arial"/>
      <w:spacing w:val="-5"/>
      <w:sz w:val="16"/>
    </w:rPr>
  </w:style>
  <w:style w:type="character" w:customStyle="1" w:styleId="af0">
    <w:name w:val="Текст сноски Знак"/>
    <w:basedOn w:val="a2"/>
    <w:link w:val="af"/>
    <w:uiPriority w:val="99"/>
    <w:semiHidden/>
    <w:rsid w:val="005A7260"/>
    <w:rPr>
      <w:rFonts w:ascii="Arial" w:eastAsia="Times New Roman" w:hAnsi="Arial" w:cs="Times New Roman"/>
      <w:spacing w:val="-5"/>
      <w:sz w:val="16"/>
      <w:szCs w:val="20"/>
      <w:lang w:eastAsia="ru-RU"/>
    </w:rPr>
  </w:style>
  <w:style w:type="character" w:customStyle="1" w:styleId="af1">
    <w:name w:val="Текст примечания Знак"/>
    <w:basedOn w:val="a2"/>
    <w:link w:val="af2"/>
    <w:uiPriority w:val="99"/>
    <w:semiHidden/>
    <w:rsid w:val="005A7260"/>
    <w:rPr>
      <w:rFonts w:ascii="Arial" w:eastAsia="Times New Roman" w:hAnsi="Arial" w:cs="Times New Roman"/>
      <w:spacing w:val="-5"/>
      <w:sz w:val="20"/>
      <w:szCs w:val="20"/>
      <w:lang w:eastAsia="ru-RU"/>
    </w:rPr>
  </w:style>
  <w:style w:type="paragraph" w:styleId="af2">
    <w:name w:val="annotation text"/>
    <w:basedOn w:val="a0"/>
    <w:link w:val="af1"/>
    <w:uiPriority w:val="99"/>
    <w:semiHidden/>
    <w:unhideWhenUsed/>
    <w:rsid w:val="005A7260"/>
    <w:pPr>
      <w:spacing w:before="120" w:after="120" w:line="240" w:lineRule="atLeast"/>
      <w:ind w:firstLine="0"/>
    </w:pPr>
    <w:rPr>
      <w:rFonts w:ascii="Arial" w:hAnsi="Arial"/>
      <w:spacing w:val="-5"/>
      <w:sz w:val="20"/>
    </w:rPr>
  </w:style>
  <w:style w:type="paragraph" w:styleId="af3">
    <w:name w:val="footer"/>
    <w:basedOn w:val="a0"/>
    <w:link w:val="af4"/>
    <w:uiPriority w:val="99"/>
    <w:semiHidden/>
    <w:unhideWhenUsed/>
    <w:rsid w:val="005A7260"/>
    <w:pPr>
      <w:tabs>
        <w:tab w:val="center" w:pos="4153"/>
        <w:tab w:val="right" w:pos="8306"/>
      </w:tabs>
      <w:spacing w:before="120" w:after="120" w:line="240" w:lineRule="atLeast"/>
      <w:ind w:firstLine="0"/>
    </w:pPr>
    <w:rPr>
      <w:rFonts w:ascii="Arial" w:hAnsi="Arial"/>
      <w:spacing w:val="-5"/>
      <w:sz w:val="20"/>
    </w:rPr>
  </w:style>
  <w:style w:type="character" w:customStyle="1" w:styleId="af4">
    <w:name w:val="Нижний колонтитул Знак"/>
    <w:basedOn w:val="a2"/>
    <w:link w:val="af3"/>
    <w:uiPriority w:val="99"/>
    <w:semiHidden/>
    <w:rsid w:val="005A7260"/>
    <w:rPr>
      <w:rFonts w:ascii="Arial" w:eastAsia="Times New Roman" w:hAnsi="Arial" w:cs="Times New Roman"/>
      <w:spacing w:val="-5"/>
      <w:sz w:val="20"/>
      <w:szCs w:val="20"/>
      <w:lang w:eastAsia="ru-RU"/>
    </w:rPr>
  </w:style>
  <w:style w:type="paragraph" w:styleId="af5">
    <w:name w:val="List"/>
    <w:basedOn w:val="a0"/>
    <w:uiPriority w:val="99"/>
    <w:semiHidden/>
    <w:unhideWhenUsed/>
    <w:rsid w:val="005A7260"/>
    <w:pPr>
      <w:spacing w:before="120" w:after="120" w:line="240" w:lineRule="atLeast"/>
      <w:ind w:left="283" w:hanging="283"/>
    </w:pPr>
    <w:rPr>
      <w:rFonts w:ascii="Arial" w:hAnsi="Arial"/>
      <w:spacing w:val="-5"/>
      <w:sz w:val="20"/>
    </w:rPr>
  </w:style>
  <w:style w:type="paragraph" w:styleId="a">
    <w:name w:val="List Bullet"/>
    <w:basedOn w:val="af5"/>
    <w:autoRedefine/>
    <w:uiPriority w:val="99"/>
    <w:semiHidden/>
    <w:unhideWhenUsed/>
    <w:rsid w:val="005A7260"/>
    <w:pPr>
      <w:numPr>
        <w:numId w:val="5"/>
      </w:numPr>
      <w:tabs>
        <w:tab w:val="clear" w:pos="349"/>
        <w:tab w:val="left" w:pos="3345"/>
      </w:tabs>
      <w:spacing w:before="0" w:after="240"/>
      <w:ind w:left="142" w:firstLine="0"/>
    </w:pPr>
  </w:style>
  <w:style w:type="paragraph" w:styleId="2">
    <w:name w:val="List Bullet 2"/>
    <w:basedOn w:val="a"/>
    <w:autoRedefine/>
    <w:uiPriority w:val="99"/>
    <w:semiHidden/>
    <w:unhideWhenUsed/>
    <w:rsid w:val="005A7260"/>
    <w:pPr>
      <w:numPr>
        <w:numId w:val="7"/>
      </w:numPr>
      <w:tabs>
        <w:tab w:val="clear" w:pos="360"/>
        <w:tab w:val="num" w:pos="720"/>
      </w:tabs>
      <w:ind w:left="1797" w:hanging="357"/>
    </w:pPr>
  </w:style>
  <w:style w:type="paragraph" w:styleId="af6">
    <w:name w:val="Body Text"/>
    <w:basedOn w:val="a0"/>
    <w:link w:val="af7"/>
    <w:uiPriority w:val="99"/>
    <w:semiHidden/>
    <w:unhideWhenUsed/>
    <w:rsid w:val="005A7260"/>
    <w:pPr>
      <w:tabs>
        <w:tab w:val="left" w:pos="3345"/>
      </w:tabs>
      <w:spacing w:before="120" w:after="120"/>
      <w:ind w:left="709" w:firstLine="0"/>
    </w:pPr>
    <w:rPr>
      <w:rFonts w:ascii="Arial" w:hAnsi="Arial"/>
      <w:spacing w:val="-5"/>
      <w:sz w:val="20"/>
    </w:rPr>
  </w:style>
  <w:style w:type="character" w:customStyle="1" w:styleId="af7">
    <w:name w:val="Основной текст Знак"/>
    <w:basedOn w:val="a2"/>
    <w:link w:val="af6"/>
    <w:uiPriority w:val="99"/>
    <w:semiHidden/>
    <w:rsid w:val="005A7260"/>
    <w:rPr>
      <w:rFonts w:ascii="Arial" w:eastAsia="Times New Roman" w:hAnsi="Arial" w:cs="Times New Roman"/>
      <w:spacing w:val="-5"/>
      <w:sz w:val="20"/>
      <w:szCs w:val="20"/>
      <w:lang w:eastAsia="ru-RU"/>
    </w:rPr>
  </w:style>
  <w:style w:type="character" w:customStyle="1" w:styleId="31">
    <w:name w:val="Основной текст 3 Знак"/>
    <w:basedOn w:val="a2"/>
    <w:link w:val="32"/>
    <w:uiPriority w:val="99"/>
    <w:semiHidden/>
    <w:rsid w:val="005A7260"/>
    <w:rPr>
      <w:rFonts w:ascii="Arial Black" w:eastAsia="Times New Roman" w:hAnsi="Arial Black" w:cs="Times New Roman"/>
      <w:b/>
      <w:spacing w:val="-5"/>
      <w:sz w:val="32"/>
      <w:szCs w:val="20"/>
      <w:lang w:eastAsia="ru-RU"/>
    </w:rPr>
  </w:style>
  <w:style w:type="paragraph" w:styleId="32">
    <w:name w:val="Body Text 3"/>
    <w:basedOn w:val="a0"/>
    <w:link w:val="31"/>
    <w:uiPriority w:val="99"/>
    <w:semiHidden/>
    <w:unhideWhenUsed/>
    <w:rsid w:val="005A7260"/>
    <w:pPr>
      <w:spacing w:after="240" w:line="240" w:lineRule="atLeast"/>
      <w:ind w:firstLine="0"/>
      <w:jc w:val="left"/>
    </w:pPr>
    <w:rPr>
      <w:rFonts w:ascii="Arial Black" w:hAnsi="Arial Black"/>
      <w:b/>
      <w:spacing w:val="-5"/>
      <w:sz w:val="32"/>
    </w:rPr>
  </w:style>
  <w:style w:type="character" w:customStyle="1" w:styleId="24">
    <w:name w:val="Основной текст с отступом 2 Знак"/>
    <w:basedOn w:val="a2"/>
    <w:link w:val="25"/>
    <w:uiPriority w:val="99"/>
    <w:semiHidden/>
    <w:rsid w:val="005A7260"/>
    <w:rPr>
      <w:rFonts w:ascii="Arial" w:eastAsia="Times New Roman" w:hAnsi="Arial" w:cs="Times New Roman"/>
      <w:spacing w:val="-5"/>
      <w:sz w:val="20"/>
      <w:szCs w:val="20"/>
      <w:lang w:eastAsia="ru-RU"/>
    </w:rPr>
  </w:style>
  <w:style w:type="paragraph" w:styleId="25">
    <w:name w:val="Body Text Indent 2"/>
    <w:basedOn w:val="a0"/>
    <w:link w:val="24"/>
    <w:uiPriority w:val="99"/>
    <w:semiHidden/>
    <w:unhideWhenUsed/>
    <w:rsid w:val="005A7260"/>
    <w:pPr>
      <w:spacing w:before="120" w:after="120" w:line="480" w:lineRule="auto"/>
      <w:ind w:left="283" w:firstLine="0"/>
    </w:pPr>
    <w:rPr>
      <w:rFonts w:ascii="Arial" w:hAnsi="Arial"/>
      <w:spacing w:val="-5"/>
      <w:sz w:val="20"/>
    </w:rPr>
  </w:style>
  <w:style w:type="character" w:customStyle="1" w:styleId="33">
    <w:name w:val="Основной текст с отступом 3 Знак"/>
    <w:basedOn w:val="a2"/>
    <w:link w:val="34"/>
    <w:uiPriority w:val="99"/>
    <w:semiHidden/>
    <w:rsid w:val="005A7260"/>
    <w:rPr>
      <w:rFonts w:ascii="Arial" w:eastAsia="Times New Roman" w:hAnsi="Arial" w:cs="Times New Roman"/>
      <w:spacing w:val="-5"/>
      <w:sz w:val="16"/>
      <w:szCs w:val="16"/>
      <w:lang w:eastAsia="ru-RU"/>
    </w:rPr>
  </w:style>
  <w:style w:type="paragraph" w:styleId="34">
    <w:name w:val="Body Text Indent 3"/>
    <w:basedOn w:val="a0"/>
    <w:link w:val="33"/>
    <w:uiPriority w:val="99"/>
    <w:semiHidden/>
    <w:unhideWhenUsed/>
    <w:rsid w:val="005A7260"/>
    <w:pPr>
      <w:spacing w:before="120" w:after="120" w:line="240" w:lineRule="atLeast"/>
      <w:ind w:left="283" w:firstLine="0"/>
    </w:pPr>
    <w:rPr>
      <w:rFonts w:ascii="Arial" w:hAnsi="Arial"/>
      <w:spacing w:val="-5"/>
      <w:sz w:val="16"/>
      <w:szCs w:val="16"/>
    </w:rPr>
  </w:style>
  <w:style w:type="character" w:customStyle="1" w:styleId="af8">
    <w:name w:val="Схема документа Знак"/>
    <w:basedOn w:val="a2"/>
    <w:link w:val="af9"/>
    <w:uiPriority w:val="99"/>
    <w:semiHidden/>
    <w:rsid w:val="005A7260"/>
    <w:rPr>
      <w:rFonts w:ascii="Tahoma" w:eastAsia="Times New Roman" w:hAnsi="Tahoma" w:cs="Tahoma"/>
      <w:spacing w:val="-5"/>
      <w:sz w:val="20"/>
      <w:szCs w:val="20"/>
      <w:shd w:val="clear" w:color="auto" w:fill="000080"/>
      <w:lang w:eastAsia="ru-RU"/>
    </w:rPr>
  </w:style>
  <w:style w:type="paragraph" w:styleId="af9">
    <w:name w:val="Document Map"/>
    <w:basedOn w:val="a0"/>
    <w:link w:val="af8"/>
    <w:uiPriority w:val="99"/>
    <w:semiHidden/>
    <w:unhideWhenUsed/>
    <w:rsid w:val="005A7260"/>
    <w:pPr>
      <w:shd w:val="clear" w:color="auto" w:fill="000080"/>
      <w:spacing w:before="120" w:after="120" w:line="240" w:lineRule="atLeast"/>
      <w:ind w:firstLine="0"/>
    </w:pPr>
    <w:rPr>
      <w:rFonts w:ascii="Tahoma" w:hAnsi="Tahoma" w:cs="Tahoma"/>
      <w:spacing w:val="-5"/>
      <w:sz w:val="20"/>
    </w:rPr>
  </w:style>
  <w:style w:type="character" w:customStyle="1" w:styleId="afa">
    <w:name w:val="Тема примечания Знак"/>
    <w:basedOn w:val="af1"/>
    <w:link w:val="afb"/>
    <w:uiPriority w:val="99"/>
    <w:semiHidden/>
    <w:rsid w:val="005A7260"/>
    <w:rPr>
      <w:b/>
      <w:bCs/>
    </w:rPr>
  </w:style>
  <w:style w:type="paragraph" w:styleId="afb">
    <w:name w:val="annotation subject"/>
    <w:basedOn w:val="af2"/>
    <w:next w:val="af2"/>
    <w:link w:val="afa"/>
    <w:uiPriority w:val="99"/>
    <w:semiHidden/>
    <w:unhideWhenUsed/>
    <w:rsid w:val="005A7260"/>
    <w:rPr>
      <w:b/>
      <w:bCs/>
    </w:rPr>
  </w:style>
  <w:style w:type="paragraph" w:customStyle="1" w:styleId="ConsNormal">
    <w:name w:val="ConsNormal"/>
    <w:rsid w:val="005A7260"/>
    <w:pPr>
      <w:widowControl w:val="0"/>
      <w:autoSpaceDE w:val="0"/>
      <w:autoSpaceDN w:val="0"/>
      <w:adjustRightInd w:val="0"/>
      <w:spacing w:after="0" w:afterAutospacing="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7260"/>
    <w:pPr>
      <w:widowControl w:val="0"/>
      <w:autoSpaceDE w:val="0"/>
      <w:autoSpaceDN w:val="0"/>
      <w:adjustRightInd w:val="0"/>
      <w:spacing w:after="0" w:afterAutospacing="0" w:line="240" w:lineRule="auto"/>
      <w:ind w:right="19772"/>
    </w:pPr>
    <w:rPr>
      <w:rFonts w:ascii="Courier New" w:eastAsia="Times New Roman" w:hAnsi="Courier New" w:cs="Courier New"/>
      <w:sz w:val="20"/>
      <w:szCs w:val="20"/>
      <w:lang w:eastAsia="ru-RU"/>
    </w:rPr>
  </w:style>
  <w:style w:type="paragraph" w:customStyle="1" w:styleId="ConsTitle">
    <w:name w:val="ConsTitle"/>
    <w:rsid w:val="005A7260"/>
    <w:pPr>
      <w:widowControl w:val="0"/>
      <w:autoSpaceDE w:val="0"/>
      <w:autoSpaceDN w:val="0"/>
      <w:adjustRightInd w:val="0"/>
      <w:spacing w:after="0" w:afterAutospacing="0" w:line="240" w:lineRule="auto"/>
      <w:ind w:right="19772"/>
    </w:pPr>
    <w:rPr>
      <w:rFonts w:ascii="Arial" w:eastAsia="Times New Roman" w:hAnsi="Arial" w:cs="Arial"/>
      <w:b/>
      <w:bCs/>
      <w:sz w:val="20"/>
      <w:szCs w:val="20"/>
      <w:lang w:eastAsia="ru-RU"/>
    </w:rPr>
  </w:style>
  <w:style w:type="paragraph" w:customStyle="1" w:styleId="ConsCell">
    <w:name w:val="ConsCell"/>
    <w:rsid w:val="005A7260"/>
    <w:pPr>
      <w:widowControl w:val="0"/>
      <w:autoSpaceDE w:val="0"/>
      <w:autoSpaceDN w:val="0"/>
      <w:adjustRightInd w:val="0"/>
      <w:spacing w:after="0" w:afterAutospacing="0" w:line="240" w:lineRule="auto"/>
      <w:ind w:right="19772"/>
    </w:pPr>
    <w:rPr>
      <w:rFonts w:ascii="Arial" w:eastAsia="Times New Roman" w:hAnsi="Arial" w:cs="Arial"/>
      <w:sz w:val="20"/>
      <w:szCs w:val="20"/>
      <w:lang w:eastAsia="ru-RU"/>
    </w:rPr>
  </w:style>
  <w:style w:type="paragraph" w:customStyle="1" w:styleId="CoverTitle">
    <w:name w:val="Cover Title"/>
    <w:basedOn w:val="a0"/>
    <w:next w:val="a0"/>
    <w:rsid w:val="005A7260"/>
    <w:pPr>
      <w:keepNext/>
      <w:keepLines/>
      <w:pBdr>
        <w:top w:val="single" w:sz="48" w:space="31" w:color="auto"/>
      </w:pBdr>
      <w:tabs>
        <w:tab w:val="left" w:pos="0"/>
      </w:tabs>
      <w:spacing w:before="240" w:after="500" w:line="640" w:lineRule="exact"/>
      <w:ind w:right="11" w:hanging="11"/>
      <w:jc w:val="left"/>
    </w:pPr>
    <w:rPr>
      <w:rFonts w:ascii="Arial" w:hAnsi="Arial"/>
      <w:b/>
      <w:spacing w:val="-5"/>
      <w:kern w:val="28"/>
      <w:sz w:val="64"/>
    </w:rPr>
  </w:style>
  <w:style w:type="paragraph" w:customStyle="1" w:styleId="CoverAuthorForm">
    <w:name w:val="Cover Author Form"/>
    <w:basedOn w:val="a0"/>
    <w:next w:val="a0"/>
    <w:autoRedefine/>
    <w:rsid w:val="005A7260"/>
    <w:pPr>
      <w:framePr w:h="8063" w:hSpace="181" w:wrap="around" w:vAnchor="text" w:hAnchor="text" w:y="1" w:anchorLock="1"/>
      <w:spacing w:line="240" w:lineRule="atLeast"/>
      <w:ind w:firstLine="0"/>
      <w:jc w:val="left"/>
    </w:pPr>
    <w:rPr>
      <w:rFonts w:ascii="Arial" w:hAnsi="Arial"/>
      <w:spacing w:val="-5"/>
    </w:rPr>
  </w:style>
  <w:style w:type="paragraph" w:customStyle="1" w:styleId="StatusForm">
    <w:name w:val="Status Form"/>
    <w:basedOn w:val="a0"/>
    <w:autoRedefine/>
    <w:rsid w:val="005A7260"/>
    <w:pPr>
      <w:shd w:val="pct20" w:color="auto" w:fill="auto"/>
      <w:spacing w:after="240" w:line="240" w:lineRule="atLeast"/>
      <w:ind w:firstLine="454"/>
    </w:pPr>
    <w:rPr>
      <w:rFonts w:ascii="Arial" w:hAnsi="Arial"/>
      <w:spacing w:val="-5"/>
      <w:sz w:val="24"/>
    </w:rPr>
  </w:style>
  <w:style w:type="paragraph" w:customStyle="1" w:styleId="DateForm">
    <w:name w:val="Date Form"/>
    <w:basedOn w:val="a0"/>
    <w:next w:val="a0"/>
    <w:autoRedefine/>
    <w:rsid w:val="005A7260"/>
    <w:pPr>
      <w:shd w:val="pct20" w:color="auto" w:fill="auto"/>
      <w:spacing w:after="240" w:line="240" w:lineRule="atLeast"/>
      <w:ind w:firstLine="454"/>
      <w:jc w:val="left"/>
    </w:pPr>
    <w:rPr>
      <w:rFonts w:ascii="Arial" w:hAnsi="Arial"/>
      <w:spacing w:val="-5"/>
      <w:sz w:val="24"/>
    </w:rPr>
  </w:style>
  <w:style w:type="paragraph" w:customStyle="1" w:styleId="Simple">
    <w:name w:val="Simple"/>
    <w:basedOn w:val="a0"/>
    <w:rsid w:val="005A7260"/>
    <w:pPr>
      <w:ind w:firstLine="0"/>
    </w:pPr>
    <w:rPr>
      <w:rFonts w:ascii="Arial" w:hAnsi="Arial"/>
      <w:spacing w:val="-5"/>
      <w:sz w:val="20"/>
    </w:rPr>
  </w:style>
  <w:style w:type="paragraph" w:customStyle="1" w:styleId="TableNormal">
    <w:name w:val="TableNormal"/>
    <w:basedOn w:val="a0"/>
    <w:rsid w:val="005A7260"/>
    <w:pPr>
      <w:keepLines/>
      <w:spacing w:before="120"/>
      <w:ind w:firstLine="0"/>
      <w:jc w:val="left"/>
    </w:pPr>
    <w:rPr>
      <w:rFonts w:ascii="Arial" w:hAnsi="Arial"/>
      <w:spacing w:val="-5"/>
      <w:sz w:val="20"/>
    </w:rPr>
  </w:style>
  <w:style w:type="paragraph" w:customStyle="1" w:styleId="afc">
    <w:name w:val="Нижний без границы"/>
    <w:basedOn w:val="af3"/>
    <w:rsid w:val="005A7260"/>
    <w:pPr>
      <w:widowControl w:val="0"/>
      <w:tabs>
        <w:tab w:val="clear" w:pos="4153"/>
        <w:tab w:val="clear" w:pos="8306"/>
        <w:tab w:val="center" w:pos="4320"/>
        <w:tab w:val="right" w:pos="8640"/>
      </w:tabs>
      <w:spacing w:before="0" w:after="0" w:line="190" w:lineRule="atLeast"/>
      <w:jc w:val="left"/>
    </w:pPr>
    <w:rPr>
      <w:spacing w:val="0"/>
      <w:sz w:val="15"/>
    </w:rPr>
  </w:style>
  <w:style w:type="paragraph" w:customStyle="1" w:styleId="afd">
    <w:name w:val="Простой"/>
    <w:basedOn w:val="a0"/>
    <w:rsid w:val="005A7260"/>
    <w:pPr>
      <w:spacing w:before="120" w:after="120"/>
      <w:ind w:firstLine="0"/>
      <w:jc w:val="left"/>
    </w:pPr>
    <w:rPr>
      <w:rFonts w:ascii="Arial" w:hAnsi="Arial"/>
      <w:spacing w:val="-5"/>
      <w:sz w:val="20"/>
    </w:rPr>
  </w:style>
  <w:style w:type="character" w:customStyle="1" w:styleId="DFN">
    <w:name w:val="DFN"/>
    <w:rsid w:val="005A7260"/>
    <w:rPr>
      <w:b/>
    </w:rPr>
  </w:style>
</w:styles>
</file>

<file path=word/webSettings.xml><?xml version="1.0" encoding="utf-8"?>
<w:webSettings xmlns:r="http://schemas.openxmlformats.org/officeDocument/2006/relationships" xmlns:w="http://schemas.openxmlformats.org/wordprocessingml/2006/main">
  <w:divs>
    <w:div w:id="11364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pol.sharan-sovet.ru" TargetMode="External"/><Relationship Id="rId11" Type="http://schemas.openxmlformats.org/officeDocument/2006/relationships/theme" Target="theme/theme1.xml"/><Relationship Id="rId5" Type="http://schemas.openxmlformats.org/officeDocument/2006/relationships/hyperlink" Target="mailto:dmpolss@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mp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86</Pages>
  <Words>39334</Words>
  <Characters>224206</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2019-12-24T11:29:00Z</cp:lastPrinted>
  <dcterms:created xsi:type="dcterms:W3CDTF">2019-12-24T11:16:00Z</dcterms:created>
  <dcterms:modified xsi:type="dcterms:W3CDTF">2019-12-30T05:49:00Z</dcterms:modified>
</cp:coreProperties>
</file>