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C61C5B" w:rsidTr="004B51FF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C61C5B" w:rsidRDefault="00C61C5B" w:rsidP="004B51F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C61C5B" w:rsidRDefault="00C61C5B" w:rsidP="004B51F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C61C5B" w:rsidRDefault="00C61C5B" w:rsidP="004B51F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C5B" w:rsidRDefault="00C61C5B" w:rsidP="004B51FF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C61C5B" w:rsidRDefault="00C61C5B" w:rsidP="004B51FF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C61C5B" w:rsidRDefault="00C61C5B" w:rsidP="00C61C5B">
      <w:pPr>
        <w:widowControl w:val="0"/>
        <w:rPr>
          <w:sz w:val="16"/>
        </w:rPr>
      </w:pPr>
    </w:p>
    <w:p w:rsidR="00C61C5B" w:rsidRDefault="00C61C5B" w:rsidP="00C61C5B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C61C5B" w:rsidRDefault="00C61C5B" w:rsidP="00C61C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 </w:t>
      </w:r>
      <w:r>
        <w:rPr>
          <w:rFonts w:ascii="ER Bukinist Bashkir" w:hAnsi="ER Bukinist Bashkir"/>
          <w:szCs w:val="28"/>
        </w:rPr>
        <w:t xml:space="preserve">К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ПОСТАНОВЛЕНИЕ</w:t>
      </w:r>
    </w:p>
    <w:p w:rsidR="00C61C5B" w:rsidRDefault="00C61C5B" w:rsidP="00C61C5B">
      <w:pPr>
        <w:widowControl w:val="0"/>
        <w:rPr>
          <w:sz w:val="16"/>
          <w:szCs w:val="16"/>
        </w:rPr>
      </w:pPr>
    </w:p>
    <w:p w:rsidR="00C61C5B" w:rsidRPr="00B130A1" w:rsidRDefault="00C61C5B" w:rsidP="00C61C5B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«03</w:t>
      </w:r>
      <w:r w:rsidRPr="00B130A1">
        <w:rPr>
          <w:rFonts w:ascii="Times New Roman" w:hAnsi="Times New Roman"/>
          <w:szCs w:val="28"/>
        </w:rPr>
        <w:t xml:space="preserve">» </w:t>
      </w:r>
      <w:r>
        <w:rPr>
          <w:rFonts w:ascii="Times New Roman" w:hAnsi="Times New Roman"/>
          <w:szCs w:val="28"/>
        </w:rPr>
        <w:t xml:space="preserve">март </w:t>
      </w:r>
      <w:r w:rsidRPr="00B130A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20</w:t>
      </w:r>
      <w:r w:rsidRPr="00B130A1">
        <w:rPr>
          <w:rFonts w:ascii="Times New Roman" w:hAnsi="Times New Roman"/>
          <w:szCs w:val="28"/>
        </w:rPr>
        <w:t xml:space="preserve"> </w:t>
      </w:r>
      <w:proofErr w:type="spellStart"/>
      <w:r w:rsidRPr="00B130A1">
        <w:rPr>
          <w:rFonts w:ascii="Times New Roman" w:hAnsi="Times New Roman"/>
          <w:szCs w:val="28"/>
        </w:rPr>
        <w:t>й</w:t>
      </w:r>
      <w:proofErr w:type="spellEnd"/>
      <w:r w:rsidRPr="00B130A1">
        <w:rPr>
          <w:rFonts w:ascii="Times New Roman" w:hAnsi="Times New Roman"/>
          <w:szCs w:val="28"/>
        </w:rPr>
        <w:t>.</w:t>
      </w:r>
      <w:r w:rsidRPr="00B130A1">
        <w:rPr>
          <w:rFonts w:ascii="Times New Roman" w:hAnsi="Times New Roman"/>
          <w:szCs w:val="28"/>
        </w:rPr>
        <w:tab/>
        <w:t xml:space="preserve">             </w:t>
      </w:r>
      <w:r>
        <w:rPr>
          <w:rFonts w:ascii="Times New Roman" w:hAnsi="Times New Roman"/>
          <w:szCs w:val="28"/>
        </w:rPr>
        <w:t xml:space="preserve">  </w:t>
      </w:r>
      <w:r w:rsidRPr="00B130A1">
        <w:rPr>
          <w:rFonts w:ascii="Times New Roman" w:hAnsi="Times New Roman"/>
          <w:szCs w:val="28"/>
        </w:rPr>
        <w:t xml:space="preserve"> №  3</w:t>
      </w:r>
      <w:r>
        <w:rPr>
          <w:rFonts w:ascii="Times New Roman" w:hAnsi="Times New Roman"/>
          <w:szCs w:val="28"/>
        </w:rPr>
        <w:t>7</w:t>
      </w:r>
      <w:r w:rsidRPr="00B130A1">
        <w:rPr>
          <w:rFonts w:ascii="Times New Roman" w:hAnsi="Times New Roman"/>
          <w:szCs w:val="28"/>
        </w:rPr>
        <w:tab/>
        <w:t xml:space="preserve">  </w:t>
      </w:r>
      <w:r>
        <w:rPr>
          <w:rFonts w:ascii="Times New Roman" w:hAnsi="Times New Roman"/>
          <w:szCs w:val="28"/>
        </w:rPr>
        <w:t xml:space="preserve">    </w:t>
      </w:r>
      <w:r w:rsidRPr="00B130A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«03</w:t>
      </w:r>
      <w:r w:rsidRPr="00B130A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марта</w:t>
      </w:r>
      <w:r w:rsidRPr="00B130A1">
        <w:rPr>
          <w:rFonts w:ascii="Times New Roman" w:hAnsi="Times New Roman"/>
          <w:szCs w:val="28"/>
        </w:rPr>
        <w:t xml:space="preserve">  20</w:t>
      </w:r>
      <w:r>
        <w:rPr>
          <w:rFonts w:ascii="Times New Roman" w:hAnsi="Times New Roman"/>
          <w:szCs w:val="28"/>
        </w:rPr>
        <w:t>20</w:t>
      </w:r>
      <w:r w:rsidRPr="00B130A1">
        <w:rPr>
          <w:rFonts w:ascii="Times New Roman" w:hAnsi="Times New Roman"/>
          <w:szCs w:val="28"/>
        </w:rPr>
        <w:t xml:space="preserve"> г.</w:t>
      </w:r>
    </w:p>
    <w:p w:rsidR="00C61C5B" w:rsidRDefault="00C61C5B" w:rsidP="00C61C5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61C5B" w:rsidRDefault="00C61C5B" w:rsidP="00C61C5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61C5B" w:rsidRPr="004E48D8" w:rsidRDefault="00C61C5B" w:rsidP="00C61C5B">
      <w:pPr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</w:t>
      </w:r>
      <w:r w:rsidRPr="004E48D8">
        <w:rPr>
          <w:rFonts w:ascii="Times New Roman" w:hAnsi="Times New Roman"/>
          <w:szCs w:val="28"/>
        </w:rPr>
        <w:t xml:space="preserve">«О присвоении адреса </w:t>
      </w:r>
      <w:r>
        <w:rPr>
          <w:rFonts w:ascii="Times New Roman" w:hAnsi="Times New Roman"/>
          <w:szCs w:val="28"/>
        </w:rPr>
        <w:t>жилому дому</w:t>
      </w:r>
      <w:r w:rsidRPr="004E48D8">
        <w:rPr>
          <w:rFonts w:ascii="Times New Roman" w:hAnsi="Times New Roman"/>
          <w:szCs w:val="28"/>
        </w:rPr>
        <w:t>»</w:t>
      </w:r>
    </w:p>
    <w:p w:rsidR="00C61C5B" w:rsidRPr="004E48D8" w:rsidRDefault="00C61C5B" w:rsidP="00C61C5B">
      <w:pPr>
        <w:jc w:val="both"/>
        <w:outlineLvl w:val="0"/>
        <w:rPr>
          <w:rFonts w:ascii="Times New Roman" w:hAnsi="Times New Roman"/>
          <w:szCs w:val="28"/>
        </w:rPr>
      </w:pPr>
    </w:p>
    <w:p w:rsidR="00C61C5B" w:rsidRPr="004E48D8" w:rsidRDefault="00C61C5B" w:rsidP="00C61C5B">
      <w:pPr>
        <w:jc w:val="both"/>
        <w:outlineLvl w:val="0"/>
        <w:rPr>
          <w:rFonts w:ascii="Times New Roman" w:hAnsi="Times New Roman"/>
          <w:szCs w:val="28"/>
        </w:rPr>
      </w:pPr>
    </w:p>
    <w:p w:rsidR="00C61C5B" w:rsidRPr="004E48D8" w:rsidRDefault="00C61C5B" w:rsidP="00C61C5B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Васильевой Веры </w:t>
      </w:r>
      <w:proofErr w:type="spellStart"/>
      <w:r>
        <w:rPr>
          <w:rFonts w:ascii="Times New Roman" w:hAnsi="Times New Roman"/>
          <w:szCs w:val="28"/>
        </w:rPr>
        <w:t>Владимеровны</w:t>
      </w:r>
      <w:proofErr w:type="spellEnd"/>
      <w:r w:rsidRPr="004E48D8">
        <w:rPr>
          <w:rFonts w:ascii="Times New Roman" w:hAnsi="Times New Roman"/>
          <w:szCs w:val="28"/>
        </w:rPr>
        <w:t xml:space="preserve">, в целях обеспечения учета и оформления </w:t>
      </w:r>
      <w:r>
        <w:rPr>
          <w:rFonts w:ascii="Times New Roman" w:hAnsi="Times New Roman"/>
          <w:szCs w:val="28"/>
        </w:rPr>
        <w:t>объектов недвижимости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C61C5B" w:rsidRDefault="00C61C5B" w:rsidP="00C61C5B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дому, общей площадью </w:t>
      </w:r>
      <w:r>
        <w:rPr>
          <w:rFonts w:ascii="Times New Roman" w:hAnsi="Times New Roman"/>
          <w:lang w:val="ru-RU"/>
        </w:rPr>
        <w:t>62,0</w:t>
      </w:r>
      <w:r>
        <w:rPr>
          <w:rFonts w:ascii="Times New Roman" w:hAnsi="Times New Roman"/>
        </w:rPr>
        <w:t xml:space="preserve"> кв.м., расположенному на земельном участке с кадастровым номером 02:53:060</w:t>
      </w:r>
      <w:r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>
        <w:rPr>
          <w:rFonts w:ascii="Times New Roman" w:hAnsi="Times New Roman"/>
          <w:lang w:val="ru-RU"/>
        </w:rPr>
        <w:t>Преображенское</w:t>
      </w:r>
      <w:proofErr w:type="spellEnd"/>
      <w:r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  <w:lang w:val="ru-RU"/>
        </w:rPr>
        <w:t>Центральная</w:t>
      </w:r>
      <w:r>
        <w:rPr>
          <w:rFonts w:ascii="Times New Roman" w:hAnsi="Times New Roman"/>
        </w:rPr>
        <w:t xml:space="preserve">, д. </w:t>
      </w:r>
      <w:r>
        <w:rPr>
          <w:rFonts w:ascii="Times New Roman" w:hAnsi="Times New Roman"/>
          <w:lang w:val="ru-RU"/>
        </w:rPr>
        <w:t>25</w:t>
      </w:r>
      <w:r>
        <w:rPr>
          <w:rFonts w:ascii="Times New Roman" w:hAnsi="Times New Roman"/>
        </w:rPr>
        <w:t>.</w:t>
      </w:r>
    </w:p>
    <w:p w:rsidR="00C61C5B" w:rsidRPr="004E48D8" w:rsidRDefault="00C61C5B" w:rsidP="00C61C5B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Дмитриево-Полянский</w:t>
      </w:r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район.</w:t>
      </w:r>
    </w:p>
    <w:p w:rsidR="00C61C5B" w:rsidRPr="004E48D8" w:rsidRDefault="00C61C5B" w:rsidP="00C61C5B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61C5B" w:rsidRDefault="00C61C5B" w:rsidP="00C61C5B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61C5B" w:rsidRPr="004E48D8" w:rsidRDefault="00C61C5B" w:rsidP="00C61C5B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61C5B" w:rsidRDefault="00C61C5B" w:rsidP="00C61C5B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И.О.Главы сельского поселения:                                           Л.Р.Гареева</w:t>
      </w:r>
    </w:p>
    <w:p w:rsidR="00C61C5B" w:rsidRDefault="00C61C5B" w:rsidP="00C61C5B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C61C5B" w:rsidRPr="007652DA" w:rsidRDefault="00C61C5B" w:rsidP="00C61C5B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61C5B" w:rsidRDefault="00C61C5B" w:rsidP="00C61C5B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C61C5B" w:rsidRDefault="00C61C5B" w:rsidP="00C61C5B">
      <w:pPr>
        <w:suppressLineNumbers/>
        <w:jc w:val="both"/>
        <w:rPr>
          <w:rFonts w:ascii="Times New Roman" w:hAnsi="Times New Roman"/>
          <w:sz w:val="20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C5B"/>
    <w:rsid w:val="00057E3B"/>
    <w:rsid w:val="007040EF"/>
    <w:rsid w:val="007B602B"/>
    <w:rsid w:val="00933621"/>
    <w:rsid w:val="00B848CF"/>
    <w:rsid w:val="00C6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5B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1C5B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61C5B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C61C5B"/>
    <w:rPr>
      <w:rFonts w:ascii="Peterburg" w:eastAsia="Times New Roman" w:hAnsi="Peterburg" w:cs="Times New Roman"/>
      <w:sz w:val="28"/>
      <w:szCs w:val="20"/>
      <w:lang/>
    </w:rPr>
  </w:style>
  <w:style w:type="paragraph" w:styleId="a3">
    <w:name w:val="header"/>
    <w:aliases w:val="Знак"/>
    <w:basedOn w:val="a"/>
    <w:link w:val="a4"/>
    <w:rsid w:val="00C61C5B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C61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2020-03-03T10:43:00Z</cp:lastPrinted>
  <dcterms:created xsi:type="dcterms:W3CDTF">2020-03-03T10:35:00Z</dcterms:created>
  <dcterms:modified xsi:type="dcterms:W3CDTF">2020-03-03T10:43:00Z</dcterms:modified>
</cp:coreProperties>
</file>