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1" w:rsidRDefault="005F6BA1" w:rsidP="005F6BA1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5F6BA1" w:rsidRDefault="005F6BA1" w:rsidP="005F6BA1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5F6BA1" w:rsidRDefault="00753E6E" w:rsidP="00753E6E">
      <w:pPr>
        <w:tabs>
          <w:tab w:val="left" w:pos="0"/>
          <w:tab w:val="left" w:pos="2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753E6E" w:rsidRDefault="00753E6E" w:rsidP="00753E6E">
      <w:pPr>
        <w:tabs>
          <w:tab w:val="left" w:pos="0"/>
          <w:tab w:val="left" w:pos="284"/>
        </w:tabs>
        <w:jc w:val="right"/>
        <w:rPr>
          <w:b/>
          <w:sz w:val="28"/>
          <w:szCs w:val="28"/>
        </w:rPr>
      </w:pPr>
    </w:p>
    <w:p w:rsidR="005F6BA1" w:rsidRPr="008B7129" w:rsidRDefault="005F6BA1" w:rsidP="005F6B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к Соглашению </w:t>
      </w:r>
      <w:r w:rsidRPr="008B7129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Pr="005F6BA1">
        <w:rPr>
          <w:b/>
          <w:sz w:val="28"/>
          <w:szCs w:val="28"/>
        </w:rPr>
        <w:t>Дмитриево-Полянский</w:t>
      </w:r>
      <w:r>
        <w:rPr>
          <w:b/>
          <w:color w:val="FF0000"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5F6BA1" w:rsidRDefault="005F6BA1" w:rsidP="005F6BA1">
      <w:pPr>
        <w:tabs>
          <w:tab w:val="left" w:pos="0"/>
          <w:tab w:val="left" w:pos="284"/>
        </w:tabs>
        <w:rPr>
          <w:sz w:val="28"/>
          <w:szCs w:val="28"/>
        </w:rPr>
      </w:pPr>
    </w:p>
    <w:p w:rsidR="005F6BA1" w:rsidRPr="008B7129" w:rsidRDefault="005F6BA1" w:rsidP="005F6BA1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B712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sz w:val="28"/>
          <w:szCs w:val="28"/>
        </w:rPr>
        <w:t xml:space="preserve"> Закон Республики Башкортостан «</w:t>
      </w:r>
      <w:r w:rsidRPr="008B7129">
        <w:rPr>
          <w:sz w:val="28"/>
          <w:szCs w:val="28"/>
        </w:rPr>
        <w:t>О местном самоуправлении в Республике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Башкортостан», Совет </w:t>
      </w:r>
      <w:r>
        <w:rPr>
          <w:sz w:val="28"/>
          <w:szCs w:val="28"/>
        </w:rPr>
        <w:t xml:space="preserve">сельского поселения </w:t>
      </w:r>
      <w:r w:rsidRPr="005F6BA1">
        <w:rPr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 </w:t>
      </w:r>
      <w:r w:rsidRPr="008B712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8B7129">
        <w:rPr>
          <w:sz w:val="28"/>
          <w:szCs w:val="28"/>
        </w:rPr>
        <w:t>Башкортостан РЕШИЛ:</w:t>
      </w:r>
      <w:proofErr w:type="gramEnd"/>
    </w:p>
    <w:p w:rsidR="005F6BA1" w:rsidRDefault="005F6BA1" w:rsidP="005F6BA1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992EB6">
        <w:rPr>
          <w:sz w:val="28"/>
          <w:szCs w:val="28"/>
        </w:rPr>
        <w:t>Утвердить Дополнительное соглашение к Соглашению</w:t>
      </w:r>
      <w:r w:rsidRPr="00992EB6">
        <w:rPr>
          <w:b/>
          <w:sz w:val="28"/>
          <w:szCs w:val="28"/>
        </w:rPr>
        <w:t xml:space="preserve"> </w:t>
      </w:r>
      <w:r w:rsidRPr="00992EB6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992EB6">
        <w:rPr>
          <w:sz w:val="28"/>
          <w:szCs w:val="28"/>
        </w:rPr>
        <w:t>Шаранский</w:t>
      </w:r>
      <w:proofErr w:type="spellEnd"/>
      <w:r w:rsidRPr="00992EB6">
        <w:rPr>
          <w:sz w:val="28"/>
          <w:szCs w:val="28"/>
        </w:rPr>
        <w:t xml:space="preserve"> район Республики Башкортостан и сельского поселения </w:t>
      </w:r>
      <w:r w:rsidRPr="005F6BA1">
        <w:rPr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сельсовет муниципального района </w:t>
      </w:r>
      <w:proofErr w:type="spellStart"/>
      <w:r w:rsidRPr="00992EB6">
        <w:rPr>
          <w:sz w:val="28"/>
          <w:szCs w:val="28"/>
        </w:rPr>
        <w:t>Шаранский</w:t>
      </w:r>
      <w:proofErr w:type="spellEnd"/>
      <w:r w:rsidRPr="00992EB6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 w:rsidRPr="005F6BA1">
        <w:rPr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сельсовет муниципального района </w:t>
      </w:r>
      <w:proofErr w:type="spellStart"/>
      <w:r w:rsidRPr="00992EB6">
        <w:rPr>
          <w:sz w:val="28"/>
          <w:szCs w:val="28"/>
        </w:rPr>
        <w:t>Шаранский</w:t>
      </w:r>
      <w:proofErr w:type="spellEnd"/>
      <w:r w:rsidRPr="00992EB6">
        <w:rPr>
          <w:sz w:val="28"/>
          <w:szCs w:val="28"/>
        </w:rPr>
        <w:t xml:space="preserve"> район Республики Башкортостан  от </w:t>
      </w:r>
      <w:r w:rsidRPr="00992EB6">
        <w:rPr>
          <w:bCs/>
          <w:sz w:val="28"/>
          <w:szCs w:val="28"/>
        </w:rPr>
        <w:t xml:space="preserve">20.12.2019 г. № </w:t>
      </w:r>
      <w:r>
        <w:rPr>
          <w:bCs/>
          <w:sz w:val="28"/>
          <w:szCs w:val="28"/>
        </w:rPr>
        <w:t>5/46</w:t>
      </w:r>
      <w:r w:rsidRPr="00992EB6">
        <w:rPr>
          <w:bCs/>
          <w:sz w:val="28"/>
          <w:szCs w:val="28"/>
        </w:rPr>
        <w:t xml:space="preserve"> </w:t>
      </w:r>
      <w:r w:rsidRPr="00992EB6">
        <w:rPr>
          <w:sz w:val="28"/>
          <w:szCs w:val="28"/>
        </w:rPr>
        <w:t>(далее - Соглашение), согласно приложению.</w:t>
      </w:r>
      <w:proofErr w:type="gramEnd"/>
    </w:p>
    <w:p w:rsidR="005F6BA1" w:rsidRDefault="005F6BA1" w:rsidP="005F6BA1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2EB6">
        <w:rPr>
          <w:sz w:val="28"/>
          <w:szCs w:val="28"/>
        </w:rPr>
        <w:t>Настоящее решение вступает в силу с момента подписания.</w:t>
      </w:r>
    </w:p>
    <w:p w:rsidR="005F6BA1" w:rsidRPr="00992EB6" w:rsidRDefault="005F6BA1" w:rsidP="005F6BA1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2EB6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Pr="005F6BA1">
        <w:rPr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сельсовет  муниципального района </w:t>
      </w:r>
      <w:proofErr w:type="spellStart"/>
      <w:r w:rsidRPr="00992EB6">
        <w:rPr>
          <w:sz w:val="28"/>
          <w:szCs w:val="28"/>
        </w:rPr>
        <w:t>Шаранский</w:t>
      </w:r>
      <w:proofErr w:type="spellEnd"/>
      <w:r w:rsidRPr="00992EB6"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r w:rsidRPr="005F6BA1">
        <w:rPr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сельсовет муниципального района </w:t>
      </w:r>
      <w:proofErr w:type="spellStart"/>
      <w:r w:rsidRPr="00992EB6">
        <w:rPr>
          <w:sz w:val="28"/>
          <w:szCs w:val="28"/>
        </w:rPr>
        <w:t>Шаранский</w:t>
      </w:r>
      <w:proofErr w:type="spellEnd"/>
      <w:r w:rsidRPr="00992EB6">
        <w:rPr>
          <w:sz w:val="28"/>
          <w:szCs w:val="28"/>
        </w:rPr>
        <w:t xml:space="preserve"> район Республики Башкортостан.</w:t>
      </w:r>
    </w:p>
    <w:p w:rsidR="005F6BA1" w:rsidRPr="008B7129" w:rsidRDefault="005F6BA1" w:rsidP="005F6BA1">
      <w:pPr>
        <w:pStyle w:val="aa"/>
        <w:tabs>
          <w:tab w:val="left" w:pos="0"/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5F6BA1" w:rsidRPr="00422EBE" w:rsidRDefault="005F6BA1" w:rsidP="005F6BA1">
      <w:pPr>
        <w:tabs>
          <w:tab w:val="left" w:pos="0"/>
        </w:tabs>
        <w:rPr>
          <w:sz w:val="28"/>
          <w:szCs w:val="28"/>
        </w:rPr>
      </w:pPr>
      <w:r w:rsidRPr="00422EBE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   И.Р.</w:t>
      </w:r>
      <w:r w:rsidR="00E86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5F6BA1" w:rsidRDefault="005F6BA1" w:rsidP="005F6BA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753E6E" w:rsidRDefault="00753E6E" w:rsidP="005F6BA1">
      <w:pPr>
        <w:spacing w:before="20"/>
        <w:rPr>
          <w:bCs/>
          <w:sz w:val="28"/>
          <w:szCs w:val="28"/>
        </w:rPr>
      </w:pPr>
    </w:p>
    <w:p w:rsidR="005F6BA1" w:rsidRPr="00F20A85" w:rsidRDefault="005F6BA1" w:rsidP="005F6BA1">
      <w:pPr>
        <w:spacing w:before="20"/>
        <w:rPr>
          <w:bCs/>
          <w:sz w:val="28"/>
          <w:szCs w:val="28"/>
        </w:rPr>
      </w:pPr>
      <w:r w:rsidRPr="00F20A85">
        <w:rPr>
          <w:bCs/>
          <w:sz w:val="28"/>
          <w:szCs w:val="28"/>
        </w:rPr>
        <w:t>д</w:t>
      </w:r>
      <w:proofErr w:type="gramStart"/>
      <w:r w:rsidRPr="00F20A85">
        <w:rPr>
          <w:bCs/>
          <w:sz w:val="28"/>
          <w:szCs w:val="28"/>
        </w:rPr>
        <w:t>.Д</w:t>
      </w:r>
      <w:proofErr w:type="gramEnd"/>
      <w:r w:rsidRPr="00F20A85">
        <w:rPr>
          <w:bCs/>
          <w:sz w:val="28"/>
          <w:szCs w:val="28"/>
        </w:rPr>
        <w:t>митриева Поляна</w:t>
      </w:r>
    </w:p>
    <w:p w:rsidR="00753E6E" w:rsidRPr="003D006C" w:rsidRDefault="00753E6E" w:rsidP="00753E6E">
      <w:pPr>
        <w:tabs>
          <w:tab w:val="left" w:pos="1320"/>
        </w:tabs>
        <w:spacing w:before="20"/>
        <w:rPr>
          <w:bCs/>
          <w:szCs w:val="26"/>
        </w:rPr>
      </w:pPr>
      <w:r w:rsidRPr="003D006C">
        <w:rPr>
          <w:bCs/>
          <w:szCs w:val="26"/>
        </w:rPr>
        <w:t>№ ____</w:t>
      </w:r>
      <w:r w:rsidRPr="003D006C">
        <w:rPr>
          <w:bCs/>
          <w:szCs w:val="26"/>
        </w:rPr>
        <w:tab/>
      </w:r>
    </w:p>
    <w:p w:rsidR="00753E6E" w:rsidRPr="003D006C" w:rsidRDefault="00753E6E" w:rsidP="00753E6E">
      <w:pPr>
        <w:spacing w:before="20"/>
        <w:rPr>
          <w:bCs/>
          <w:szCs w:val="26"/>
        </w:rPr>
      </w:pPr>
      <w:r w:rsidRPr="003D006C">
        <w:rPr>
          <w:bCs/>
          <w:szCs w:val="26"/>
        </w:rPr>
        <w:t>«____»_________2020 г.</w:t>
      </w:r>
    </w:p>
    <w:p w:rsidR="00753E6E" w:rsidRDefault="00753E6E" w:rsidP="005F6B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53E6E" w:rsidRDefault="00753E6E" w:rsidP="005F6B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5F6BA1" w:rsidRDefault="005F6BA1" w:rsidP="005F6B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 </w:t>
      </w:r>
    </w:p>
    <w:p w:rsidR="005F6BA1" w:rsidRPr="008B7129" w:rsidRDefault="005F6BA1" w:rsidP="005F6BA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Pr="005F6BA1">
        <w:rPr>
          <w:b/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5F6BA1" w:rsidRDefault="005F6BA1" w:rsidP="005F6BA1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8B7129">
        <w:rPr>
          <w:sz w:val="28"/>
          <w:szCs w:val="28"/>
        </w:rPr>
        <w:tab/>
      </w:r>
      <w:r w:rsidRPr="008B7129">
        <w:rPr>
          <w:sz w:val="28"/>
          <w:szCs w:val="28"/>
        </w:rPr>
        <w:tab/>
      </w:r>
    </w:p>
    <w:p w:rsidR="005F6BA1" w:rsidRDefault="005F6BA1" w:rsidP="005F6BA1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                                                                                  29.06.2020</w:t>
      </w:r>
      <w:r w:rsidRPr="008B7129">
        <w:rPr>
          <w:sz w:val="28"/>
          <w:szCs w:val="28"/>
        </w:rPr>
        <w:t xml:space="preserve"> года</w:t>
      </w:r>
    </w:p>
    <w:p w:rsidR="005F6BA1" w:rsidRPr="0001243B" w:rsidRDefault="005F6BA1" w:rsidP="005F6BA1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5F6BA1" w:rsidRPr="00FC5A5E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7447BE">
        <w:rPr>
          <w:sz w:val="28"/>
          <w:szCs w:val="28"/>
        </w:rPr>
        <w:t xml:space="preserve">Совет муниципального района </w:t>
      </w:r>
      <w:proofErr w:type="spellStart"/>
      <w:r w:rsidRPr="007447BE">
        <w:rPr>
          <w:sz w:val="28"/>
          <w:szCs w:val="28"/>
        </w:rPr>
        <w:t>Шаранский</w:t>
      </w:r>
      <w:proofErr w:type="spellEnd"/>
      <w:r w:rsidRPr="007447BE">
        <w:rPr>
          <w:sz w:val="28"/>
          <w:szCs w:val="28"/>
        </w:rPr>
        <w:t xml:space="preserve"> район Республики Башкортостан, именуемый в </w:t>
      </w:r>
      <w:r w:rsidRPr="00210462">
        <w:rPr>
          <w:sz w:val="28"/>
          <w:szCs w:val="28"/>
        </w:rPr>
        <w:t xml:space="preserve">дальнейшем Район, в лице председателя Совета муниципального района </w:t>
      </w:r>
      <w:proofErr w:type="spellStart"/>
      <w:r w:rsidRPr="00210462">
        <w:rPr>
          <w:sz w:val="28"/>
          <w:szCs w:val="28"/>
        </w:rPr>
        <w:t>Шаранский</w:t>
      </w:r>
      <w:proofErr w:type="spellEnd"/>
      <w:r w:rsidRPr="00210462">
        <w:rPr>
          <w:sz w:val="28"/>
          <w:szCs w:val="28"/>
        </w:rPr>
        <w:t xml:space="preserve"> район Республики Башкортостан </w:t>
      </w:r>
      <w:proofErr w:type="spellStart"/>
      <w:r w:rsidRPr="00210462">
        <w:rPr>
          <w:sz w:val="28"/>
          <w:szCs w:val="28"/>
        </w:rPr>
        <w:t>Хайруллина</w:t>
      </w:r>
      <w:proofErr w:type="spellEnd"/>
      <w:r w:rsidRPr="00210462">
        <w:rPr>
          <w:sz w:val="28"/>
          <w:szCs w:val="28"/>
        </w:rPr>
        <w:t xml:space="preserve"> </w:t>
      </w:r>
      <w:proofErr w:type="spellStart"/>
      <w:r w:rsidRPr="00210462">
        <w:rPr>
          <w:sz w:val="28"/>
          <w:szCs w:val="28"/>
        </w:rPr>
        <w:t>Магдана</w:t>
      </w:r>
      <w:proofErr w:type="spellEnd"/>
      <w:r w:rsidRPr="00210462">
        <w:rPr>
          <w:sz w:val="28"/>
          <w:szCs w:val="28"/>
        </w:rPr>
        <w:t xml:space="preserve"> </w:t>
      </w:r>
      <w:proofErr w:type="spellStart"/>
      <w:r w:rsidRPr="00210462">
        <w:rPr>
          <w:sz w:val="28"/>
          <w:szCs w:val="28"/>
        </w:rPr>
        <w:t>Ангамовича</w:t>
      </w:r>
      <w:proofErr w:type="spellEnd"/>
      <w:r w:rsidRPr="00210462">
        <w:rPr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 w:rsidRPr="005F6BA1">
        <w:rPr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</w:t>
      </w:r>
      <w:r w:rsidRPr="00210462">
        <w:rPr>
          <w:sz w:val="28"/>
          <w:szCs w:val="28"/>
        </w:rPr>
        <w:t xml:space="preserve">сельсовет муниципального района </w:t>
      </w:r>
      <w:proofErr w:type="spellStart"/>
      <w:r w:rsidRPr="00210462">
        <w:rPr>
          <w:sz w:val="28"/>
          <w:szCs w:val="28"/>
        </w:rPr>
        <w:t>Шаранский</w:t>
      </w:r>
      <w:proofErr w:type="spellEnd"/>
      <w:r w:rsidRPr="00210462">
        <w:rPr>
          <w:sz w:val="28"/>
          <w:szCs w:val="28"/>
        </w:rPr>
        <w:t xml:space="preserve"> район Республики Башкортостан, именуемый в дальнейшем</w:t>
      </w:r>
      <w:r w:rsidRPr="00210462">
        <w:rPr>
          <w:rStyle w:val="a3"/>
          <w:rFonts w:eastAsia="Arial Unicode MS"/>
          <w:sz w:val="28"/>
          <w:szCs w:val="28"/>
        </w:rPr>
        <w:t xml:space="preserve"> </w:t>
      </w:r>
      <w:r w:rsidRPr="00210462">
        <w:rPr>
          <w:rStyle w:val="a3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3"/>
          <w:rFonts w:eastAsia="Arial Unicode MS"/>
          <w:sz w:val="28"/>
          <w:szCs w:val="28"/>
        </w:rPr>
        <w:t>,</w:t>
      </w:r>
      <w:r w:rsidRPr="00210462">
        <w:rPr>
          <w:sz w:val="28"/>
          <w:szCs w:val="28"/>
        </w:rPr>
        <w:t xml:space="preserve"> в лице главы сельского поселения </w:t>
      </w:r>
      <w:r w:rsidRPr="005F6BA1">
        <w:rPr>
          <w:sz w:val="28"/>
          <w:szCs w:val="28"/>
        </w:rPr>
        <w:t>Дмитриево-Полянский</w:t>
      </w:r>
      <w:r w:rsidRPr="00992EB6">
        <w:rPr>
          <w:sz w:val="28"/>
          <w:szCs w:val="28"/>
        </w:rPr>
        <w:t xml:space="preserve"> </w:t>
      </w:r>
      <w:r w:rsidRPr="00875208">
        <w:rPr>
          <w:sz w:val="28"/>
          <w:szCs w:val="28"/>
        </w:rPr>
        <w:t xml:space="preserve">сельсовет муниципального района </w:t>
      </w:r>
      <w:proofErr w:type="spellStart"/>
      <w:r w:rsidRPr="00875208">
        <w:rPr>
          <w:sz w:val="28"/>
          <w:szCs w:val="28"/>
        </w:rPr>
        <w:t>Шаранский</w:t>
      </w:r>
      <w:proofErr w:type="spellEnd"/>
      <w:r w:rsidRPr="00875208">
        <w:rPr>
          <w:sz w:val="28"/>
          <w:szCs w:val="28"/>
        </w:rPr>
        <w:t xml:space="preserve"> район Республики Башкортостан</w:t>
      </w:r>
      <w:proofErr w:type="gramEnd"/>
      <w:r w:rsidRPr="00875208">
        <w:rPr>
          <w:sz w:val="28"/>
          <w:szCs w:val="28"/>
        </w:rPr>
        <w:t xml:space="preserve"> </w:t>
      </w:r>
      <w:proofErr w:type="spellStart"/>
      <w:r w:rsidR="00E86C67">
        <w:rPr>
          <w:sz w:val="28"/>
          <w:szCs w:val="28"/>
        </w:rPr>
        <w:t>Галиева</w:t>
      </w:r>
      <w:proofErr w:type="spellEnd"/>
      <w:r w:rsidR="00E86C67">
        <w:rPr>
          <w:sz w:val="28"/>
          <w:szCs w:val="28"/>
        </w:rPr>
        <w:t xml:space="preserve"> </w:t>
      </w:r>
      <w:proofErr w:type="spellStart"/>
      <w:r w:rsidR="00E86C67">
        <w:rPr>
          <w:sz w:val="28"/>
          <w:szCs w:val="28"/>
        </w:rPr>
        <w:t>Ильгама</w:t>
      </w:r>
      <w:proofErr w:type="spellEnd"/>
      <w:r w:rsidR="00E86C67">
        <w:rPr>
          <w:sz w:val="28"/>
          <w:szCs w:val="28"/>
        </w:rPr>
        <w:t xml:space="preserve"> </w:t>
      </w:r>
      <w:proofErr w:type="spellStart"/>
      <w:r w:rsidR="00E86C67">
        <w:rPr>
          <w:sz w:val="28"/>
          <w:szCs w:val="28"/>
        </w:rPr>
        <w:t>Рухылбаяновича</w:t>
      </w:r>
      <w:proofErr w:type="spellEnd"/>
      <w:r w:rsidRPr="00FC5A5E"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5F6BA1" w:rsidRPr="008777FB" w:rsidRDefault="005F6BA1" w:rsidP="005F6BA1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5F6BA1" w:rsidRPr="00FF2172" w:rsidRDefault="005F6BA1" w:rsidP="005F6BA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2172">
        <w:rPr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sz w:val="28"/>
          <w:szCs w:val="28"/>
        </w:rPr>
        <w:t>250</w:t>
      </w:r>
      <w:r w:rsidRPr="00C627FF">
        <w:rPr>
          <w:sz w:val="28"/>
          <w:szCs w:val="28"/>
        </w:rPr>
        <w:t xml:space="preserve"> 000 (</w:t>
      </w:r>
      <w:r>
        <w:rPr>
          <w:sz w:val="28"/>
          <w:szCs w:val="28"/>
        </w:rPr>
        <w:t>двести пятьдесят</w:t>
      </w:r>
      <w:r w:rsidRPr="00C627FF">
        <w:rPr>
          <w:sz w:val="28"/>
          <w:szCs w:val="28"/>
        </w:rPr>
        <w:t xml:space="preserve"> тысяч) рублей</w:t>
      </w:r>
      <w:r w:rsidRPr="00FF2172">
        <w:rPr>
          <w:sz w:val="28"/>
          <w:szCs w:val="28"/>
        </w:rPr>
        <w:t>».</w:t>
      </w:r>
    </w:p>
    <w:p w:rsidR="005F6BA1" w:rsidRPr="00C40115" w:rsidRDefault="005F6BA1" w:rsidP="005F6BA1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5F6BA1" w:rsidRDefault="005F6BA1" w:rsidP="005F6BA1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469EF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 </w:t>
      </w:r>
      <w:r w:rsidRPr="00F469EF">
        <w:rPr>
          <w:sz w:val="28"/>
          <w:szCs w:val="28"/>
        </w:rPr>
        <w:t>вступает</w:t>
      </w:r>
      <w:r w:rsidRPr="008B7129">
        <w:rPr>
          <w:sz w:val="28"/>
          <w:szCs w:val="28"/>
        </w:rPr>
        <w:t xml:space="preserve"> в силу с 1 </w:t>
      </w:r>
      <w:r>
        <w:rPr>
          <w:sz w:val="28"/>
          <w:szCs w:val="28"/>
        </w:rPr>
        <w:t xml:space="preserve">июня 2020 </w:t>
      </w:r>
      <w:r w:rsidRPr="008B7129">
        <w:rPr>
          <w:sz w:val="28"/>
          <w:szCs w:val="28"/>
        </w:rPr>
        <w:t>года</w:t>
      </w:r>
      <w:r>
        <w:rPr>
          <w:sz w:val="28"/>
          <w:szCs w:val="28"/>
        </w:rPr>
        <w:t xml:space="preserve"> и </w:t>
      </w:r>
      <w:r w:rsidRPr="008B7129">
        <w:rPr>
          <w:sz w:val="28"/>
          <w:szCs w:val="28"/>
        </w:rPr>
        <w:t>действует по 31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декабря 20</w:t>
      </w:r>
      <w:r>
        <w:rPr>
          <w:sz w:val="28"/>
          <w:szCs w:val="28"/>
        </w:rPr>
        <w:t>20</w:t>
      </w:r>
      <w:r w:rsidRPr="008B7129">
        <w:rPr>
          <w:sz w:val="28"/>
          <w:szCs w:val="28"/>
        </w:rPr>
        <w:t xml:space="preserve"> года.</w:t>
      </w:r>
    </w:p>
    <w:p w:rsidR="005F6BA1" w:rsidRPr="00210462" w:rsidRDefault="005F6BA1" w:rsidP="005F6BA1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Дополнительное соглашение </w:t>
      </w:r>
      <w:r w:rsidRPr="00210462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sz w:val="28"/>
          <w:szCs w:val="28"/>
        </w:rPr>
        <w:t>.</w:t>
      </w:r>
    </w:p>
    <w:p w:rsidR="005F6BA1" w:rsidRDefault="005F6BA1" w:rsidP="005F6BA1">
      <w:pPr>
        <w:pStyle w:val="a8"/>
        <w:spacing w:after="0"/>
      </w:pPr>
    </w:p>
    <w:p w:rsidR="005F6BA1" w:rsidRPr="001A4E8F" w:rsidRDefault="005F6BA1" w:rsidP="005F6BA1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</w:t>
      </w:r>
      <w:r w:rsidR="00E86C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86C67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</w:t>
      </w:r>
    </w:p>
    <w:p w:rsidR="005F6BA1" w:rsidRPr="001A4E8F" w:rsidRDefault="005F6BA1" w:rsidP="005F6BA1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</w:t>
      </w:r>
      <w:r w:rsidR="00E86C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86C67">
        <w:rPr>
          <w:sz w:val="28"/>
          <w:szCs w:val="28"/>
        </w:rPr>
        <w:t>Дмитриево-Полянский сельсовет</w:t>
      </w:r>
    </w:p>
    <w:p w:rsidR="005F6BA1" w:rsidRPr="001A4E8F" w:rsidRDefault="005F6BA1" w:rsidP="005F6BA1">
      <w:pPr>
        <w:pStyle w:val="a8"/>
        <w:spacing w:after="0"/>
        <w:rPr>
          <w:sz w:val="28"/>
          <w:szCs w:val="28"/>
        </w:rPr>
      </w:pPr>
      <w:proofErr w:type="spellStart"/>
      <w:r w:rsidRPr="001A4E8F">
        <w:rPr>
          <w:sz w:val="28"/>
          <w:szCs w:val="28"/>
        </w:rPr>
        <w:t>Шаранский</w:t>
      </w:r>
      <w:proofErr w:type="spellEnd"/>
      <w:r w:rsidRPr="001A4E8F">
        <w:rPr>
          <w:sz w:val="28"/>
          <w:szCs w:val="28"/>
        </w:rPr>
        <w:t xml:space="preserve"> район </w:t>
      </w:r>
      <w:r w:rsidR="00E86C67">
        <w:rPr>
          <w:sz w:val="28"/>
          <w:szCs w:val="28"/>
        </w:rPr>
        <w:t xml:space="preserve">                                       муниципального района </w:t>
      </w:r>
    </w:p>
    <w:p w:rsidR="005F6BA1" w:rsidRPr="00E86C67" w:rsidRDefault="005F6BA1" w:rsidP="005F6BA1">
      <w:pPr>
        <w:pStyle w:val="a8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>Республики Башкортостан</w:t>
      </w:r>
      <w:r w:rsidR="00E86C67">
        <w:rPr>
          <w:sz w:val="28"/>
          <w:szCs w:val="28"/>
        </w:rPr>
        <w:t xml:space="preserve">                          </w:t>
      </w:r>
      <w:proofErr w:type="spellStart"/>
      <w:r w:rsidR="00E86C67">
        <w:rPr>
          <w:sz w:val="28"/>
          <w:szCs w:val="28"/>
        </w:rPr>
        <w:t>Шаранский</w:t>
      </w:r>
      <w:proofErr w:type="spellEnd"/>
      <w:r w:rsidR="00E86C67">
        <w:rPr>
          <w:sz w:val="28"/>
          <w:szCs w:val="28"/>
        </w:rPr>
        <w:t xml:space="preserve"> район</w:t>
      </w:r>
    </w:p>
    <w:p w:rsidR="005F6BA1" w:rsidRPr="00E86C67" w:rsidRDefault="00E86C67" w:rsidP="005F6BA1">
      <w:pPr>
        <w:pStyle w:val="a8"/>
        <w:spacing w:after="0"/>
        <w:rPr>
          <w:sz w:val="28"/>
          <w:szCs w:val="28"/>
        </w:rPr>
      </w:pPr>
      <w:r w:rsidRPr="00E86C6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E86C67">
        <w:rPr>
          <w:sz w:val="28"/>
          <w:szCs w:val="28"/>
        </w:rPr>
        <w:t>Республики Башкортостан</w:t>
      </w:r>
    </w:p>
    <w:p w:rsidR="005F6BA1" w:rsidRPr="001A4E8F" w:rsidRDefault="005F6BA1" w:rsidP="005F6BA1">
      <w:pPr>
        <w:jc w:val="both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 xml:space="preserve">_______________  </w:t>
      </w:r>
      <w:proofErr w:type="spellStart"/>
      <w:r w:rsidRPr="001A4E8F">
        <w:rPr>
          <w:bCs/>
          <w:sz w:val="28"/>
          <w:szCs w:val="28"/>
        </w:rPr>
        <w:t>М.А.Хайруллин</w:t>
      </w:r>
      <w:proofErr w:type="spellEnd"/>
      <w:r w:rsidR="00E86C67">
        <w:rPr>
          <w:bCs/>
          <w:sz w:val="28"/>
          <w:szCs w:val="28"/>
        </w:rPr>
        <w:t xml:space="preserve">       </w:t>
      </w:r>
      <w:proofErr w:type="spellStart"/>
      <w:r w:rsidR="00E86C67">
        <w:rPr>
          <w:bCs/>
          <w:sz w:val="28"/>
          <w:szCs w:val="28"/>
        </w:rPr>
        <w:t>_____________И.Р.Галиев</w:t>
      </w:r>
      <w:proofErr w:type="spellEnd"/>
    </w:p>
    <w:p w:rsidR="005F6BA1" w:rsidRPr="001A4E8F" w:rsidRDefault="005F6BA1" w:rsidP="005F6BA1">
      <w:pPr>
        <w:jc w:val="center"/>
        <w:rPr>
          <w:bCs/>
          <w:sz w:val="28"/>
          <w:szCs w:val="28"/>
        </w:rPr>
      </w:pPr>
    </w:p>
    <w:p w:rsidR="005F6BA1" w:rsidRPr="00716B64" w:rsidRDefault="005F6BA1" w:rsidP="005F6B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29.06.2020 года</w:t>
      </w:r>
    </w:p>
    <w:p w:rsidR="005F6BA1" w:rsidRDefault="005F6BA1" w:rsidP="005F6BA1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5F6BA1" w:rsidRPr="00E86C67" w:rsidRDefault="005F6BA1" w:rsidP="00E86C67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  <w:sectPr w:rsidR="005F6BA1" w:rsidRPr="00E86C67" w:rsidSect="005F6BA1">
          <w:footerReference w:type="default" r:id="rId7"/>
          <w:pgSz w:w="11905" w:h="16837"/>
          <w:pgMar w:top="284" w:right="848" w:bottom="284" w:left="1535" w:header="0" w:footer="3" w:gutter="0"/>
          <w:cols w:space="720"/>
          <w:noEndnote/>
          <w:docGrid w:linePitch="360"/>
        </w:sectPr>
      </w:pPr>
      <w:r w:rsidRPr="001A4E8F">
        <w:rPr>
          <w:bCs/>
          <w:sz w:val="28"/>
          <w:szCs w:val="28"/>
        </w:rPr>
        <w:t>М.П.</w:t>
      </w:r>
    </w:p>
    <w:p w:rsidR="005F6BA1" w:rsidRDefault="005F6BA1" w:rsidP="00E86C67">
      <w:pPr>
        <w:tabs>
          <w:tab w:val="left" w:pos="0"/>
          <w:tab w:val="left" w:pos="284"/>
        </w:tabs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Соглашение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 xml:space="preserve"> между органами местного самоуправления муниципального района </w:t>
      </w:r>
      <w:proofErr w:type="spellStart"/>
      <w:r w:rsidRPr="00DC764B">
        <w:rPr>
          <w:b/>
          <w:sz w:val="27"/>
          <w:szCs w:val="27"/>
        </w:rPr>
        <w:t>Шаранский</w:t>
      </w:r>
      <w:proofErr w:type="spellEnd"/>
      <w:r w:rsidRPr="00DC764B">
        <w:rPr>
          <w:b/>
          <w:sz w:val="27"/>
          <w:szCs w:val="27"/>
        </w:rPr>
        <w:t xml:space="preserve"> район Республики Башкортостан и сельского поселения </w:t>
      </w:r>
      <w:r>
        <w:rPr>
          <w:b/>
          <w:sz w:val="28"/>
          <w:szCs w:val="28"/>
        </w:rPr>
        <w:t>Дмитриево-Полянский</w:t>
      </w:r>
      <w:r w:rsidRPr="008B7129">
        <w:rPr>
          <w:b/>
          <w:sz w:val="28"/>
          <w:szCs w:val="28"/>
        </w:rPr>
        <w:t xml:space="preserve"> </w:t>
      </w:r>
      <w:r w:rsidRPr="00DC764B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DC764B">
        <w:rPr>
          <w:b/>
          <w:sz w:val="27"/>
          <w:szCs w:val="27"/>
        </w:rPr>
        <w:t>Шаранский</w:t>
      </w:r>
      <w:proofErr w:type="spellEnd"/>
      <w:r w:rsidRPr="00DC764B">
        <w:rPr>
          <w:b/>
          <w:sz w:val="27"/>
          <w:szCs w:val="27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right"/>
        <w:rPr>
          <w:sz w:val="27"/>
          <w:szCs w:val="27"/>
        </w:rPr>
      </w:pPr>
      <w:r w:rsidRPr="00DC764B">
        <w:rPr>
          <w:sz w:val="27"/>
          <w:szCs w:val="27"/>
        </w:rPr>
        <w:tab/>
      </w:r>
      <w:r w:rsidRPr="00DC764B">
        <w:rPr>
          <w:sz w:val="27"/>
          <w:szCs w:val="27"/>
        </w:rPr>
        <w:tab/>
      </w:r>
    </w:p>
    <w:p w:rsidR="005F6BA1" w:rsidRPr="00DC764B" w:rsidRDefault="005F6BA1" w:rsidP="005F6BA1">
      <w:pPr>
        <w:tabs>
          <w:tab w:val="left" w:pos="0"/>
          <w:tab w:val="left" w:pos="284"/>
        </w:tabs>
        <w:rPr>
          <w:sz w:val="27"/>
          <w:szCs w:val="27"/>
        </w:rPr>
      </w:pPr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 xml:space="preserve">митриева Поляна                                                               </w:t>
      </w:r>
      <w:r w:rsidRPr="00DC764B">
        <w:rPr>
          <w:sz w:val="27"/>
          <w:szCs w:val="27"/>
        </w:rPr>
        <w:t>«</w:t>
      </w:r>
      <w:r>
        <w:rPr>
          <w:sz w:val="27"/>
          <w:szCs w:val="27"/>
        </w:rPr>
        <w:t>19</w:t>
      </w:r>
      <w:r w:rsidRPr="00DC764B">
        <w:rPr>
          <w:sz w:val="27"/>
          <w:szCs w:val="27"/>
        </w:rPr>
        <w:t>» декабря 201</w:t>
      </w:r>
      <w:r>
        <w:rPr>
          <w:sz w:val="27"/>
          <w:szCs w:val="27"/>
        </w:rPr>
        <w:t>9</w:t>
      </w:r>
      <w:r w:rsidRPr="00DC764B">
        <w:rPr>
          <w:sz w:val="27"/>
          <w:szCs w:val="27"/>
        </w:rPr>
        <w:t xml:space="preserve"> года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right"/>
        <w:rPr>
          <w:sz w:val="27"/>
          <w:szCs w:val="27"/>
        </w:rPr>
      </w:pPr>
    </w:p>
    <w:p w:rsidR="005F6BA1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proofErr w:type="gramStart"/>
      <w:r w:rsidRPr="00853A0D">
        <w:rPr>
          <w:sz w:val="27"/>
          <w:szCs w:val="27"/>
        </w:rPr>
        <w:t xml:space="preserve">Совет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 </w:t>
      </w:r>
      <w:proofErr w:type="spellStart"/>
      <w:r w:rsidRPr="00853A0D">
        <w:rPr>
          <w:sz w:val="27"/>
          <w:szCs w:val="27"/>
        </w:rPr>
        <w:t>Хайруллина</w:t>
      </w:r>
      <w:proofErr w:type="spellEnd"/>
      <w:r w:rsidRPr="00853A0D">
        <w:rPr>
          <w:sz w:val="27"/>
          <w:szCs w:val="27"/>
        </w:rPr>
        <w:t xml:space="preserve"> </w:t>
      </w:r>
      <w:proofErr w:type="spellStart"/>
      <w:r w:rsidRPr="00853A0D">
        <w:rPr>
          <w:sz w:val="27"/>
          <w:szCs w:val="27"/>
        </w:rPr>
        <w:t>Магдана</w:t>
      </w:r>
      <w:proofErr w:type="spellEnd"/>
      <w:r w:rsidRPr="00853A0D">
        <w:rPr>
          <w:sz w:val="27"/>
          <w:szCs w:val="27"/>
        </w:rPr>
        <w:t xml:space="preserve"> </w:t>
      </w:r>
      <w:proofErr w:type="spellStart"/>
      <w:r w:rsidRPr="00853A0D">
        <w:rPr>
          <w:sz w:val="27"/>
          <w:szCs w:val="27"/>
        </w:rPr>
        <w:t>Ангамовича</w:t>
      </w:r>
      <w:proofErr w:type="spellEnd"/>
      <w:r w:rsidRPr="00853A0D">
        <w:rPr>
          <w:sz w:val="27"/>
          <w:szCs w:val="27"/>
        </w:rPr>
        <w:t xml:space="preserve">, действующей на основании Устава, с одной стороны, и Совет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853A0D">
        <w:rPr>
          <w:sz w:val="27"/>
          <w:szCs w:val="27"/>
        </w:rPr>
        <w:t xml:space="preserve">сельсовет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Башкортостан, именуемый в дальнейшем</w:t>
      </w:r>
      <w:r w:rsidRPr="00853A0D">
        <w:rPr>
          <w:rStyle w:val="a3"/>
          <w:rFonts w:eastAsia="Arial Unicode MS"/>
          <w:sz w:val="27"/>
          <w:szCs w:val="27"/>
        </w:rPr>
        <w:t xml:space="preserve"> </w:t>
      </w:r>
      <w:r w:rsidRPr="00853A0D">
        <w:rPr>
          <w:rStyle w:val="a3"/>
          <w:rFonts w:eastAsia="Arial Unicode MS"/>
          <w:b w:val="0"/>
          <w:sz w:val="27"/>
          <w:szCs w:val="27"/>
        </w:rPr>
        <w:t>Поселение</w:t>
      </w:r>
      <w:r w:rsidRPr="00853A0D">
        <w:rPr>
          <w:rStyle w:val="a3"/>
          <w:rFonts w:eastAsia="Arial Unicode MS"/>
          <w:sz w:val="27"/>
          <w:szCs w:val="27"/>
        </w:rPr>
        <w:t>,</w:t>
      </w:r>
      <w:r w:rsidRPr="00853A0D">
        <w:rPr>
          <w:sz w:val="27"/>
          <w:szCs w:val="27"/>
        </w:rPr>
        <w:t xml:space="preserve"> в лице главы сельского поселения </w:t>
      </w:r>
      <w:r>
        <w:rPr>
          <w:sz w:val="28"/>
          <w:szCs w:val="28"/>
        </w:rPr>
        <w:t>Дмитриево-Полянский</w:t>
      </w:r>
      <w:r w:rsidRPr="00853A0D">
        <w:rPr>
          <w:sz w:val="27"/>
          <w:szCs w:val="27"/>
        </w:rPr>
        <w:t xml:space="preserve"> сельсовет муниципального района </w:t>
      </w:r>
      <w:proofErr w:type="spellStart"/>
      <w:r w:rsidRPr="00853A0D">
        <w:rPr>
          <w:sz w:val="27"/>
          <w:szCs w:val="27"/>
        </w:rPr>
        <w:t>Шаранский</w:t>
      </w:r>
      <w:proofErr w:type="spellEnd"/>
      <w:r w:rsidRPr="00853A0D">
        <w:rPr>
          <w:sz w:val="27"/>
          <w:szCs w:val="27"/>
        </w:rPr>
        <w:t xml:space="preserve"> район Республики Башкортостан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Галиева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Ильгама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Рухылбаяновича</w:t>
      </w:r>
      <w:proofErr w:type="spellEnd"/>
      <w:r w:rsidRPr="00853A0D">
        <w:rPr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5F6BA1" w:rsidRPr="00853A0D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</w:p>
    <w:p w:rsidR="005F6BA1" w:rsidRPr="00DC764B" w:rsidRDefault="005F6BA1" w:rsidP="005F6BA1">
      <w:pPr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Предмет Соглашения</w:t>
      </w:r>
    </w:p>
    <w:p w:rsidR="005F6BA1" w:rsidRPr="00DC764B" w:rsidRDefault="005F6BA1" w:rsidP="005F6BA1">
      <w:pPr>
        <w:tabs>
          <w:tab w:val="left" w:pos="0"/>
          <w:tab w:val="left" w:pos="284"/>
        </w:tabs>
        <w:ind w:left="720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proofErr w:type="gramStart"/>
      <w:r w:rsidRPr="00DC764B">
        <w:rPr>
          <w:sz w:val="27"/>
          <w:szCs w:val="27"/>
        </w:rPr>
        <w:t>1.1.В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 w:rsidRPr="00DC764B">
        <w:rPr>
          <w:sz w:val="27"/>
          <w:szCs w:val="27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1.2. Указанные в статье 1.1. настоящего Соглашения полномочия передаются на срок один год.</w:t>
      </w:r>
    </w:p>
    <w:p w:rsidR="005F6BA1" w:rsidRPr="00DC764B" w:rsidRDefault="005F6BA1" w:rsidP="005F6BA1">
      <w:pPr>
        <w:pStyle w:val="1"/>
        <w:shd w:val="clear" w:color="auto" w:fill="auto"/>
        <w:tabs>
          <w:tab w:val="left" w:pos="1148"/>
          <w:tab w:val="left" w:leader="underscore" w:pos="4033"/>
        </w:tabs>
        <w:ind w:right="20" w:firstLine="567"/>
        <w:rPr>
          <w:sz w:val="27"/>
          <w:szCs w:val="27"/>
        </w:rPr>
      </w:pPr>
      <w:r w:rsidRPr="00DC764B">
        <w:rPr>
          <w:sz w:val="27"/>
          <w:szCs w:val="27"/>
        </w:rPr>
        <w:t>В срок не позднее 30 календарных дней  до даты окончания настоящего Соглашения стороны должны уведомить друг друга о прекращении действия настоящего Соглашения. Если стороны не уведомляют друг друга о завершении настоящего Соглашения, то действия Соглашения пролонгируются на следующий календарный год.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1.3.</w:t>
      </w:r>
      <w:r>
        <w:rPr>
          <w:sz w:val="27"/>
          <w:szCs w:val="27"/>
        </w:rPr>
        <w:t xml:space="preserve"> </w:t>
      </w:r>
      <w:r w:rsidRPr="00DC764B">
        <w:rPr>
          <w:sz w:val="27"/>
          <w:szCs w:val="27"/>
        </w:rPr>
        <w:t>В рамках исполнения переданных по настоящему Соглашению полномочий Поселение осуществляет:</w:t>
      </w:r>
    </w:p>
    <w:p w:rsidR="005F6BA1" w:rsidRPr="00DC764B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Style w:val="a4"/>
          <w:rFonts w:eastAsia="Arial Unicode MS"/>
          <w:color w:val="FF0000"/>
          <w:sz w:val="27"/>
          <w:szCs w:val="27"/>
        </w:rPr>
      </w:pPr>
      <w:r w:rsidRPr="00DC764B">
        <w:rPr>
          <w:sz w:val="27"/>
          <w:szCs w:val="27"/>
        </w:rPr>
        <w:t>содержание автомобильных дорог общего пользования местного значения в границах Поселения (согласно приложению);</w:t>
      </w:r>
    </w:p>
    <w:p w:rsidR="005F6BA1" w:rsidRPr="00DC764B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оказания содействия в проектировании, строительстве, реконструкции, капитальном ремонте;</w:t>
      </w:r>
    </w:p>
    <w:p w:rsidR="005F6BA1" w:rsidRPr="00DC764B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разработки основных направлений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5F6BA1" w:rsidRPr="00DC764B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lastRenderedPageBreak/>
        <w:t xml:space="preserve">утверждении перечня автомобильных дорог общего пользования местного значения в границах населенных пунктов поселения и </w:t>
      </w:r>
      <w:proofErr w:type="gramStart"/>
      <w:r w:rsidRPr="00DC764B">
        <w:rPr>
          <w:sz w:val="27"/>
          <w:szCs w:val="27"/>
        </w:rPr>
        <w:t>перечня</w:t>
      </w:r>
      <w:proofErr w:type="gramEnd"/>
      <w:r w:rsidRPr="00DC764B">
        <w:rPr>
          <w:sz w:val="27"/>
          <w:szCs w:val="27"/>
        </w:rPr>
        <w:t xml:space="preserve"> автомобильных дорог, по которым проходят маршруты школьных автобусов;</w:t>
      </w:r>
    </w:p>
    <w:p w:rsidR="005F6BA1" w:rsidRPr="00DC764B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DC764B">
        <w:rPr>
          <w:sz w:val="27"/>
          <w:szCs w:val="27"/>
        </w:rPr>
        <w:t>содержании</w:t>
      </w:r>
      <w:proofErr w:type="gramEnd"/>
      <w:r w:rsidRPr="00DC764B">
        <w:rPr>
          <w:sz w:val="27"/>
          <w:szCs w:val="27"/>
        </w:rPr>
        <w:t xml:space="preserve"> дорожного полотна автомобильных дорог, по которым проходят маршруты школьных автобусов;</w:t>
      </w:r>
    </w:p>
    <w:p w:rsidR="005F6BA1" w:rsidRPr="00DC764B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информационного обеспечения пользователей автомобильными дорогами, по которым проходят маршруты школьных автобусов.</w:t>
      </w:r>
    </w:p>
    <w:p w:rsidR="005F6BA1" w:rsidRDefault="005F6BA1" w:rsidP="005F6BA1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 xml:space="preserve">осуществление муниципального </w:t>
      </w:r>
      <w:proofErr w:type="gramStart"/>
      <w:r w:rsidRPr="00DC764B">
        <w:rPr>
          <w:sz w:val="27"/>
          <w:szCs w:val="27"/>
        </w:rPr>
        <w:t>контроля за</w:t>
      </w:r>
      <w:proofErr w:type="gramEnd"/>
      <w:r w:rsidRPr="00DC764B">
        <w:rPr>
          <w:sz w:val="27"/>
          <w:szCs w:val="27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5F6BA1" w:rsidRDefault="005F6BA1" w:rsidP="005F6BA1">
      <w:pPr>
        <w:tabs>
          <w:tab w:val="left" w:pos="0"/>
          <w:tab w:val="left" w:pos="284"/>
          <w:tab w:val="left" w:pos="709"/>
          <w:tab w:val="left" w:pos="851"/>
        </w:tabs>
        <w:ind w:left="567"/>
        <w:jc w:val="both"/>
        <w:rPr>
          <w:sz w:val="27"/>
          <w:szCs w:val="27"/>
        </w:rPr>
      </w:pPr>
    </w:p>
    <w:p w:rsidR="005F6BA1" w:rsidRPr="00DC764B" w:rsidRDefault="005F6BA1" w:rsidP="005F6BA1">
      <w:pPr>
        <w:numPr>
          <w:ilvl w:val="0"/>
          <w:numId w:val="3"/>
        </w:num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bookmarkStart w:id="0" w:name="bookmark1"/>
      <w:r w:rsidRPr="00DC764B">
        <w:rPr>
          <w:b/>
          <w:sz w:val="27"/>
          <w:szCs w:val="27"/>
        </w:rPr>
        <w:t>Права и обязанности Сторон</w:t>
      </w:r>
      <w:bookmarkEnd w:id="0"/>
    </w:p>
    <w:p w:rsidR="005F6BA1" w:rsidRPr="00DC764B" w:rsidRDefault="005F6BA1" w:rsidP="005F6BA1">
      <w:pPr>
        <w:tabs>
          <w:tab w:val="left" w:pos="0"/>
          <w:tab w:val="left" w:pos="284"/>
        </w:tabs>
        <w:ind w:left="720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2.1.В целях реализации настоящего соглашения Район обязан: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 xml:space="preserve">2.1.1.Предусматривать в бюджете </w:t>
      </w:r>
      <w:r>
        <w:rPr>
          <w:sz w:val="27"/>
          <w:szCs w:val="27"/>
        </w:rPr>
        <w:t>Района</w:t>
      </w:r>
      <w:r w:rsidRPr="00DC764B">
        <w:rPr>
          <w:sz w:val="27"/>
          <w:szCs w:val="27"/>
        </w:rPr>
        <w:t xml:space="preserve">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2.1.2.Передать </w:t>
      </w:r>
      <w:r w:rsidRPr="00DC764B">
        <w:rPr>
          <w:sz w:val="27"/>
          <w:szCs w:val="27"/>
        </w:rPr>
        <w:t>Поселению в порядке, установленном настоящим Соглашением финансовые средства на реализацию переданных полномочий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C764B">
        <w:rPr>
          <w:sz w:val="27"/>
          <w:szCs w:val="27"/>
        </w:rPr>
        <w:t>дств дл</w:t>
      </w:r>
      <w:proofErr w:type="gramEnd"/>
      <w:r w:rsidRPr="00DC764B">
        <w:rPr>
          <w:sz w:val="27"/>
          <w:szCs w:val="27"/>
        </w:rPr>
        <w:t>я реализации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2.2.В целях реализации настоящего соглашения Район вправе: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2.2.1.Участвовать в совещаниях, проводимых Поселением по вопросам реализации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2.2.2.Вносить предложения и рекомендации по повышению эффективности реализации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2.3.В целях реализации настоящего соглашения Поселение обязано: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proofErr w:type="gramStart"/>
      <w:r w:rsidRPr="00DC764B">
        <w:rPr>
          <w:sz w:val="27"/>
          <w:szCs w:val="27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DC764B">
        <w:rPr>
          <w:sz w:val="27"/>
          <w:szCs w:val="27"/>
        </w:rPr>
        <w:t>Шаранский</w:t>
      </w:r>
      <w:proofErr w:type="spellEnd"/>
      <w:r w:rsidRPr="00DC764B">
        <w:rPr>
          <w:sz w:val="27"/>
          <w:szCs w:val="27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lastRenderedPageBreak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2.4. В целях реализации настоящего соглашения Поселение вправе: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2.4.1.Запрашивать у Района информацию, необходимую для реализации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2.4.2.Приостанавливать на срок до одного месяца исполнение переданных полномочий при непредставлении Районом финансовых сре</w:t>
      </w:r>
      <w:proofErr w:type="gramStart"/>
      <w:r w:rsidRPr="00DC764B">
        <w:rPr>
          <w:sz w:val="27"/>
          <w:szCs w:val="27"/>
        </w:rPr>
        <w:t>дств дл</w:t>
      </w:r>
      <w:proofErr w:type="gramEnd"/>
      <w:r w:rsidRPr="00DC764B">
        <w:rPr>
          <w:sz w:val="27"/>
          <w:szCs w:val="27"/>
        </w:rPr>
        <w:t>я осуществления переданных полномочий в течение двух месяцев с момента последнего перечисления.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При непредставлении Районом финансовых сре</w:t>
      </w:r>
      <w:proofErr w:type="gramStart"/>
      <w:r w:rsidRPr="00DC764B">
        <w:rPr>
          <w:sz w:val="27"/>
          <w:szCs w:val="27"/>
        </w:rPr>
        <w:t>дств дл</w:t>
      </w:r>
      <w:proofErr w:type="gramEnd"/>
      <w:r w:rsidRPr="00DC764B">
        <w:rPr>
          <w:sz w:val="27"/>
          <w:szCs w:val="27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2.4.3.Предоставлять Району предложения по ежегодному объему финансовых средств, предоставляемых бюджету сельского поселения для осуществления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III. Порядок определения объема и предоставления финансовых сре</w:t>
      </w:r>
      <w:proofErr w:type="gramStart"/>
      <w:r w:rsidRPr="00DC764B">
        <w:rPr>
          <w:b/>
          <w:sz w:val="27"/>
          <w:szCs w:val="27"/>
        </w:rPr>
        <w:t>дств дл</w:t>
      </w:r>
      <w:proofErr w:type="gramEnd"/>
      <w:r w:rsidRPr="00DC764B">
        <w:rPr>
          <w:b/>
          <w:sz w:val="27"/>
          <w:szCs w:val="27"/>
        </w:rPr>
        <w:t>я</w:t>
      </w:r>
      <w:r w:rsidRPr="00DC764B">
        <w:rPr>
          <w:sz w:val="27"/>
          <w:szCs w:val="27"/>
        </w:rPr>
        <w:t xml:space="preserve"> </w:t>
      </w:r>
      <w:r w:rsidRPr="00DC764B">
        <w:rPr>
          <w:b/>
          <w:sz w:val="27"/>
          <w:szCs w:val="27"/>
        </w:rPr>
        <w:t>осуществления переданных полномочий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color w:val="000000"/>
          <w:sz w:val="27"/>
          <w:szCs w:val="27"/>
        </w:rPr>
      </w:pPr>
      <w:r w:rsidRPr="00DC764B">
        <w:rPr>
          <w:color w:val="000000"/>
          <w:sz w:val="27"/>
          <w:szCs w:val="27"/>
        </w:rPr>
        <w:t xml:space="preserve">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color w:val="000000"/>
          <w:sz w:val="27"/>
          <w:szCs w:val="27"/>
        </w:rPr>
        <w:t>3</w:t>
      </w:r>
      <w:r w:rsidRPr="00DC764B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</w:t>
      </w:r>
      <w:r w:rsidRPr="00DC764B">
        <w:rPr>
          <w:color w:val="000000"/>
          <w:sz w:val="27"/>
          <w:szCs w:val="27"/>
        </w:rPr>
        <w:t>000 (</w:t>
      </w:r>
      <w:r>
        <w:rPr>
          <w:color w:val="000000"/>
          <w:sz w:val="27"/>
          <w:szCs w:val="27"/>
        </w:rPr>
        <w:t>триста</w:t>
      </w:r>
      <w:r w:rsidRPr="00DC764B">
        <w:rPr>
          <w:color w:val="000000"/>
          <w:sz w:val="27"/>
          <w:szCs w:val="27"/>
        </w:rPr>
        <w:t xml:space="preserve"> тысяч) рублей.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color w:val="FF0000"/>
          <w:sz w:val="27"/>
          <w:szCs w:val="27"/>
        </w:rPr>
      </w:pPr>
      <w:r w:rsidRPr="00DC764B">
        <w:rPr>
          <w:sz w:val="27"/>
          <w:szCs w:val="27"/>
        </w:rPr>
        <w:t>3.3.Финансовые средства перечисляются ежемесячно.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both"/>
        <w:rPr>
          <w:sz w:val="27"/>
          <w:szCs w:val="27"/>
        </w:rPr>
      </w:pPr>
      <w:r w:rsidRPr="00DC764B">
        <w:rPr>
          <w:sz w:val="27"/>
          <w:szCs w:val="27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IV. Основания и порядок прекращения Соглашения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4.1. Настоящее Соглашение вступает в силу после его подписания и утверждения Районом и Поселением.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4.2.Настоящее Соглашение может быть прекращено, в том числе досрочно:</w:t>
      </w:r>
    </w:p>
    <w:p w:rsidR="005F6BA1" w:rsidRPr="00DC764B" w:rsidRDefault="005F6BA1" w:rsidP="005F6BA1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rPr>
          <w:sz w:val="27"/>
          <w:szCs w:val="27"/>
        </w:rPr>
      </w:pPr>
      <w:r w:rsidRPr="00DC764B">
        <w:rPr>
          <w:sz w:val="27"/>
          <w:szCs w:val="27"/>
        </w:rPr>
        <w:t>по соглашению Сторон;</w:t>
      </w:r>
    </w:p>
    <w:p w:rsidR="005F6BA1" w:rsidRDefault="005F6BA1" w:rsidP="005F6BA1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F6BA1" w:rsidRPr="00DC764B" w:rsidRDefault="005F6BA1" w:rsidP="005F6BA1">
      <w:pPr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6663"/>
        </w:tabs>
        <w:ind w:left="0"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Соглашения;</w:t>
      </w:r>
    </w:p>
    <w:p w:rsidR="005F6BA1" w:rsidRPr="00DC764B" w:rsidRDefault="005F6BA1" w:rsidP="005F6BA1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rPr>
          <w:sz w:val="27"/>
          <w:szCs w:val="27"/>
        </w:rPr>
      </w:pPr>
      <w:r w:rsidRPr="00DC764B">
        <w:rPr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C764B">
        <w:rPr>
          <w:sz w:val="27"/>
          <w:szCs w:val="27"/>
        </w:rPr>
        <w:t>с даты направления</w:t>
      </w:r>
      <w:proofErr w:type="gramEnd"/>
      <w:r w:rsidRPr="00DC764B">
        <w:rPr>
          <w:sz w:val="27"/>
          <w:szCs w:val="27"/>
        </w:rPr>
        <w:t xml:space="preserve"> указанного уведомления.</w:t>
      </w:r>
    </w:p>
    <w:p w:rsidR="005F6BA1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lastRenderedPageBreak/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both"/>
        <w:rPr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V. Ответственность Сторон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VI. Порядок разрешения споров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rPr>
          <w:sz w:val="27"/>
          <w:szCs w:val="27"/>
        </w:rPr>
      </w:pPr>
      <w:r w:rsidRPr="00DC764B">
        <w:rPr>
          <w:sz w:val="27"/>
          <w:szCs w:val="27"/>
        </w:rPr>
        <w:t>6.1.Все разногласия между Сторонами разрешаются путем переговоров.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  <w:r w:rsidRPr="00DC764B">
        <w:rPr>
          <w:b/>
          <w:sz w:val="27"/>
          <w:szCs w:val="27"/>
        </w:rPr>
        <w:t>VII. Заключительные условия</w:t>
      </w:r>
    </w:p>
    <w:p w:rsidR="005F6BA1" w:rsidRPr="00DC764B" w:rsidRDefault="005F6BA1" w:rsidP="005F6BA1">
      <w:pPr>
        <w:tabs>
          <w:tab w:val="left" w:pos="0"/>
          <w:tab w:val="left" w:pos="284"/>
        </w:tabs>
        <w:jc w:val="center"/>
        <w:rPr>
          <w:b/>
          <w:sz w:val="27"/>
          <w:szCs w:val="27"/>
        </w:rPr>
      </w:pP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7.1.Настоящее соглашение вступает в силу с 1 января 20</w:t>
      </w:r>
      <w:r>
        <w:rPr>
          <w:sz w:val="27"/>
          <w:szCs w:val="27"/>
        </w:rPr>
        <w:t>20</w:t>
      </w:r>
      <w:r w:rsidRPr="00DC764B">
        <w:rPr>
          <w:sz w:val="27"/>
          <w:szCs w:val="27"/>
        </w:rPr>
        <w:t xml:space="preserve"> года, но не ранее его утверждения решениями Советов Района и Поселения и действует в течение одного календарного года</w:t>
      </w:r>
      <w:r w:rsidRPr="00DC764B">
        <w:rPr>
          <w:color w:val="FF0000"/>
          <w:sz w:val="27"/>
          <w:szCs w:val="27"/>
        </w:rPr>
        <w:t>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7.2.Все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Района и Поселения.</w:t>
      </w:r>
    </w:p>
    <w:p w:rsidR="005F6BA1" w:rsidRPr="00DC764B" w:rsidRDefault="005F6BA1" w:rsidP="005F6BA1">
      <w:pPr>
        <w:tabs>
          <w:tab w:val="left" w:pos="0"/>
          <w:tab w:val="left" w:pos="284"/>
        </w:tabs>
        <w:ind w:firstLine="567"/>
        <w:jc w:val="both"/>
        <w:rPr>
          <w:sz w:val="27"/>
          <w:szCs w:val="27"/>
        </w:rPr>
      </w:pPr>
      <w:r w:rsidRPr="00DC764B"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F6BA1" w:rsidRDefault="005F6BA1" w:rsidP="005F6BA1">
      <w:pPr>
        <w:tabs>
          <w:tab w:val="left" w:pos="0"/>
          <w:tab w:val="left" w:pos="284"/>
        </w:tabs>
        <w:ind w:firstLine="567"/>
        <w:rPr>
          <w:sz w:val="28"/>
          <w:szCs w:val="28"/>
        </w:rPr>
      </w:pPr>
      <w:r w:rsidRPr="00DC764B"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</w:t>
      </w:r>
      <w:r>
        <w:rPr>
          <w:sz w:val="27"/>
          <w:szCs w:val="27"/>
        </w:rPr>
        <w:t xml:space="preserve"> силу.</w:t>
      </w:r>
    </w:p>
    <w:p w:rsidR="005F6BA1" w:rsidRDefault="005F6BA1" w:rsidP="005F6BA1">
      <w:pPr>
        <w:tabs>
          <w:tab w:val="left" w:pos="0"/>
          <w:tab w:val="left" w:pos="284"/>
        </w:tabs>
        <w:ind w:firstLine="567"/>
        <w:rPr>
          <w:sz w:val="28"/>
          <w:szCs w:val="28"/>
        </w:rPr>
      </w:pPr>
    </w:p>
    <w:tbl>
      <w:tblPr>
        <w:tblW w:w="9670" w:type="dxa"/>
        <w:jc w:val="right"/>
        <w:tblInd w:w="3640" w:type="dxa"/>
        <w:tblBorders>
          <w:insideH w:val="single" w:sz="4" w:space="0" w:color="auto"/>
        </w:tblBorders>
        <w:tblLayout w:type="fixed"/>
        <w:tblLook w:val="0000"/>
      </w:tblPr>
      <w:tblGrid>
        <w:gridCol w:w="4962"/>
        <w:gridCol w:w="4708"/>
      </w:tblGrid>
      <w:tr w:rsidR="005F6BA1" w:rsidRPr="003077D8" w:rsidTr="00546536">
        <w:trPr>
          <w:trHeight w:val="1491"/>
          <w:jc w:val="right"/>
        </w:trPr>
        <w:tc>
          <w:tcPr>
            <w:tcW w:w="4962" w:type="dxa"/>
            <w:tcBorders>
              <w:top w:val="nil"/>
              <w:bottom w:val="nil"/>
            </w:tcBorders>
          </w:tcPr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>Председатель Совета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 xml:space="preserve">муниципального района 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3077D8">
              <w:rPr>
                <w:sz w:val="28"/>
                <w:szCs w:val="28"/>
              </w:rPr>
              <w:t>Шаранский</w:t>
            </w:r>
            <w:proofErr w:type="spellEnd"/>
            <w:r w:rsidRPr="003077D8">
              <w:rPr>
                <w:sz w:val="28"/>
                <w:szCs w:val="28"/>
              </w:rPr>
              <w:t xml:space="preserve"> район 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>Республики Башкортостан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  <w:p w:rsidR="005F6BA1" w:rsidRPr="003077D8" w:rsidRDefault="005F6BA1" w:rsidP="00546536">
            <w:pPr>
              <w:pStyle w:val="a8"/>
              <w:spacing w:after="0"/>
              <w:rPr>
                <w:b/>
                <w:sz w:val="28"/>
                <w:szCs w:val="28"/>
              </w:rPr>
            </w:pPr>
          </w:p>
          <w:p w:rsidR="005F6BA1" w:rsidRPr="003077D8" w:rsidRDefault="005F6BA1" w:rsidP="00546536">
            <w:pPr>
              <w:jc w:val="both"/>
              <w:rPr>
                <w:bCs/>
                <w:sz w:val="28"/>
                <w:szCs w:val="28"/>
              </w:rPr>
            </w:pPr>
            <w:r w:rsidRPr="003077D8">
              <w:rPr>
                <w:bCs/>
                <w:sz w:val="28"/>
                <w:szCs w:val="28"/>
              </w:rPr>
              <w:t xml:space="preserve">_______________  </w:t>
            </w:r>
            <w:proofErr w:type="spellStart"/>
            <w:r w:rsidRPr="003077D8">
              <w:rPr>
                <w:bCs/>
                <w:sz w:val="28"/>
                <w:szCs w:val="28"/>
              </w:rPr>
              <w:t>М.А.Хайруллин</w:t>
            </w:r>
            <w:proofErr w:type="spellEnd"/>
          </w:p>
          <w:p w:rsidR="005F6BA1" w:rsidRPr="003077D8" w:rsidRDefault="005F6BA1" w:rsidP="00546536">
            <w:pPr>
              <w:jc w:val="center"/>
              <w:rPr>
                <w:bCs/>
                <w:sz w:val="28"/>
                <w:szCs w:val="28"/>
              </w:rPr>
            </w:pPr>
          </w:p>
          <w:p w:rsidR="005F6BA1" w:rsidRPr="003077D8" w:rsidRDefault="005F6BA1" w:rsidP="00546536">
            <w:pPr>
              <w:rPr>
                <w:bCs/>
                <w:sz w:val="28"/>
                <w:szCs w:val="28"/>
              </w:rPr>
            </w:pPr>
            <w:r w:rsidRPr="003077D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19</w:t>
            </w:r>
            <w:r w:rsidRPr="003077D8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декабря </w:t>
            </w:r>
            <w:r w:rsidRPr="003077D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3077D8">
              <w:rPr>
                <w:bCs/>
                <w:sz w:val="28"/>
                <w:szCs w:val="28"/>
              </w:rPr>
              <w:t xml:space="preserve"> года.</w:t>
            </w:r>
          </w:p>
          <w:p w:rsidR="005F6BA1" w:rsidRPr="003077D8" w:rsidRDefault="005F6BA1" w:rsidP="00546536">
            <w:pPr>
              <w:jc w:val="center"/>
              <w:rPr>
                <w:bCs/>
                <w:sz w:val="28"/>
                <w:szCs w:val="28"/>
              </w:rPr>
            </w:pPr>
          </w:p>
          <w:p w:rsidR="005F6BA1" w:rsidRPr="003077D8" w:rsidRDefault="005F6BA1" w:rsidP="00546536">
            <w:pPr>
              <w:pStyle w:val="a8"/>
              <w:spacing w:after="0"/>
              <w:rPr>
                <w:bCs/>
                <w:sz w:val="28"/>
                <w:szCs w:val="28"/>
              </w:rPr>
            </w:pPr>
            <w:r w:rsidRPr="003077D8">
              <w:rPr>
                <w:bCs/>
                <w:sz w:val="28"/>
                <w:szCs w:val="28"/>
              </w:rPr>
              <w:t>М.</w:t>
            </w:r>
            <w:proofErr w:type="gramStart"/>
            <w:r w:rsidRPr="003077D8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08" w:type="dxa"/>
            <w:tcBorders>
              <w:top w:val="nil"/>
              <w:bottom w:val="nil"/>
            </w:tcBorders>
          </w:tcPr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 xml:space="preserve">Глава сельского  поселения 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 xml:space="preserve">Дмитриево-Полянский сельсовет 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 xml:space="preserve">муниципального района 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3077D8">
              <w:rPr>
                <w:sz w:val="28"/>
                <w:szCs w:val="28"/>
              </w:rPr>
              <w:t>Шаранский</w:t>
            </w:r>
            <w:proofErr w:type="spellEnd"/>
            <w:r w:rsidRPr="003077D8">
              <w:rPr>
                <w:sz w:val="28"/>
                <w:szCs w:val="28"/>
              </w:rPr>
              <w:t xml:space="preserve"> район 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  <w:r w:rsidRPr="003077D8">
              <w:rPr>
                <w:sz w:val="28"/>
                <w:szCs w:val="28"/>
              </w:rPr>
              <w:t>Республики Башкортостан</w:t>
            </w:r>
          </w:p>
          <w:p w:rsidR="005F6BA1" w:rsidRPr="003077D8" w:rsidRDefault="005F6BA1" w:rsidP="00546536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5F6BA1" w:rsidRPr="003077D8" w:rsidRDefault="005F6BA1" w:rsidP="0054653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077D8">
              <w:rPr>
                <w:b/>
                <w:bCs/>
                <w:sz w:val="28"/>
                <w:szCs w:val="28"/>
              </w:rPr>
              <w:t>___________________</w:t>
            </w:r>
            <w:r>
              <w:rPr>
                <w:bCs/>
                <w:sz w:val="28"/>
                <w:szCs w:val="28"/>
              </w:rPr>
              <w:t>И.Р.Галиев</w:t>
            </w:r>
            <w:proofErr w:type="spellEnd"/>
          </w:p>
          <w:p w:rsidR="005F6BA1" w:rsidRPr="003077D8" w:rsidRDefault="005F6BA1" w:rsidP="00546536">
            <w:pPr>
              <w:jc w:val="center"/>
              <w:rPr>
                <w:bCs/>
                <w:sz w:val="28"/>
                <w:szCs w:val="28"/>
              </w:rPr>
            </w:pPr>
          </w:p>
          <w:p w:rsidR="005F6BA1" w:rsidRPr="003077D8" w:rsidRDefault="005F6BA1" w:rsidP="00546536">
            <w:pPr>
              <w:rPr>
                <w:bCs/>
                <w:sz w:val="28"/>
                <w:szCs w:val="28"/>
              </w:rPr>
            </w:pPr>
            <w:r w:rsidRPr="003077D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19</w:t>
            </w:r>
            <w:r w:rsidRPr="003077D8">
              <w:rPr>
                <w:bCs/>
                <w:sz w:val="28"/>
                <w:szCs w:val="28"/>
              </w:rPr>
              <w:t xml:space="preserve">»  </w:t>
            </w:r>
            <w:r>
              <w:rPr>
                <w:bCs/>
                <w:sz w:val="28"/>
                <w:szCs w:val="28"/>
              </w:rPr>
              <w:t>декабря</w:t>
            </w:r>
            <w:r w:rsidRPr="003077D8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3077D8">
              <w:rPr>
                <w:bCs/>
                <w:sz w:val="28"/>
                <w:szCs w:val="28"/>
              </w:rPr>
              <w:t xml:space="preserve"> года.</w:t>
            </w:r>
          </w:p>
          <w:p w:rsidR="005F6BA1" w:rsidRPr="003077D8" w:rsidRDefault="005F6BA1" w:rsidP="00546536">
            <w:pPr>
              <w:jc w:val="center"/>
              <w:rPr>
                <w:bCs/>
                <w:sz w:val="28"/>
                <w:szCs w:val="28"/>
              </w:rPr>
            </w:pPr>
          </w:p>
          <w:p w:rsidR="005F6BA1" w:rsidRPr="003077D8" w:rsidRDefault="005F6BA1" w:rsidP="00546536">
            <w:pPr>
              <w:rPr>
                <w:bCs/>
                <w:sz w:val="28"/>
                <w:szCs w:val="28"/>
              </w:rPr>
            </w:pPr>
            <w:r w:rsidRPr="003077D8">
              <w:rPr>
                <w:bCs/>
                <w:sz w:val="28"/>
                <w:szCs w:val="28"/>
              </w:rPr>
              <w:t>М.П.</w:t>
            </w:r>
          </w:p>
        </w:tc>
      </w:tr>
    </w:tbl>
    <w:p w:rsidR="005F6BA1" w:rsidRPr="008B7129" w:rsidRDefault="005F6BA1" w:rsidP="005F6BA1">
      <w:pPr>
        <w:tabs>
          <w:tab w:val="left" w:pos="0"/>
          <w:tab w:val="left" w:pos="284"/>
        </w:tabs>
        <w:rPr>
          <w:sz w:val="28"/>
          <w:szCs w:val="28"/>
        </w:rPr>
        <w:sectPr w:rsidR="005F6BA1" w:rsidRPr="008B7129" w:rsidSect="002B0968">
          <w:footerReference w:type="default" r:id="rId8"/>
          <w:pgSz w:w="11905" w:h="16837"/>
          <w:pgMar w:top="709" w:right="565" w:bottom="568" w:left="1701" w:header="0" w:footer="0" w:gutter="0"/>
          <w:cols w:space="720"/>
          <w:noEndnote/>
          <w:docGrid w:linePitch="360"/>
        </w:sectPr>
      </w:pPr>
    </w:p>
    <w:p w:rsidR="005F6BA1" w:rsidRPr="009273D7" w:rsidRDefault="005F6BA1" w:rsidP="005F6BA1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9273D7">
        <w:rPr>
          <w:sz w:val="24"/>
          <w:szCs w:val="24"/>
        </w:rPr>
        <w:t xml:space="preserve">Приложение </w:t>
      </w:r>
    </w:p>
    <w:p w:rsidR="005F6BA1" w:rsidRDefault="005F6BA1" w:rsidP="00E86C67">
      <w:pPr>
        <w:pStyle w:val="1"/>
        <w:shd w:val="clear" w:color="auto" w:fill="auto"/>
        <w:spacing w:line="240" w:lineRule="auto"/>
        <w:ind w:left="20" w:firstLine="6643"/>
        <w:jc w:val="right"/>
        <w:rPr>
          <w:sz w:val="24"/>
          <w:szCs w:val="24"/>
        </w:rPr>
      </w:pPr>
      <w:r w:rsidRPr="009273D7">
        <w:rPr>
          <w:sz w:val="24"/>
          <w:szCs w:val="24"/>
        </w:rPr>
        <w:t>к Соглашению</w:t>
      </w:r>
    </w:p>
    <w:p w:rsidR="005F6BA1" w:rsidRPr="00770C18" w:rsidRDefault="005F6BA1" w:rsidP="005F6BA1">
      <w:pPr>
        <w:pStyle w:val="1"/>
        <w:shd w:val="clear" w:color="auto" w:fill="auto"/>
        <w:spacing w:line="240" w:lineRule="auto"/>
        <w:ind w:left="20" w:firstLine="6643"/>
        <w:jc w:val="right"/>
        <w:rPr>
          <w:sz w:val="24"/>
          <w:szCs w:val="24"/>
        </w:rPr>
      </w:pPr>
    </w:p>
    <w:p w:rsidR="005F6BA1" w:rsidRPr="009C4DE9" w:rsidRDefault="005F6BA1" w:rsidP="005F6BA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C4DE9">
        <w:rPr>
          <w:sz w:val="28"/>
          <w:szCs w:val="28"/>
        </w:rPr>
        <w:t>ПЕРЕЧЕНЬ</w:t>
      </w:r>
    </w:p>
    <w:p w:rsidR="005F6BA1" w:rsidRPr="009C4DE9" w:rsidRDefault="005F6BA1" w:rsidP="005F6BA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C4DE9">
        <w:rPr>
          <w:sz w:val="28"/>
          <w:szCs w:val="28"/>
        </w:rPr>
        <w:t xml:space="preserve">автомобильных дорог общего пользования местного значения, в границах поселения, </w:t>
      </w:r>
    </w:p>
    <w:p w:rsidR="005F6BA1" w:rsidRPr="009C4DE9" w:rsidRDefault="005F6BA1" w:rsidP="005F6BA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proofErr w:type="gramStart"/>
      <w:r w:rsidRPr="009C4DE9">
        <w:rPr>
          <w:sz w:val="28"/>
          <w:szCs w:val="28"/>
        </w:rPr>
        <w:t>передаваемых</w:t>
      </w:r>
      <w:proofErr w:type="gramEnd"/>
      <w:r w:rsidRPr="009C4DE9">
        <w:rPr>
          <w:sz w:val="28"/>
          <w:szCs w:val="28"/>
        </w:rPr>
        <w:t xml:space="preserve"> по Соглашению из муниципального района </w:t>
      </w:r>
      <w:proofErr w:type="spellStart"/>
      <w:r w:rsidRPr="009C4DE9">
        <w:rPr>
          <w:sz w:val="28"/>
          <w:szCs w:val="28"/>
        </w:rPr>
        <w:t>Шаранский</w:t>
      </w:r>
      <w:proofErr w:type="spellEnd"/>
      <w:r w:rsidRPr="009C4DE9">
        <w:rPr>
          <w:sz w:val="28"/>
          <w:szCs w:val="28"/>
        </w:rPr>
        <w:t xml:space="preserve"> район Республики Башкортостан сельскому поселению Дмитриево-Полянский сельсовет муниципального района </w:t>
      </w:r>
      <w:proofErr w:type="spellStart"/>
      <w:r w:rsidRPr="009C4DE9">
        <w:rPr>
          <w:sz w:val="28"/>
          <w:szCs w:val="28"/>
        </w:rPr>
        <w:t>Шаранский</w:t>
      </w:r>
      <w:proofErr w:type="spellEnd"/>
      <w:r w:rsidRPr="009C4DE9">
        <w:rPr>
          <w:sz w:val="28"/>
          <w:szCs w:val="28"/>
        </w:rPr>
        <w:t xml:space="preserve"> район Республики Башкортостан</w:t>
      </w:r>
    </w:p>
    <w:p w:rsidR="00E86C67" w:rsidRPr="009C4DE9" w:rsidRDefault="00E86C67" w:rsidP="005F6BA1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11046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62"/>
        <w:gridCol w:w="2074"/>
        <w:gridCol w:w="2187"/>
        <w:gridCol w:w="889"/>
        <w:gridCol w:w="670"/>
        <w:gridCol w:w="1200"/>
        <w:gridCol w:w="825"/>
        <w:gridCol w:w="871"/>
      </w:tblGrid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N  </w:t>
            </w:r>
            <w:r w:rsidRPr="009C4DE9">
              <w:br/>
            </w:r>
            <w:proofErr w:type="spellStart"/>
            <w:proofErr w:type="gramStart"/>
            <w:r w:rsidRPr="009C4DE9">
              <w:t>п</w:t>
            </w:r>
            <w:proofErr w:type="spellEnd"/>
            <w:proofErr w:type="gramEnd"/>
            <w:r w:rsidRPr="009C4DE9">
              <w:t>/</w:t>
            </w:r>
            <w:proofErr w:type="spellStart"/>
            <w:r w:rsidRPr="009C4DE9">
              <w:t>п</w:t>
            </w:r>
            <w:proofErr w:type="spellEnd"/>
            <w:r w:rsidRPr="009C4DE9">
              <w:t xml:space="preserve">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Иденти</w:t>
            </w:r>
            <w:proofErr w:type="spellEnd"/>
            <w:r w:rsidRPr="009C4DE9">
              <w:br/>
            </w:r>
            <w:proofErr w:type="spellStart"/>
            <w:r w:rsidRPr="009C4DE9">
              <w:t>фикаци</w:t>
            </w:r>
            <w:proofErr w:type="spellEnd"/>
            <w:r w:rsidRPr="009C4DE9">
              <w:br/>
            </w:r>
            <w:proofErr w:type="spellStart"/>
            <w:r w:rsidRPr="009C4DE9">
              <w:t>онный</w:t>
            </w:r>
            <w:proofErr w:type="spellEnd"/>
            <w:r w:rsidRPr="009C4DE9">
              <w:t xml:space="preserve">   </w:t>
            </w:r>
            <w:r w:rsidRPr="009C4DE9">
              <w:br/>
              <w:t xml:space="preserve">номер   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Наименование     </w:t>
            </w:r>
            <w:r w:rsidRPr="009C4DE9">
              <w:br/>
              <w:t>автомобильной дороги</w:t>
            </w:r>
          </w:p>
          <w:p w:rsidR="005F6BA1" w:rsidRPr="009C4DE9" w:rsidRDefault="005F6BA1" w:rsidP="00546536">
            <w:pPr>
              <w:pStyle w:val="ConsPlusCell"/>
            </w:pPr>
            <w:r w:rsidRPr="009C4DE9">
              <w:t xml:space="preserve">(улиц, переулков и т.д.) </w:t>
            </w:r>
            <w:proofErr w:type="spellStart"/>
            <w:r w:rsidRPr="009C4DE9">
              <w:t>инв.№</w:t>
            </w:r>
            <w:proofErr w:type="spellEnd"/>
            <w:r w:rsidRPr="009C4DE9">
              <w:t xml:space="preserve">, </w:t>
            </w:r>
            <w:proofErr w:type="spellStart"/>
            <w:r w:rsidRPr="009C4DE9">
              <w:t>кад.№</w:t>
            </w:r>
            <w:proofErr w:type="spellEnd"/>
            <w:r w:rsidRPr="009C4DE9"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Наименование </w:t>
            </w:r>
            <w:r w:rsidRPr="009C4DE9">
              <w:br/>
              <w:t xml:space="preserve"> населенных пунктов 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Эксплуатац</w:t>
            </w:r>
            <w:proofErr w:type="gramStart"/>
            <w:r w:rsidRPr="009C4DE9">
              <w:t>и</w:t>
            </w:r>
            <w:proofErr w:type="spellEnd"/>
            <w:r w:rsidRPr="009C4DE9">
              <w:t>-</w:t>
            </w:r>
            <w:proofErr w:type="gramEnd"/>
            <w:r w:rsidRPr="009C4DE9">
              <w:t xml:space="preserve">  </w:t>
            </w:r>
            <w:proofErr w:type="spellStart"/>
            <w:r w:rsidRPr="009C4DE9">
              <w:t>онные</w:t>
            </w:r>
            <w:proofErr w:type="spellEnd"/>
            <w:r w:rsidRPr="009C4DE9">
              <w:t xml:space="preserve">         </w:t>
            </w:r>
            <w:r w:rsidRPr="009C4DE9">
              <w:br/>
              <w:t xml:space="preserve">километры     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Кат</w:t>
            </w:r>
            <w:proofErr w:type="gramStart"/>
            <w:r w:rsidRPr="009C4DE9">
              <w:t>е-</w:t>
            </w:r>
            <w:proofErr w:type="gramEnd"/>
            <w:r w:rsidRPr="009C4DE9">
              <w:br/>
            </w:r>
            <w:proofErr w:type="spellStart"/>
            <w:r w:rsidRPr="009C4DE9">
              <w:t>гория</w:t>
            </w:r>
            <w:proofErr w:type="spellEnd"/>
            <w:r w:rsidRPr="009C4DE9">
              <w:br/>
            </w:r>
            <w:proofErr w:type="spellStart"/>
            <w:r w:rsidRPr="009C4DE9">
              <w:t>доро</w:t>
            </w:r>
            <w:proofErr w:type="spellEnd"/>
            <w:r w:rsidRPr="009C4DE9">
              <w:t>-</w:t>
            </w:r>
            <w:r w:rsidRPr="009C4DE9">
              <w:br/>
            </w:r>
            <w:proofErr w:type="spellStart"/>
            <w:r w:rsidRPr="009C4DE9">
              <w:t>ги</w:t>
            </w:r>
            <w:proofErr w:type="spellEnd"/>
            <w:r w:rsidRPr="009C4DE9">
              <w:t xml:space="preserve">   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 Протяженность, </w:t>
            </w:r>
            <w:proofErr w:type="gramStart"/>
            <w:r w:rsidRPr="009C4DE9">
              <w:t>км</w:t>
            </w:r>
            <w:proofErr w:type="gramEnd"/>
            <w:r w:rsidRPr="009C4DE9">
              <w:t xml:space="preserve">     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всего  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в том числе   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с       </w:t>
            </w:r>
            <w:r w:rsidRPr="009C4DE9">
              <w:br/>
              <w:t xml:space="preserve">твердым </w:t>
            </w:r>
            <w:r w:rsidRPr="009C4DE9">
              <w:br/>
            </w:r>
            <w:proofErr w:type="spellStart"/>
            <w:r w:rsidRPr="009C4DE9">
              <w:t>покр</w:t>
            </w:r>
            <w:proofErr w:type="gramStart"/>
            <w:r w:rsidRPr="009C4DE9">
              <w:t>ы</w:t>
            </w:r>
            <w:proofErr w:type="spellEnd"/>
            <w:r w:rsidRPr="009C4DE9">
              <w:t>-</w:t>
            </w:r>
            <w:proofErr w:type="gramEnd"/>
            <w:r w:rsidRPr="009C4DE9">
              <w:t xml:space="preserve">  </w:t>
            </w:r>
            <w:r w:rsidRPr="009C4DE9">
              <w:br/>
            </w:r>
            <w:proofErr w:type="spellStart"/>
            <w:r w:rsidRPr="009C4DE9">
              <w:t>тием</w:t>
            </w:r>
            <w:proofErr w:type="spellEnd"/>
            <w:r w:rsidRPr="009C4DE9">
              <w:t xml:space="preserve">   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из них с</w:t>
            </w:r>
            <w:r w:rsidRPr="009C4DE9">
              <w:br/>
            </w:r>
            <w:proofErr w:type="spellStart"/>
            <w:r w:rsidRPr="009C4DE9">
              <w:t>асфал</w:t>
            </w:r>
            <w:proofErr w:type="gramStart"/>
            <w:r w:rsidRPr="009C4DE9">
              <w:t>ь</w:t>
            </w:r>
            <w:proofErr w:type="spellEnd"/>
            <w:r w:rsidRPr="009C4DE9">
              <w:t>-</w:t>
            </w:r>
            <w:proofErr w:type="gramEnd"/>
            <w:r w:rsidRPr="009C4DE9">
              <w:t xml:space="preserve"> </w:t>
            </w:r>
            <w:r w:rsidRPr="009C4DE9">
              <w:br/>
            </w:r>
            <w:proofErr w:type="spellStart"/>
            <w:r w:rsidRPr="009C4DE9">
              <w:t>тобетон</w:t>
            </w:r>
            <w:proofErr w:type="spellEnd"/>
            <w:r w:rsidRPr="009C4DE9">
              <w:t>-</w:t>
            </w:r>
            <w:r w:rsidRPr="009C4DE9">
              <w:br/>
            </w:r>
            <w:proofErr w:type="spellStart"/>
            <w:r w:rsidRPr="009C4DE9">
              <w:t>ным</w:t>
            </w:r>
            <w:proofErr w:type="spellEnd"/>
            <w:r w:rsidRPr="009C4DE9">
              <w:t xml:space="preserve">     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1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2    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       3          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       4          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   5       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7  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8   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9    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  <w:p w:rsidR="005F6BA1" w:rsidRPr="009C4DE9" w:rsidRDefault="005F6BA1" w:rsidP="00546536">
            <w:pPr>
              <w:pStyle w:val="ConsPlusCell"/>
            </w:pPr>
            <w:r w:rsidRPr="009C4DE9">
              <w:t>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80-001-1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Улица Мира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325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325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325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2</w:t>
            </w:r>
          </w:p>
          <w:p w:rsidR="005F6BA1" w:rsidRPr="009C4DE9" w:rsidRDefault="005F6BA1" w:rsidP="00546536">
            <w:pPr>
              <w:pStyle w:val="ConsPlusCell"/>
            </w:pPr>
          </w:p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Улица </w:t>
            </w:r>
          </w:p>
          <w:p w:rsidR="005F6BA1" w:rsidRPr="009C4DE9" w:rsidRDefault="005F6BA1" w:rsidP="00546536">
            <w:pPr>
              <w:pStyle w:val="ConsPlusCell"/>
            </w:pPr>
            <w:r w:rsidRPr="009C4DE9">
              <w:t>Молодежная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Д.Дм</w:t>
            </w:r>
            <w:proofErr w:type="gramStart"/>
            <w:r w:rsidRPr="009C4DE9">
              <w:t>.П</w:t>
            </w:r>
            <w:proofErr w:type="gramEnd"/>
            <w:r w:rsidRPr="009C4DE9">
              <w:t>оляна</w:t>
            </w:r>
            <w:proofErr w:type="spellEnd"/>
            <w:r w:rsidRPr="009C4DE9">
              <w:t xml:space="preserve"> 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335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335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335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80-001-3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Полевая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370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370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370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80-001-4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Дружба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370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370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370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5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80-001-5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Садовая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480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480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480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80-001-6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Парковая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300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80-001-7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Дмитрия  </w:t>
            </w:r>
            <w:proofErr w:type="spellStart"/>
            <w:r w:rsidRPr="009C4DE9">
              <w:t>Кармишина</w:t>
            </w:r>
            <w:proofErr w:type="spellEnd"/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1200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1200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1200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80-001-8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Переулок Школьный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300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9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80-001-9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Школьная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400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80-001-10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От </w:t>
            </w:r>
            <w:proofErr w:type="spellStart"/>
            <w:r w:rsidRPr="009C4DE9">
              <w:t>свинокомплекса</w:t>
            </w:r>
            <w:proofErr w:type="spellEnd"/>
            <w:r w:rsidRPr="009C4DE9">
              <w:t xml:space="preserve"> до ул. Школьная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Д.Дмитриева Поляна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1100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1100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80-004-1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Центральная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Д.Преображенское</w:t>
            </w:r>
            <w:proofErr w:type="spellEnd"/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872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872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872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12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80-004-2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Подъездная дорога к </w:t>
            </w:r>
            <w:proofErr w:type="spellStart"/>
            <w:r w:rsidRPr="009C4DE9">
              <w:t>д</w:t>
            </w:r>
            <w:proofErr w:type="gramStart"/>
            <w:r w:rsidRPr="009C4DE9">
              <w:t>.П</w:t>
            </w:r>
            <w:proofErr w:type="gramEnd"/>
            <w:r w:rsidRPr="009C4DE9">
              <w:t>реображенское</w:t>
            </w:r>
            <w:proofErr w:type="spellEnd"/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Д.Преображенское</w:t>
            </w:r>
            <w:proofErr w:type="spellEnd"/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800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80-003-1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Знаменская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Источник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270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270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270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14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80-003-2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Цветочная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Источник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600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15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80-003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Родниковая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Источник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400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lastRenderedPageBreak/>
              <w:t>16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80-003-4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Озерная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Источник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680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680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680</w:t>
            </w: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80-003-5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Лесная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Источник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18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80-002-1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Речная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Загорные</w:t>
            </w:r>
            <w:proofErr w:type="spellEnd"/>
            <w:r w:rsidRPr="009C4DE9">
              <w:t xml:space="preserve"> </w:t>
            </w:r>
            <w:proofErr w:type="spellStart"/>
            <w:r w:rsidRPr="009C4DE9">
              <w:t>Клетья</w:t>
            </w:r>
            <w:proofErr w:type="spellEnd"/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410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410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19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rPr>
                <w:color w:val="000000"/>
                <w:shd w:val="clear" w:color="auto" w:fill="FFFFFF"/>
              </w:rPr>
              <w:t>80-258-815 ОП МП 80-002-2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Байконурская</w:t>
            </w:r>
            <w:proofErr w:type="spellEnd"/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Загорные</w:t>
            </w:r>
            <w:proofErr w:type="spellEnd"/>
          </w:p>
          <w:p w:rsidR="005F6BA1" w:rsidRPr="009C4DE9" w:rsidRDefault="005F6BA1" w:rsidP="00546536">
            <w:pPr>
              <w:pStyle w:val="ConsPlusCell"/>
            </w:pPr>
            <w:proofErr w:type="spellStart"/>
            <w:r w:rsidRPr="009C4DE9">
              <w:t>Клетья</w:t>
            </w:r>
            <w:proofErr w:type="spellEnd"/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1300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  <w:rPr>
                <w:lang w:val="en-US"/>
              </w:rPr>
            </w:pPr>
            <w:r w:rsidRPr="009C4DE9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1300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</w:p>
        </w:tc>
      </w:tr>
      <w:tr w:rsidR="005F6BA1" w:rsidRPr="009C4DE9" w:rsidTr="00546536">
        <w:trPr>
          <w:tblCellSpacing w:w="5" w:type="nil"/>
          <w:jc w:val="center"/>
        </w:trPr>
        <w:tc>
          <w:tcPr>
            <w:tcW w:w="8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 xml:space="preserve">     Всего по сельскому поселению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10612 км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4222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1" w:rsidRPr="009C4DE9" w:rsidRDefault="005F6BA1" w:rsidP="00546536">
            <w:pPr>
              <w:pStyle w:val="ConsPlusCell"/>
            </w:pPr>
            <w:r w:rsidRPr="009C4DE9">
              <w:t>4580</w:t>
            </w:r>
          </w:p>
        </w:tc>
      </w:tr>
    </w:tbl>
    <w:p w:rsidR="005F6BA1" w:rsidRPr="009C4DE9" w:rsidRDefault="005F6BA1" w:rsidP="005F6BA1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F6BA1" w:rsidRPr="009C4DE9" w:rsidRDefault="005F6BA1" w:rsidP="005F6BA1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F6BA1" w:rsidRPr="009C4DE9" w:rsidRDefault="005F6BA1" w:rsidP="005F6BA1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F6BA1" w:rsidRPr="009C4DE9" w:rsidRDefault="005F6BA1" w:rsidP="005F6BA1">
      <w:pPr>
        <w:jc w:val="both"/>
        <w:rPr>
          <w:sz w:val="24"/>
          <w:szCs w:val="24"/>
        </w:rPr>
      </w:pPr>
    </w:p>
    <w:p w:rsidR="005F6BA1" w:rsidRPr="009C4DE9" w:rsidRDefault="005F6BA1" w:rsidP="005F6BA1">
      <w:pPr>
        <w:jc w:val="both"/>
        <w:rPr>
          <w:sz w:val="24"/>
          <w:szCs w:val="24"/>
        </w:rPr>
      </w:pPr>
    </w:p>
    <w:p w:rsidR="005F6BA1" w:rsidRPr="009C4DE9" w:rsidRDefault="005F6BA1" w:rsidP="005F6BA1">
      <w:pPr>
        <w:jc w:val="both"/>
        <w:rPr>
          <w:sz w:val="24"/>
          <w:szCs w:val="24"/>
        </w:rPr>
      </w:pPr>
    </w:p>
    <w:p w:rsidR="005F6BA1" w:rsidRPr="009C4DE9" w:rsidRDefault="005F6BA1" w:rsidP="005F6BA1">
      <w:pPr>
        <w:jc w:val="both"/>
        <w:rPr>
          <w:sz w:val="24"/>
          <w:szCs w:val="24"/>
        </w:rPr>
      </w:pPr>
    </w:p>
    <w:p w:rsidR="005F6BA1" w:rsidRPr="009C4DE9" w:rsidRDefault="005F6BA1" w:rsidP="005F6BA1">
      <w:pPr>
        <w:jc w:val="both"/>
        <w:rPr>
          <w:sz w:val="24"/>
          <w:szCs w:val="24"/>
        </w:rPr>
      </w:pPr>
    </w:p>
    <w:p w:rsidR="005F6BA1" w:rsidRPr="009C4DE9" w:rsidRDefault="005F6BA1" w:rsidP="005F6BA1">
      <w:pPr>
        <w:jc w:val="both"/>
        <w:rPr>
          <w:sz w:val="24"/>
          <w:szCs w:val="24"/>
        </w:rPr>
      </w:pPr>
    </w:p>
    <w:p w:rsidR="005F6BA1" w:rsidRPr="003A0B0A" w:rsidRDefault="005F6BA1" w:rsidP="005F6BA1">
      <w:pPr>
        <w:jc w:val="both"/>
        <w:rPr>
          <w:sz w:val="26"/>
          <w:szCs w:val="26"/>
        </w:rPr>
      </w:pPr>
    </w:p>
    <w:p w:rsidR="005F6BA1" w:rsidRPr="003A0B0A" w:rsidRDefault="005F6BA1" w:rsidP="005F6BA1">
      <w:pPr>
        <w:rPr>
          <w:sz w:val="26"/>
          <w:szCs w:val="26"/>
        </w:rPr>
      </w:pPr>
    </w:p>
    <w:p w:rsidR="005F6BA1" w:rsidRPr="003A0B0A" w:rsidRDefault="005F6BA1" w:rsidP="005F6BA1">
      <w:pPr>
        <w:rPr>
          <w:sz w:val="26"/>
          <w:szCs w:val="26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5F6BA1" w:rsidRPr="003A0B0A" w:rsidRDefault="005F6BA1" w:rsidP="005F6BA1">
      <w:pPr>
        <w:rPr>
          <w:sz w:val="24"/>
          <w:szCs w:val="24"/>
        </w:rPr>
      </w:pPr>
    </w:p>
    <w:p w:rsidR="00D03433" w:rsidRDefault="00D03433"/>
    <w:sectPr w:rsidR="00D03433" w:rsidSect="003A0B0A">
      <w:footerReference w:type="default" r:id="rId9"/>
      <w:pgSz w:w="11906" w:h="16838"/>
      <w:pgMar w:top="567" w:right="567" w:bottom="426" w:left="568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1" w:rsidRDefault="007007F1" w:rsidP="00B7686D">
      <w:r>
        <w:separator/>
      </w:r>
    </w:p>
  </w:endnote>
  <w:endnote w:type="continuationSeparator" w:id="0">
    <w:p w:rsidR="007007F1" w:rsidRDefault="007007F1" w:rsidP="00B7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A1" w:rsidRDefault="00B64184">
    <w:pPr>
      <w:pStyle w:val="a5"/>
      <w:jc w:val="right"/>
    </w:pPr>
    <w:fldSimple w:instr=" PAGE   \* MERGEFORMAT ">
      <w:r w:rsidR="00753E6E">
        <w:rPr>
          <w:noProof/>
        </w:rPr>
        <w:t>2</w:t>
      </w:r>
    </w:fldSimple>
  </w:p>
  <w:p w:rsidR="005F6BA1" w:rsidRDefault="005F6B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74" w:rsidRDefault="00B64184">
    <w:pPr>
      <w:pStyle w:val="a5"/>
      <w:jc w:val="right"/>
    </w:pPr>
    <w:r>
      <w:fldChar w:fldCharType="begin"/>
    </w:r>
    <w:r w:rsidR="00E86C67">
      <w:instrText xml:space="preserve"> PAGE   \* MERGEFORMAT </w:instrText>
    </w:r>
    <w:r>
      <w:fldChar w:fldCharType="separate"/>
    </w:r>
    <w:r w:rsidR="00753E6E">
      <w:rPr>
        <w:noProof/>
      </w:rPr>
      <w:t>4</w:t>
    </w:r>
    <w:r>
      <w:fldChar w:fldCharType="end"/>
    </w:r>
  </w:p>
  <w:p w:rsidR="00012A74" w:rsidRDefault="007007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5" w:rsidRDefault="00B64184">
    <w:pPr>
      <w:pStyle w:val="a5"/>
      <w:jc w:val="right"/>
    </w:pPr>
    <w:r>
      <w:fldChar w:fldCharType="begin"/>
    </w:r>
    <w:r w:rsidR="00E86C67">
      <w:instrText xml:space="preserve"> PAGE   \* MERGEFORMAT </w:instrText>
    </w:r>
    <w:r>
      <w:fldChar w:fldCharType="separate"/>
    </w:r>
    <w:r w:rsidR="00753E6E">
      <w:rPr>
        <w:noProof/>
      </w:rPr>
      <w:t>8</w:t>
    </w:r>
    <w:r>
      <w:fldChar w:fldCharType="end"/>
    </w:r>
  </w:p>
  <w:p w:rsidR="00A80B85" w:rsidRDefault="007007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1" w:rsidRDefault="007007F1" w:rsidP="00B7686D">
      <w:r>
        <w:separator/>
      </w:r>
    </w:p>
  </w:footnote>
  <w:footnote w:type="continuationSeparator" w:id="0">
    <w:p w:rsidR="007007F1" w:rsidRDefault="007007F1" w:rsidP="00B76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A1"/>
    <w:rsid w:val="00591E8D"/>
    <w:rsid w:val="005F6BA1"/>
    <w:rsid w:val="007007F1"/>
    <w:rsid w:val="00753E6E"/>
    <w:rsid w:val="0095574F"/>
    <w:rsid w:val="00B64184"/>
    <w:rsid w:val="00B7686D"/>
    <w:rsid w:val="00D03433"/>
    <w:rsid w:val="00E8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F6BA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F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 + Курсив"/>
    <w:basedOn w:val="a0"/>
    <w:rsid w:val="005F6B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BA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F6B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5F6B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6BA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7"/>
    <w:rsid w:val="005F6BA1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5F6BA1"/>
    <w:pPr>
      <w:shd w:val="clear" w:color="auto" w:fill="FFFFFF"/>
      <w:spacing w:line="163" w:lineRule="exact"/>
      <w:jc w:val="both"/>
    </w:pPr>
    <w:rPr>
      <w:sz w:val="13"/>
      <w:szCs w:val="13"/>
      <w:lang w:eastAsia="en-US"/>
    </w:rPr>
  </w:style>
  <w:style w:type="paragraph" w:styleId="a8">
    <w:name w:val="Body Text"/>
    <w:basedOn w:val="a"/>
    <w:link w:val="a9"/>
    <w:uiPriority w:val="99"/>
    <w:unhideWhenUsed/>
    <w:rsid w:val="005F6B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F6BA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Cell">
    <w:name w:val="ConsPlusCell"/>
    <w:rsid w:val="005F6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6BA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5F6BA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5F6BA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F6B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F6BA1"/>
    <w:pPr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5F6B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2020-06-22T08:06:00Z</cp:lastPrinted>
  <dcterms:created xsi:type="dcterms:W3CDTF">2020-06-22T07:40:00Z</dcterms:created>
  <dcterms:modified xsi:type="dcterms:W3CDTF">2020-07-13T10:23:00Z</dcterms:modified>
</cp:coreProperties>
</file>