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803DC9" w:rsidRPr="00F9329E" w:rsidTr="00803DC9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  <w:lang w:eastAsia="en-US"/>
              </w:rPr>
              <w:t>Ы</w:t>
            </w:r>
            <w:proofErr w:type="gramEnd"/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ШАРАН </w:t>
            </w:r>
            <w:r>
              <w:rPr>
                <w:sz w:val="16"/>
                <w:szCs w:val="16"/>
                <w:lang w:val="be-BY"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РАЙОНЫ </w:t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 РАЙОН</w:t>
            </w:r>
            <w:r>
              <w:rPr>
                <w:sz w:val="16"/>
                <w:szCs w:val="16"/>
                <w:lang w:val="be-BY" w:eastAsia="en-US"/>
              </w:rPr>
              <w:t>ЫНЫҢ</w:t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ДМИТРИЕВА ПОЛЯНА АУЫЛ СОВЕТЫ</w:t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АУЫЛ БИЛӘМӘҺЕ СОВЕТЫ</w:t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eastAsia="en-US"/>
              </w:rPr>
            </w:pP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  <w:lang w:eastAsia="en-US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  <w:lang w:eastAsia="en-US"/>
              </w:rPr>
              <w:t>А</w:t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bCs/>
                <w:caps/>
                <w:sz w:val="16"/>
                <w:szCs w:val="16"/>
                <w:lang w:val="en-US"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ТЕЛ</w:t>
            </w:r>
            <w:r>
              <w:rPr>
                <w:bCs/>
                <w:sz w:val="14"/>
                <w:szCs w:val="14"/>
                <w:lang w:val="en-US" w:eastAsia="en-US"/>
              </w:rPr>
              <w:t>.(34769) 2-68-00</w:t>
            </w:r>
            <w:r>
              <w:rPr>
                <w:bCs/>
                <w:sz w:val="14"/>
                <w:szCs w:val="14"/>
                <w:lang w:val="be-BY" w:eastAsia="en-US"/>
              </w:rPr>
              <w:t xml:space="preserve">, </w:t>
            </w:r>
            <w:r>
              <w:rPr>
                <w:bCs/>
                <w:sz w:val="14"/>
                <w:szCs w:val="14"/>
                <w:lang w:val="en-US" w:eastAsia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sz w:val="16"/>
                <w:szCs w:val="16"/>
                <w:lang w:val="be-BY" w:eastAsia="en-US"/>
              </w:rPr>
            </w:pP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РЕСПУБЛИКА  БАШКОРТОСТАН</w:t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СОВЕТ СЕЛЬСКОГО ПОСЕЛЕНИЯ</w:t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ДМИТРИЕВО-ПОЛЯНСКИЙ СЕЛЬСОВЕТ</w:t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МУНИЦИПАЛЬНОГО РАЙОНА</w:t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ШАРАНСКИЙ РАЙОН</w:t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452630, Д. ДМИТРИЕВА ПОЛЯНА, УЛИЦА ПОЛЕВАЯ, 2А</w:t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val="en-US"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ТЕЛ</w:t>
            </w:r>
            <w:r>
              <w:rPr>
                <w:bCs/>
                <w:sz w:val="14"/>
                <w:szCs w:val="14"/>
                <w:lang w:val="en-US" w:eastAsia="en-US"/>
              </w:rPr>
              <w:t>.(34769) 2-68-00</w:t>
            </w:r>
            <w:r>
              <w:rPr>
                <w:bCs/>
                <w:sz w:val="14"/>
                <w:szCs w:val="14"/>
                <w:lang w:val="be-BY" w:eastAsia="en-US"/>
              </w:rPr>
              <w:t xml:space="preserve">, </w:t>
            </w:r>
            <w:r>
              <w:rPr>
                <w:bCs/>
                <w:sz w:val="14"/>
                <w:szCs w:val="14"/>
                <w:lang w:val="en-US" w:eastAsia="en-US"/>
              </w:rPr>
              <w:t>EMAIL: DMPOLSS@YANDEX.RU</w:t>
            </w:r>
          </w:p>
        </w:tc>
      </w:tr>
    </w:tbl>
    <w:p w:rsidR="00803DC9" w:rsidRDefault="00803DC9" w:rsidP="00803DC9">
      <w:pPr>
        <w:tabs>
          <w:tab w:val="left" w:pos="6467"/>
        </w:tabs>
        <w:jc w:val="center"/>
        <w:rPr>
          <w:rFonts w:ascii="a_Helver Bashkir" w:hAnsi="a_Helver Bashkir"/>
          <w:b/>
          <w:sz w:val="28"/>
          <w:szCs w:val="28"/>
          <w:lang w:val="en-US"/>
        </w:rPr>
      </w:pPr>
    </w:p>
    <w:p w:rsidR="00803DC9" w:rsidRDefault="00803DC9" w:rsidP="00803DC9">
      <w:pPr>
        <w:pStyle w:val="9"/>
        <w:spacing w:line="240" w:lineRule="auto"/>
        <w:rPr>
          <w:rFonts w:ascii="ER Bukinist Bashkir" w:hAnsi="ER Bukinist Bashkir"/>
          <w:sz w:val="28"/>
        </w:rPr>
      </w:pPr>
      <w:r>
        <w:rPr>
          <w:rFonts w:ascii="ER Bukinist Bashkir" w:hAnsi="ER Bukinist Bashkir"/>
          <w:sz w:val="28"/>
        </w:rPr>
        <w:t>ҠАРАР                                                    РЕШЕНИЕ</w:t>
      </w:r>
    </w:p>
    <w:p w:rsidR="00803DC9" w:rsidRDefault="00803DC9" w:rsidP="00803DC9">
      <w:pPr>
        <w:rPr>
          <w:b/>
          <w:sz w:val="16"/>
          <w:szCs w:val="16"/>
        </w:rPr>
      </w:pPr>
    </w:p>
    <w:p w:rsidR="00803DC9" w:rsidRDefault="00803DC9" w:rsidP="00803DC9">
      <w:pPr>
        <w:pStyle w:val="a7"/>
        <w:tabs>
          <w:tab w:val="left" w:pos="-284"/>
          <w:tab w:val="left" w:pos="851"/>
        </w:tabs>
        <w:ind w:left="-284" w:right="-143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О предварительных итогах социально-экономического развития сельского поселения Дмитриево-Полянский сельсовет муниципального района </w:t>
      </w:r>
      <w:proofErr w:type="spellStart"/>
      <w:r>
        <w:rPr>
          <w:b/>
          <w:sz w:val="26"/>
          <w:szCs w:val="26"/>
        </w:rPr>
        <w:t>Шаранский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 за истекший период 20</w:t>
      </w:r>
      <w:r w:rsidR="006C2806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 года и о прогнозе социально-экономического развития сельского поселения Дмитриево-Полянский сельсовет муниципального района </w:t>
      </w:r>
      <w:proofErr w:type="spellStart"/>
      <w:r>
        <w:rPr>
          <w:b/>
          <w:sz w:val="26"/>
          <w:szCs w:val="26"/>
        </w:rPr>
        <w:t>Шаранский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 на 202</w:t>
      </w:r>
      <w:r w:rsidR="006C2806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</w:t>
      </w:r>
    </w:p>
    <w:p w:rsidR="00803DC9" w:rsidRDefault="00803DC9" w:rsidP="00803DC9">
      <w:pPr>
        <w:pStyle w:val="a5"/>
        <w:widowControl/>
        <w:tabs>
          <w:tab w:val="left" w:pos="0"/>
          <w:tab w:val="left" w:pos="851"/>
        </w:tabs>
        <w:autoSpaceDE/>
        <w:adjustRightInd/>
        <w:spacing w:after="0"/>
        <w:ind w:left="0" w:firstLine="567"/>
        <w:jc w:val="center"/>
        <w:rPr>
          <w:i/>
          <w:iCs/>
          <w:sz w:val="16"/>
          <w:szCs w:val="16"/>
        </w:rPr>
      </w:pPr>
    </w:p>
    <w:p w:rsidR="00803DC9" w:rsidRDefault="00803DC9" w:rsidP="00803DC9">
      <w:pPr>
        <w:pStyle w:val="a5"/>
        <w:widowControl/>
        <w:tabs>
          <w:tab w:val="left" w:pos="0"/>
          <w:tab w:val="left" w:pos="851"/>
        </w:tabs>
        <w:autoSpaceDE/>
        <w:adjustRightInd/>
        <w:spacing w:after="0"/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Заслушав выступление главы сельского поселения Дмитриево-Полянский сельсовет </w:t>
      </w:r>
      <w:proofErr w:type="spellStart"/>
      <w:r>
        <w:rPr>
          <w:sz w:val="26"/>
          <w:szCs w:val="26"/>
        </w:rPr>
        <w:t>Галиева</w:t>
      </w:r>
      <w:proofErr w:type="spellEnd"/>
      <w:r>
        <w:rPr>
          <w:sz w:val="26"/>
          <w:szCs w:val="26"/>
        </w:rPr>
        <w:t xml:space="preserve"> И.Р. «О предварительных итогах социально-экономического развития сельского поселения Дмитриево-Полянский сельсовет муниципального района </w:t>
      </w:r>
      <w:proofErr w:type="spellStart"/>
      <w:r>
        <w:rPr>
          <w:sz w:val="26"/>
          <w:szCs w:val="26"/>
        </w:rPr>
        <w:t>Шаранский</w:t>
      </w:r>
      <w:proofErr w:type="spellEnd"/>
      <w:r>
        <w:rPr>
          <w:sz w:val="26"/>
          <w:szCs w:val="26"/>
        </w:rPr>
        <w:t xml:space="preserve"> район Республики Башкортостан за истекший период 20</w:t>
      </w:r>
      <w:r w:rsidR="006C2806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и о прогнозе социально-экономического развития сельского поселения Дмитриево-Полянский сельсовет муниципального района </w:t>
      </w:r>
      <w:proofErr w:type="spellStart"/>
      <w:r>
        <w:rPr>
          <w:sz w:val="26"/>
          <w:szCs w:val="26"/>
        </w:rPr>
        <w:t>Шаранский</w:t>
      </w:r>
      <w:proofErr w:type="spellEnd"/>
      <w:r>
        <w:rPr>
          <w:sz w:val="26"/>
          <w:szCs w:val="26"/>
        </w:rPr>
        <w:t xml:space="preserve"> район Республики Башкортостан на 202</w:t>
      </w:r>
      <w:r w:rsidR="006C2806">
        <w:rPr>
          <w:sz w:val="26"/>
          <w:szCs w:val="26"/>
        </w:rPr>
        <w:t>1</w:t>
      </w:r>
      <w:r>
        <w:rPr>
          <w:sz w:val="26"/>
          <w:szCs w:val="26"/>
        </w:rPr>
        <w:t xml:space="preserve"> год», Совет сельского поселения Дмитриево-Полянский сельсовет </w:t>
      </w:r>
      <w:r>
        <w:rPr>
          <w:bCs/>
          <w:sz w:val="26"/>
          <w:szCs w:val="26"/>
        </w:rPr>
        <w:t xml:space="preserve">муниципального района </w:t>
      </w:r>
      <w:proofErr w:type="spellStart"/>
      <w:r>
        <w:rPr>
          <w:bCs/>
          <w:sz w:val="26"/>
          <w:szCs w:val="26"/>
        </w:rPr>
        <w:t>Шаранский</w:t>
      </w:r>
      <w:proofErr w:type="spellEnd"/>
      <w:r>
        <w:rPr>
          <w:bCs/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Республики Башкортостан решил:</w:t>
      </w:r>
      <w:proofErr w:type="gramEnd"/>
    </w:p>
    <w:p w:rsidR="00803DC9" w:rsidRDefault="00803DC9" w:rsidP="00803DC9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«О предварительных итогах социально-экономического развития сельского поселения Дмитриево-Полянский сельсовет муниципального района </w:t>
      </w:r>
      <w:proofErr w:type="spellStart"/>
      <w:r>
        <w:rPr>
          <w:sz w:val="26"/>
          <w:szCs w:val="26"/>
        </w:rPr>
        <w:t>Шаранский</w:t>
      </w:r>
      <w:proofErr w:type="spellEnd"/>
      <w:r>
        <w:rPr>
          <w:sz w:val="26"/>
          <w:szCs w:val="26"/>
        </w:rPr>
        <w:t xml:space="preserve"> район Республики Башкортостан за истекший период 20</w:t>
      </w:r>
      <w:r w:rsidR="006C2806">
        <w:rPr>
          <w:sz w:val="26"/>
          <w:szCs w:val="26"/>
        </w:rPr>
        <w:t>20</w:t>
      </w:r>
      <w:r>
        <w:rPr>
          <w:sz w:val="26"/>
          <w:szCs w:val="26"/>
        </w:rPr>
        <w:t xml:space="preserve"> года»   </w:t>
      </w:r>
      <w:r>
        <w:rPr>
          <w:bCs/>
          <w:sz w:val="26"/>
          <w:szCs w:val="26"/>
          <w:u w:val="single"/>
        </w:rPr>
        <w:t>принять к сведению</w:t>
      </w:r>
      <w:r>
        <w:rPr>
          <w:sz w:val="26"/>
          <w:szCs w:val="26"/>
        </w:rPr>
        <w:t xml:space="preserve"> (Приложение № 1).</w:t>
      </w:r>
    </w:p>
    <w:p w:rsidR="00803DC9" w:rsidRDefault="00803DC9" w:rsidP="00803DC9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  социально-экономического развития сельского поселения Дмитриево-Полянский сельсовет муниципального района  </w:t>
      </w:r>
      <w:proofErr w:type="spellStart"/>
      <w:r>
        <w:rPr>
          <w:sz w:val="26"/>
          <w:szCs w:val="26"/>
        </w:rPr>
        <w:t>Шаранский</w:t>
      </w:r>
      <w:proofErr w:type="spellEnd"/>
      <w:r>
        <w:rPr>
          <w:sz w:val="26"/>
          <w:szCs w:val="26"/>
        </w:rPr>
        <w:t xml:space="preserve"> район Республики Башкортостан на 2020</w:t>
      </w:r>
      <w:r w:rsidR="006C28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 </w:t>
      </w:r>
      <w:r>
        <w:rPr>
          <w:sz w:val="26"/>
          <w:szCs w:val="26"/>
          <w:u w:val="single"/>
        </w:rPr>
        <w:t>утвердить</w:t>
      </w:r>
      <w:r>
        <w:rPr>
          <w:sz w:val="26"/>
          <w:szCs w:val="26"/>
        </w:rPr>
        <w:t xml:space="preserve"> (Приложение № 2).</w:t>
      </w:r>
    </w:p>
    <w:p w:rsidR="00803DC9" w:rsidRDefault="00803DC9" w:rsidP="00803DC9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сельского поселения, руководителям подразделений Общества «</w:t>
      </w:r>
      <w:proofErr w:type="spellStart"/>
      <w:r>
        <w:rPr>
          <w:sz w:val="26"/>
          <w:szCs w:val="26"/>
        </w:rPr>
        <w:t>Шаранагрогаз</w:t>
      </w:r>
      <w:proofErr w:type="spellEnd"/>
      <w:r>
        <w:rPr>
          <w:sz w:val="26"/>
          <w:szCs w:val="26"/>
        </w:rPr>
        <w:t>», учреждениям всех форм собственности рекомендовать направить свою деятельность на реализацию положений Федерального закона №131 от 06.10.2003 «Об общих принципах организации местного самоуправления в Российской Федерации», прогноза социально-экономического  развития сельского поселения на 202</w:t>
      </w:r>
      <w:r w:rsidR="006C2806">
        <w:rPr>
          <w:sz w:val="26"/>
          <w:szCs w:val="26"/>
        </w:rPr>
        <w:t>1</w:t>
      </w:r>
      <w:r>
        <w:rPr>
          <w:sz w:val="26"/>
          <w:szCs w:val="26"/>
        </w:rPr>
        <w:t xml:space="preserve"> год,  на выполнение  федеральных, республиканских, районных  целевых программ.</w:t>
      </w:r>
    </w:p>
    <w:p w:rsidR="00803DC9" w:rsidRDefault="00803DC9" w:rsidP="00803DC9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сельского поселения Дмитриево-Полянский сельсовет муниципального района </w:t>
      </w:r>
      <w:proofErr w:type="spellStart"/>
      <w:r>
        <w:rPr>
          <w:sz w:val="26"/>
          <w:szCs w:val="26"/>
        </w:rPr>
        <w:t>Шаранский</w:t>
      </w:r>
      <w:proofErr w:type="spellEnd"/>
      <w:r>
        <w:rPr>
          <w:sz w:val="26"/>
          <w:szCs w:val="26"/>
        </w:rPr>
        <w:t xml:space="preserve"> район Республики Башкортостан:</w:t>
      </w:r>
    </w:p>
    <w:p w:rsidR="00803DC9" w:rsidRDefault="00803DC9" w:rsidP="00803DC9">
      <w:pPr>
        <w:pStyle w:val="a3"/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4.1.Проводить ежеквартальный мониторинг социально-экономических процессов в сельском поселении Дмитриево-Полянский сельсовет муниципального района и принимать действенные меры по обеспечению социально-экономической стабильности в сельском поселении;</w:t>
      </w:r>
    </w:p>
    <w:p w:rsidR="00803DC9" w:rsidRDefault="00803DC9" w:rsidP="00803DC9">
      <w:pPr>
        <w:pStyle w:val="a3"/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  активизировать деятельность администраторов налоговых и неналоговых платежей по пополнению доходной части консолидированного бюджета сельского поселения;</w:t>
      </w:r>
    </w:p>
    <w:p w:rsidR="00803DC9" w:rsidRDefault="00803DC9" w:rsidP="00803DC9">
      <w:pPr>
        <w:pStyle w:val="a3"/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  обеспечить эффективное, целевое использование бюджетных средств.</w:t>
      </w:r>
    </w:p>
    <w:p w:rsidR="00803DC9" w:rsidRDefault="00803DC9" w:rsidP="00803DC9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предприятий, организаций и учреждений всех форм собственности обеспечить производство конкурентоспособной продукции, снижение издержек производства, эффективное использование имеющегося производственного потенциала, повышение инвестиционной привлекательности,  повышение  уровня заработной платы работников.</w:t>
      </w:r>
    </w:p>
    <w:p w:rsidR="00803DC9" w:rsidRDefault="00803DC9" w:rsidP="00803DC9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 момента обнародования на стенде Совета в здании администрации сельского поселения Дмитриево-Полянский сельсовет муниципального района </w:t>
      </w:r>
      <w:proofErr w:type="spellStart"/>
      <w:r>
        <w:rPr>
          <w:sz w:val="26"/>
          <w:szCs w:val="26"/>
        </w:rPr>
        <w:t>Шаранский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803DC9" w:rsidRDefault="00803DC9" w:rsidP="00803DC9">
      <w:pPr>
        <w:pStyle w:val="3"/>
        <w:tabs>
          <w:tab w:val="left" w:pos="0"/>
          <w:tab w:val="left" w:pos="540"/>
          <w:tab w:val="left" w:pos="851"/>
        </w:tabs>
        <w:spacing w:after="0"/>
        <w:ind w:left="360"/>
        <w:jc w:val="both"/>
        <w:rPr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7. Контроль над выполнением настоящего решения возложить на постоянную комиссию Совета сельского поселения Дмитриево-Полянский сельсовет</w:t>
      </w:r>
      <w:r>
        <w:rPr>
          <w:b/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color w:val="000000"/>
          <w:sz w:val="26"/>
          <w:szCs w:val="26"/>
        </w:rPr>
        <w:t>Шаранский</w:t>
      </w:r>
      <w:proofErr w:type="spellEnd"/>
      <w:r>
        <w:rPr>
          <w:color w:val="000000"/>
          <w:sz w:val="26"/>
          <w:szCs w:val="26"/>
        </w:rPr>
        <w:t xml:space="preserve"> район Республики Башкортостан </w:t>
      </w:r>
      <w:r>
        <w:rPr>
          <w:iCs/>
          <w:color w:val="000000"/>
          <w:sz w:val="26"/>
          <w:szCs w:val="26"/>
        </w:rPr>
        <w:t>по вопросам экономики, финансам, бюджету, налоговой политики, управлению муниципальной собственностью и земельным отношениям.</w:t>
      </w:r>
    </w:p>
    <w:p w:rsidR="00803DC9" w:rsidRDefault="00803DC9" w:rsidP="00803DC9">
      <w:pPr>
        <w:pStyle w:val="3"/>
        <w:tabs>
          <w:tab w:val="left" w:pos="0"/>
          <w:tab w:val="left" w:pos="540"/>
          <w:tab w:val="left" w:pos="851"/>
        </w:tabs>
        <w:spacing w:after="0"/>
        <w:ind w:left="360"/>
        <w:jc w:val="both"/>
        <w:rPr>
          <w:iCs/>
          <w:color w:val="000000"/>
          <w:sz w:val="26"/>
          <w:szCs w:val="26"/>
        </w:rPr>
      </w:pPr>
    </w:p>
    <w:p w:rsidR="00803DC9" w:rsidRDefault="00803DC9" w:rsidP="00803DC9">
      <w:pPr>
        <w:pStyle w:val="3"/>
        <w:tabs>
          <w:tab w:val="left" w:pos="0"/>
          <w:tab w:val="left" w:pos="540"/>
          <w:tab w:val="left" w:pos="851"/>
        </w:tabs>
        <w:spacing w:after="0"/>
        <w:ind w:left="360"/>
        <w:jc w:val="both"/>
        <w:rPr>
          <w:iCs/>
          <w:color w:val="000000"/>
          <w:sz w:val="26"/>
          <w:szCs w:val="26"/>
        </w:rPr>
      </w:pPr>
    </w:p>
    <w:p w:rsidR="00803DC9" w:rsidRDefault="00803DC9" w:rsidP="00803DC9">
      <w:pPr>
        <w:pStyle w:val="3"/>
        <w:tabs>
          <w:tab w:val="left" w:pos="0"/>
          <w:tab w:val="left" w:pos="540"/>
          <w:tab w:val="left" w:pos="851"/>
        </w:tabs>
        <w:spacing w:after="0"/>
        <w:ind w:left="360"/>
        <w:jc w:val="both"/>
        <w:rPr>
          <w:iCs/>
          <w:color w:val="000000"/>
          <w:sz w:val="26"/>
          <w:szCs w:val="26"/>
        </w:rPr>
      </w:pPr>
    </w:p>
    <w:p w:rsidR="00803DC9" w:rsidRDefault="00803DC9" w:rsidP="00803DC9">
      <w:pPr>
        <w:pStyle w:val="31"/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803DC9" w:rsidRDefault="00803DC9" w:rsidP="00803DC9">
      <w:pPr>
        <w:pStyle w:val="31"/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Дмитриево-Полянский сельсовет</w:t>
      </w:r>
      <w:r w:rsidR="00477B05"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             </w:t>
      </w:r>
      <w:r w:rsidR="00477B0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</w:t>
      </w:r>
      <w:proofErr w:type="spellStart"/>
      <w:r w:rsidR="004F7D4A">
        <w:rPr>
          <w:sz w:val="26"/>
          <w:szCs w:val="26"/>
        </w:rPr>
        <w:t>И.Р.Галиев</w:t>
      </w:r>
      <w:proofErr w:type="spellEnd"/>
    </w:p>
    <w:p w:rsidR="00803DC9" w:rsidRDefault="00803DC9" w:rsidP="00803DC9">
      <w:pPr>
        <w:pStyle w:val="31"/>
        <w:spacing w:after="0"/>
        <w:ind w:firstLine="567"/>
        <w:rPr>
          <w:sz w:val="26"/>
          <w:szCs w:val="26"/>
        </w:rPr>
      </w:pPr>
    </w:p>
    <w:p w:rsidR="00803DC9" w:rsidRDefault="00803DC9" w:rsidP="00803DC9">
      <w:pPr>
        <w:pStyle w:val="31"/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митриева Поляна</w:t>
      </w:r>
    </w:p>
    <w:p w:rsidR="00803DC9" w:rsidRDefault="00803DC9" w:rsidP="00803DC9">
      <w:pPr>
        <w:pStyle w:val="31"/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2</w:t>
      </w:r>
      <w:r w:rsidR="006C2806">
        <w:rPr>
          <w:sz w:val="26"/>
          <w:szCs w:val="26"/>
        </w:rPr>
        <w:t>2</w:t>
      </w:r>
      <w:r>
        <w:rPr>
          <w:sz w:val="26"/>
          <w:szCs w:val="26"/>
        </w:rPr>
        <w:t>.12.20</w:t>
      </w:r>
      <w:r w:rsidR="006C2806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</w:p>
    <w:p w:rsidR="00803DC9" w:rsidRDefault="00803DC9" w:rsidP="00803DC9">
      <w:pPr>
        <w:pStyle w:val="31"/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№</w:t>
      </w:r>
      <w:r w:rsidR="00477B05">
        <w:rPr>
          <w:sz w:val="26"/>
          <w:szCs w:val="26"/>
        </w:rPr>
        <w:t xml:space="preserve"> </w:t>
      </w:r>
      <w:r w:rsidR="006C2806">
        <w:rPr>
          <w:sz w:val="26"/>
          <w:szCs w:val="26"/>
        </w:rPr>
        <w:t>19/14</w:t>
      </w:r>
      <w:r w:rsidR="00F9329E">
        <w:rPr>
          <w:sz w:val="26"/>
          <w:szCs w:val="26"/>
        </w:rPr>
        <w:t>5</w:t>
      </w:r>
    </w:p>
    <w:p w:rsidR="00803DC9" w:rsidRDefault="00803DC9" w:rsidP="00803DC9">
      <w:pPr>
        <w:pStyle w:val="3"/>
        <w:tabs>
          <w:tab w:val="left" w:pos="0"/>
          <w:tab w:val="left" w:pos="540"/>
          <w:tab w:val="left" w:pos="851"/>
        </w:tabs>
        <w:spacing w:after="0"/>
        <w:ind w:left="360"/>
        <w:jc w:val="both"/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471DD"/>
    <w:multiLevelType w:val="hybridMultilevel"/>
    <w:tmpl w:val="040C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DC9"/>
    <w:rsid w:val="00057E3B"/>
    <w:rsid w:val="002A69B8"/>
    <w:rsid w:val="00477B05"/>
    <w:rsid w:val="004F7D4A"/>
    <w:rsid w:val="005F7F5E"/>
    <w:rsid w:val="00635ADC"/>
    <w:rsid w:val="006C2806"/>
    <w:rsid w:val="006F78B8"/>
    <w:rsid w:val="0079279E"/>
    <w:rsid w:val="007B602B"/>
    <w:rsid w:val="00803DC9"/>
    <w:rsid w:val="00933621"/>
    <w:rsid w:val="00A4687C"/>
    <w:rsid w:val="00B848CF"/>
    <w:rsid w:val="00BB619C"/>
    <w:rsid w:val="00DC17B8"/>
    <w:rsid w:val="00F9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C9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03DC9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03DC9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803DC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03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03DC9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3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3D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D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03D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03D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803DC9"/>
    <w:pPr>
      <w:ind w:left="720"/>
      <w:contextualSpacing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803D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2021-01-11T05:03:00Z</cp:lastPrinted>
  <dcterms:created xsi:type="dcterms:W3CDTF">2019-12-20T06:19:00Z</dcterms:created>
  <dcterms:modified xsi:type="dcterms:W3CDTF">2021-01-11T05:03:00Z</dcterms:modified>
</cp:coreProperties>
</file>