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90412" w:rsidTr="003569C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</w:p>
          <w:p w:rsidR="00890412" w:rsidRDefault="00890412" w:rsidP="003569C5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890412" w:rsidRDefault="00890412" w:rsidP="003569C5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890412" w:rsidRDefault="00890412" w:rsidP="003569C5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АДМИНИСТРАЦИЯ 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СЕЛЬСКОГО ПОСЕЛЕНИЯ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  <w:t>СЕЛЬСОВЕТ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ШАРАНСКИЙ РАЙОН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452630, д. Дмитриева Поляна,</w:t>
            </w:r>
          </w:p>
          <w:p w:rsidR="00890412" w:rsidRDefault="00890412" w:rsidP="003569C5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</w:tr>
    </w:tbl>
    <w:p w:rsidR="00890412" w:rsidRDefault="00890412" w:rsidP="00890412">
      <w:pPr>
        <w:widowControl w:val="0"/>
        <w:rPr>
          <w:sz w:val="16"/>
          <w:lang w:val="en-US"/>
        </w:rPr>
      </w:pPr>
    </w:p>
    <w:p w:rsidR="00890412" w:rsidRDefault="00890412" w:rsidP="00890412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890412" w:rsidRPr="00140124" w:rsidRDefault="00890412" w:rsidP="00890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</w:t>
      </w:r>
      <w:r w:rsidRPr="00140124">
        <w:rPr>
          <w:b/>
          <w:sz w:val="20"/>
        </w:rPr>
        <w:t xml:space="preserve">    </w:t>
      </w:r>
      <w:r w:rsidRPr="00140124">
        <w:rPr>
          <w:b/>
          <w:szCs w:val="28"/>
        </w:rPr>
        <w:t xml:space="preserve">Ҡ А </w:t>
      </w:r>
      <w:proofErr w:type="gramStart"/>
      <w:r w:rsidRPr="00140124">
        <w:rPr>
          <w:b/>
          <w:szCs w:val="28"/>
        </w:rPr>
        <w:t>Р</w:t>
      </w:r>
      <w:proofErr w:type="gramEnd"/>
      <w:r w:rsidRPr="00140124">
        <w:rPr>
          <w:b/>
          <w:szCs w:val="28"/>
        </w:rPr>
        <w:t xml:space="preserve"> А Р</w:t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  <w:t xml:space="preserve">                   ПОСТАНОВЛЕНИЕ</w:t>
      </w:r>
    </w:p>
    <w:p w:rsidR="00890412" w:rsidRDefault="00890412" w:rsidP="00890412">
      <w:pPr>
        <w:widowControl w:val="0"/>
        <w:rPr>
          <w:sz w:val="16"/>
          <w:szCs w:val="16"/>
        </w:rPr>
      </w:pPr>
    </w:p>
    <w:p w:rsidR="00890412" w:rsidRDefault="00890412" w:rsidP="00890412">
      <w:pPr>
        <w:widowControl w:val="0"/>
        <w:jc w:val="both"/>
        <w:rPr>
          <w:szCs w:val="28"/>
        </w:rPr>
      </w:pPr>
      <w:r>
        <w:rPr>
          <w:szCs w:val="28"/>
        </w:rPr>
        <w:t xml:space="preserve">      «19» январь 2018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                      № 02                               «19»</w:t>
      </w:r>
      <w:r>
        <w:rPr>
          <w:sz w:val="22"/>
          <w:szCs w:val="22"/>
        </w:rPr>
        <w:t xml:space="preserve"> </w:t>
      </w:r>
      <w:r>
        <w:rPr>
          <w:szCs w:val="28"/>
        </w:rPr>
        <w:t>января 2018 г.</w:t>
      </w:r>
    </w:p>
    <w:p w:rsidR="00890412" w:rsidRDefault="00890412" w:rsidP="00890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890412" w:rsidRDefault="00890412" w:rsidP="00890412">
      <w:pPr>
        <w:rPr>
          <w:sz w:val="16"/>
          <w:szCs w:val="16"/>
        </w:rPr>
      </w:pPr>
    </w:p>
    <w:p w:rsidR="00890412" w:rsidRPr="00140124" w:rsidRDefault="00890412" w:rsidP="0089041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0124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О подтверждении нумерации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земельных участков</w:t>
      </w:r>
    </w:p>
    <w:p w:rsidR="00890412" w:rsidRPr="00425566" w:rsidRDefault="00890412" w:rsidP="0089041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b w:val="0"/>
        </w:rPr>
      </w:pPr>
    </w:p>
    <w:p w:rsidR="00890412" w:rsidRPr="00A81188" w:rsidRDefault="00890412" w:rsidP="0089041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Уставом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890412" w:rsidRPr="003D26BE" w:rsidRDefault="00890412" w:rsidP="00890412">
      <w:pPr>
        <w:ind w:firstLine="567"/>
        <w:jc w:val="both"/>
        <w:rPr>
          <w:color w:val="000000"/>
          <w:sz w:val="28"/>
          <w:szCs w:val="28"/>
        </w:rPr>
      </w:pPr>
    </w:p>
    <w:p w:rsidR="00890412" w:rsidRPr="003D26BE" w:rsidRDefault="00890412" w:rsidP="00890412">
      <w:pPr>
        <w:widowControl w:val="0"/>
        <w:suppressAutoHyphens/>
        <w:autoSpaceDE w:val="0"/>
        <w:ind w:left="45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1.Подтвердить прилагаемую нумерацию земельных участков расположенных на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890412" w:rsidRDefault="00890412" w:rsidP="008904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30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8830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30B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0B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</w:t>
      </w:r>
      <w:hyperlink w:history="1">
        <w:r w:rsidRPr="00385731">
          <w:rPr>
            <w:rStyle w:val="a7"/>
            <w:sz w:val="28"/>
            <w:szCs w:val="28"/>
          </w:rPr>
          <w:t>www.</w:t>
        </w:r>
        <w:r w:rsidRPr="00385731">
          <w:rPr>
            <w:rStyle w:val="a7"/>
            <w:sz w:val="28"/>
            <w:szCs w:val="28"/>
            <w:lang w:val="en-US"/>
          </w:rPr>
          <w:t>dmpol</w:t>
        </w:r>
        <w:r w:rsidRPr="00385731">
          <w:rPr>
            <w:rStyle w:val="a7"/>
            <w:sz w:val="28"/>
            <w:szCs w:val="28"/>
          </w:rPr>
          <w:t>.</w:t>
        </w:r>
        <w:r w:rsidRPr="00385731">
          <w:rPr>
            <w:rStyle w:val="a7"/>
            <w:sz w:val="28"/>
            <w:szCs w:val="28"/>
            <w:lang w:val="en-US"/>
          </w:rPr>
          <w:t>sharan</w:t>
        </w:r>
        <w:r w:rsidRPr="00385731">
          <w:rPr>
            <w:rStyle w:val="a7"/>
            <w:sz w:val="28"/>
            <w:szCs w:val="28"/>
          </w:rPr>
          <w:t>-</w:t>
        </w:r>
        <w:r w:rsidRPr="00385731">
          <w:rPr>
            <w:rStyle w:val="a7"/>
            <w:sz w:val="28"/>
            <w:szCs w:val="28"/>
            <w:lang w:val="en-US"/>
          </w:rPr>
          <w:t>sovet</w:t>
        </w:r>
        <w:r w:rsidRPr="00385731">
          <w:rPr>
            <w:rStyle w:val="a7"/>
            <w:sz w:val="28"/>
            <w:szCs w:val="28"/>
          </w:rPr>
          <w:t>.</w:t>
        </w:r>
        <w:r w:rsidRPr="00385731">
          <w:rPr>
            <w:rStyle w:val="a7"/>
            <w:sz w:val="28"/>
            <w:szCs w:val="28"/>
            <w:lang w:val="en-US"/>
          </w:rPr>
          <w:t>ru</w:t>
        </w:r>
        <w:r w:rsidRPr="00385731">
          <w:rPr>
            <w:rStyle w:val="a7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412" w:rsidRDefault="00890412" w:rsidP="008904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7B1E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размещения на официальном сайте </w:t>
      </w:r>
      <w:r>
        <w:rPr>
          <w:sz w:val="28"/>
          <w:szCs w:val="28"/>
        </w:rPr>
        <w:t>сельского поселения</w:t>
      </w:r>
      <w:r w:rsidRPr="00EF069C">
        <w:rPr>
          <w:sz w:val="28"/>
          <w:szCs w:val="28"/>
        </w:rPr>
        <w:t xml:space="preserve"> </w:t>
      </w:r>
      <w:r w:rsidRPr="0058717D">
        <w:rPr>
          <w:bCs/>
          <w:sz w:val="28"/>
          <w:szCs w:val="28"/>
        </w:rPr>
        <w:t>Дмитриево-Полянский</w:t>
      </w:r>
      <w:r w:rsidRPr="00A81188">
        <w:rPr>
          <w:b/>
          <w:bCs/>
          <w:sz w:val="28"/>
          <w:szCs w:val="28"/>
        </w:rPr>
        <w:t xml:space="preserve"> </w:t>
      </w:r>
      <w:r w:rsidRPr="00EF069C">
        <w:rPr>
          <w:sz w:val="28"/>
          <w:szCs w:val="28"/>
        </w:rPr>
        <w:t xml:space="preserve">сельсовет муниципального района </w:t>
      </w:r>
      <w:proofErr w:type="spellStart"/>
      <w:r w:rsidRPr="00EF069C">
        <w:rPr>
          <w:sz w:val="28"/>
          <w:szCs w:val="28"/>
        </w:rPr>
        <w:t>Шаранский</w:t>
      </w:r>
      <w:proofErr w:type="spellEnd"/>
      <w:r w:rsidRPr="00EF069C">
        <w:rPr>
          <w:sz w:val="28"/>
          <w:szCs w:val="28"/>
        </w:rPr>
        <w:t xml:space="preserve"> район Республики Башкортостан</w:t>
      </w:r>
      <w:r w:rsidRPr="008830B4">
        <w:rPr>
          <w:sz w:val="28"/>
          <w:szCs w:val="28"/>
        </w:rPr>
        <w:t xml:space="preserve"> </w:t>
      </w:r>
      <w:proofErr w:type="spellStart"/>
      <w:r w:rsidRPr="0008456A">
        <w:rPr>
          <w:sz w:val="28"/>
          <w:szCs w:val="28"/>
        </w:rPr>
        <w:t>www</w:t>
      </w:r>
      <w:proofErr w:type="spellEnd"/>
      <w:r w:rsidRPr="0008456A">
        <w:rPr>
          <w:sz w:val="28"/>
          <w:szCs w:val="28"/>
        </w:rPr>
        <w:t>.</w:t>
      </w:r>
      <w:r w:rsidRPr="0058717D">
        <w:t xml:space="preserve"> </w:t>
      </w:r>
      <w:proofErr w:type="spellStart"/>
      <w:r w:rsidRPr="0058717D">
        <w:rPr>
          <w:sz w:val="28"/>
          <w:szCs w:val="28"/>
        </w:rPr>
        <w:t>dmpol</w:t>
      </w:r>
      <w:r w:rsidRPr="0008456A">
        <w:rPr>
          <w:sz w:val="28"/>
          <w:szCs w:val="28"/>
        </w:rPr>
        <w:t>.sharan-sovet.ru</w:t>
      </w:r>
      <w:proofErr w:type="spellEnd"/>
      <w:r>
        <w:rPr>
          <w:sz w:val="28"/>
          <w:szCs w:val="28"/>
        </w:rPr>
        <w:t>.</w:t>
      </w:r>
      <w:r w:rsidRPr="00C3401F">
        <w:rPr>
          <w:sz w:val="28"/>
          <w:szCs w:val="28"/>
        </w:rPr>
        <w:t xml:space="preserve"> </w:t>
      </w:r>
    </w:p>
    <w:p w:rsidR="00890412" w:rsidRPr="00367670" w:rsidRDefault="00890412" w:rsidP="008904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36767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Pr="00A81188" w:rsidRDefault="00890412" w:rsidP="00890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76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67670">
        <w:rPr>
          <w:sz w:val="28"/>
          <w:szCs w:val="28"/>
        </w:rPr>
        <w:t xml:space="preserve"> сельского  поселения     </w:t>
      </w:r>
      <w:r>
        <w:rPr>
          <w:sz w:val="28"/>
          <w:szCs w:val="28"/>
        </w:rPr>
        <w:t xml:space="preserve">                                             </w:t>
      </w:r>
      <w:r w:rsidRPr="003676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Default="00890412" w:rsidP="00890412">
      <w:pPr>
        <w:ind w:firstLine="567"/>
        <w:jc w:val="both"/>
        <w:rPr>
          <w:sz w:val="28"/>
          <w:szCs w:val="28"/>
        </w:rPr>
      </w:pPr>
    </w:p>
    <w:p w:rsidR="00890412" w:rsidRPr="00DF4691" w:rsidRDefault="00890412" w:rsidP="0089041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499"/>
      </w:tblGrid>
      <w:tr w:rsidR="00890412" w:rsidRPr="00DF4691" w:rsidTr="003569C5">
        <w:tc>
          <w:tcPr>
            <w:tcW w:w="4499" w:type="dxa"/>
          </w:tcPr>
          <w:p w:rsidR="00890412" w:rsidRPr="00DF4691" w:rsidRDefault="00890412" w:rsidP="003569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90412" w:rsidRPr="00DF4691" w:rsidRDefault="00890412" w:rsidP="003569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Pr="00DF4691">
              <w:rPr>
                <w:rFonts w:ascii="Times New Roman" w:hAnsi="Times New Roman"/>
                <w:bCs/>
                <w:sz w:val="24"/>
                <w:szCs w:val="24"/>
              </w:rPr>
              <w:t>Дмитриево-Полянский</w:t>
            </w: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F4691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90412" w:rsidRPr="00DF4691" w:rsidRDefault="00890412" w:rsidP="003569C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F469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90412" w:rsidRDefault="00890412" w:rsidP="0089041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12" w:rsidRPr="00FF5E35" w:rsidRDefault="00890412" w:rsidP="00890412">
      <w:pPr>
        <w:jc w:val="center"/>
        <w:rPr>
          <w:b/>
          <w:sz w:val="28"/>
          <w:szCs w:val="28"/>
        </w:rPr>
      </w:pPr>
      <w:bookmarkStart w:id="1" w:name="sub_1100"/>
      <w:r w:rsidRPr="00FF5E35">
        <w:rPr>
          <w:b/>
          <w:sz w:val="28"/>
          <w:szCs w:val="28"/>
        </w:rPr>
        <w:t xml:space="preserve">Нумерация </w:t>
      </w:r>
      <w:r>
        <w:rPr>
          <w:b/>
          <w:sz w:val="28"/>
          <w:szCs w:val="28"/>
        </w:rPr>
        <w:t>земельных участков</w:t>
      </w:r>
      <w:r w:rsidRPr="00FF5E35">
        <w:rPr>
          <w:b/>
          <w:sz w:val="28"/>
          <w:szCs w:val="28"/>
        </w:rPr>
        <w:t xml:space="preserve">, расположенных на территории 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FF5E3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F5E35">
        <w:rPr>
          <w:b/>
          <w:sz w:val="28"/>
          <w:szCs w:val="28"/>
        </w:rPr>
        <w:t>Шаранский</w:t>
      </w:r>
      <w:proofErr w:type="spellEnd"/>
      <w:r w:rsidRPr="00FF5E35">
        <w:rPr>
          <w:b/>
          <w:sz w:val="28"/>
          <w:szCs w:val="28"/>
        </w:rPr>
        <w:t xml:space="preserve"> район</w:t>
      </w:r>
    </w:p>
    <w:p w:rsidR="00890412" w:rsidRPr="00B5261C" w:rsidRDefault="00890412" w:rsidP="00890412">
      <w:pPr>
        <w:jc w:val="center"/>
        <w:rPr>
          <w:b/>
          <w:color w:val="000000"/>
          <w:sz w:val="28"/>
          <w:szCs w:val="28"/>
        </w:rPr>
      </w:pPr>
      <w:r w:rsidRPr="00FF5E35">
        <w:rPr>
          <w:b/>
          <w:sz w:val="28"/>
          <w:szCs w:val="28"/>
        </w:rPr>
        <w:t xml:space="preserve"> Республики Башкортоста</w:t>
      </w:r>
      <w:bookmarkEnd w:id="1"/>
      <w:r>
        <w:rPr>
          <w:b/>
          <w:sz w:val="28"/>
          <w:szCs w:val="28"/>
        </w:rPr>
        <w:t>н</w:t>
      </w:r>
    </w:p>
    <w:p w:rsidR="00890412" w:rsidRDefault="00890412" w:rsidP="00890412">
      <w:pPr>
        <w:jc w:val="both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358"/>
        <w:gridCol w:w="2032"/>
        <w:gridCol w:w="3118"/>
      </w:tblGrid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20A9">
              <w:rPr>
                <w:rFonts w:ascii="Times New Roman" w:hAnsi="Times New Roman" w:cs="Times New Roman"/>
                <w:sz w:val="24"/>
                <w:szCs w:val="24"/>
              </w:rPr>
              <w:t>митриева Поляна</w:t>
            </w: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№1-69</w:t>
            </w:r>
          </w:p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2,4,6,6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,8,10,12,14,16,18 четная сторона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89041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№16А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890412" w:rsidRPr="00E920A9" w:rsidTr="00890412">
        <w:tc>
          <w:tcPr>
            <w:tcW w:w="680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890412" w:rsidRPr="00E920A9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0412" w:rsidRDefault="00890412" w:rsidP="003569C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</w:tbl>
    <w:p w:rsidR="008B5B81" w:rsidRDefault="008B5B81"/>
    <w:sectPr w:rsidR="008B5B81" w:rsidSect="00A81188">
      <w:footerReference w:type="even" r:id="rId5"/>
      <w:footerReference w:type="default" r:id="rId6"/>
      <w:pgSz w:w="11906" w:h="16838"/>
      <w:pgMar w:top="53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27" w:rsidRDefault="00890412" w:rsidP="008058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3127" w:rsidRDefault="00890412" w:rsidP="009543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27" w:rsidRDefault="00890412" w:rsidP="008058A0">
    <w:pPr>
      <w:pStyle w:val="a4"/>
      <w:framePr w:wrap="around" w:vAnchor="text" w:hAnchor="margin" w:xAlign="right" w:y="1"/>
      <w:rPr>
        <w:rStyle w:val="a6"/>
      </w:rPr>
    </w:pPr>
  </w:p>
  <w:p w:rsidR="00383127" w:rsidRDefault="00890412" w:rsidP="0095435F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12"/>
    <w:rsid w:val="003F0FD7"/>
    <w:rsid w:val="00890412"/>
    <w:rsid w:val="008B5B81"/>
    <w:rsid w:val="00F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0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41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890412"/>
    <w:rPr>
      <w:i/>
      <w:iCs/>
    </w:rPr>
  </w:style>
  <w:style w:type="paragraph" w:styleId="a4">
    <w:name w:val="footer"/>
    <w:basedOn w:val="a"/>
    <w:link w:val="a5"/>
    <w:rsid w:val="008904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0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0412"/>
  </w:style>
  <w:style w:type="character" w:styleId="a7">
    <w:name w:val="Hyperlink"/>
    <w:rsid w:val="00890412"/>
    <w:rPr>
      <w:color w:val="0000FF"/>
      <w:u w:val="single"/>
    </w:rPr>
  </w:style>
  <w:style w:type="paragraph" w:styleId="a8">
    <w:name w:val="header"/>
    <w:basedOn w:val="a"/>
    <w:link w:val="a9"/>
    <w:rsid w:val="0089041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89041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890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0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04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2018-01-19T07:13:00Z</dcterms:created>
  <dcterms:modified xsi:type="dcterms:W3CDTF">2018-01-19T07:23:00Z</dcterms:modified>
</cp:coreProperties>
</file>