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1"/>
        <w:gridCol w:w="1620"/>
        <w:gridCol w:w="4500"/>
      </w:tblGrid>
      <w:tr w:rsidR="00DE1465" w:rsidTr="006E3E04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1465" w:rsidRDefault="00DE1465" w:rsidP="006E3E04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DE1465" w:rsidRDefault="00DE1465" w:rsidP="006E3E04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DE1465" w:rsidRDefault="00DE1465" w:rsidP="006E3E04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DE1465" w:rsidRDefault="00DE1465" w:rsidP="006E3E04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DE1465" w:rsidRDefault="00DE1465" w:rsidP="006E3E04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DE1465" w:rsidRDefault="00DE1465" w:rsidP="006E3E04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DE1465" w:rsidRDefault="00DE1465" w:rsidP="006E3E04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  <w:p w:rsidR="00DE1465" w:rsidRDefault="00DE1465" w:rsidP="006E3E04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</w:t>
            </w:r>
            <w:r>
              <w:rPr>
                <w:rFonts w:ascii="Lucida Sans Unicode" w:hAnsi="Lucida Sans Unicode" w:cs="Lucida Sans Unicode"/>
                <w:bCs/>
                <w:sz w:val="14"/>
                <w:szCs w:val="14"/>
              </w:rPr>
              <w:t>Ҫ</w:t>
            </w:r>
            <w:r>
              <w:rPr>
                <w:rFonts w:ascii="Arial" w:hAnsi="Arial" w:cs="Arial"/>
                <w:bCs/>
                <w:sz w:val="14"/>
                <w:szCs w:val="14"/>
              </w:rPr>
              <w:t>ЫУ УРАМЫ, 2</w:t>
            </w:r>
            <w:r>
              <w:rPr>
                <w:rFonts w:ascii="a_Helver Bashkir" w:hAnsi="a_Helver Bashkir"/>
                <w:bCs/>
                <w:sz w:val="14"/>
                <w:szCs w:val="14"/>
              </w:rPr>
              <w:t>А</w:t>
            </w:r>
          </w:p>
          <w:p w:rsidR="00DE1465" w:rsidRDefault="00DE1465" w:rsidP="006E3E04">
            <w:pPr>
              <w:tabs>
                <w:tab w:val="left" w:pos="6467"/>
              </w:tabs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1465" w:rsidRDefault="00DE1465" w:rsidP="006E3E04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DE1465" w:rsidRDefault="00DE1465" w:rsidP="006E3E04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465" w:rsidRDefault="00DE1465" w:rsidP="006E3E04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1465" w:rsidRDefault="00DE1465" w:rsidP="006E3E04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DE1465" w:rsidRDefault="00DE1465" w:rsidP="006E3E04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DE1465" w:rsidRDefault="00DE1465" w:rsidP="006E3E04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DE1465" w:rsidRDefault="00DE1465" w:rsidP="006E3E04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DE1465" w:rsidRDefault="00DE1465" w:rsidP="006E3E04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DE1465" w:rsidRDefault="00DE1465" w:rsidP="006E3E04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DE1465" w:rsidRDefault="00DE1465" w:rsidP="006E3E04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DE1465" w:rsidRDefault="00DE1465" w:rsidP="006E3E04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DE1465" w:rsidRDefault="00DE1465" w:rsidP="006E3E04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DE1465" w:rsidRPr="00DE1465" w:rsidRDefault="00DE1465" w:rsidP="00DE1465">
      <w:pPr>
        <w:pStyle w:val="9"/>
        <w:tabs>
          <w:tab w:val="left" w:pos="993"/>
        </w:tabs>
        <w:spacing w:line="240" w:lineRule="auto"/>
        <w:ind w:left="0"/>
        <w:jc w:val="left"/>
        <w:rPr>
          <w:rFonts w:ascii="ER Bukinist Bashkir" w:hAnsi="ER Bukinist Bashkir"/>
          <w:sz w:val="28"/>
          <w:lang w:val="en-US"/>
        </w:rPr>
      </w:pPr>
    </w:p>
    <w:p w:rsidR="00DE1465" w:rsidRDefault="00DE1465" w:rsidP="00DE1465">
      <w:pPr>
        <w:pStyle w:val="9"/>
        <w:tabs>
          <w:tab w:val="left" w:pos="993"/>
        </w:tabs>
        <w:spacing w:line="240" w:lineRule="auto"/>
        <w:ind w:left="0" w:firstLine="567"/>
        <w:rPr>
          <w:rFonts w:ascii="ER Bukinist Bashkir" w:hAnsi="ER Bukinist Bashkir"/>
          <w:sz w:val="28"/>
        </w:rPr>
      </w:pPr>
      <w:r w:rsidRPr="006D0DAC">
        <w:rPr>
          <w:rFonts w:ascii="ER Bukinist Bashkir" w:hAnsi="ER Bukinist Bashkir"/>
          <w:sz w:val="28"/>
        </w:rPr>
        <w:t>ҠАРАР                                                                 РЕШЕНИЕ</w:t>
      </w:r>
    </w:p>
    <w:p w:rsidR="00DE1465" w:rsidRDefault="00DE1465" w:rsidP="00DE1465"/>
    <w:p w:rsidR="00DE1465" w:rsidRPr="00DE1465" w:rsidRDefault="00DE1465" w:rsidP="00DE1465">
      <w:pPr>
        <w:shd w:val="clear" w:color="auto" w:fill="FFFFFF"/>
        <w:tabs>
          <w:tab w:val="left" w:pos="142"/>
        </w:tabs>
        <w:ind w:right="-5"/>
        <w:jc w:val="center"/>
        <w:rPr>
          <w:b/>
          <w:iCs/>
          <w:color w:val="000000"/>
          <w:sz w:val="28"/>
          <w:szCs w:val="28"/>
        </w:rPr>
      </w:pPr>
      <w:r w:rsidRPr="00DE1465">
        <w:rPr>
          <w:b/>
          <w:iCs/>
          <w:color w:val="000000"/>
          <w:sz w:val="28"/>
          <w:szCs w:val="28"/>
        </w:rPr>
        <w:t xml:space="preserve">О культурном обслуживании населения </w:t>
      </w:r>
      <w:proofErr w:type="spellStart"/>
      <w:r w:rsidRPr="00DE1465">
        <w:rPr>
          <w:b/>
          <w:iCs/>
          <w:color w:val="000000"/>
          <w:sz w:val="28"/>
          <w:szCs w:val="28"/>
        </w:rPr>
        <w:t>дд</w:t>
      </w:r>
      <w:proofErr w:type="gramStart"/>
      <w:r w:rsidRPr="00DE1465">
        <w:rPr>
          <w:b/>
          <w:iCs/>
          <w:color w:val="000000"/>
          <w:sz w:val="28"/>
          <w:szCs w:val="28"/>
        </w:rPr>
        <w:t>.И</w:t>
      </w:r>
      <w:proofErr w:type="gramEnd"/>
      <w:r w:rsidRPr="00DE1465">
        <w:rPr>
          <w:b/>
          <w:iCs/>
          <w:color w:val="000000"/>
          <w:sz w:val="28"/>
          <w:szCs w:val="28"/>
        </w:rPr>
        <w:t>сточник</w:t>
      </w:r>
      <w:proofErr w:type="spellEnd"/>
      <w:r w:rsidRPr="00DE1465">
        <w:rPr>
          <w:b/>
          <w:iCs/>
          <w:color w:val="000000"/>
          <w:sz w:val="28"/>
          <w:szCs w:val="28"/>
        </w:rPr>
        <w:t xml:space="preserve"> и </w:t>
      </w:r>
      <w:proofErr w:type="spellStart"/>
      <w:r w:rsidRPr="00DE1465">
        <w:rPr>
          <w:b/>
          <w:iCs/>
          <w:color w:val="000000"/>
          <w:sz w:val="28"/>
          <w:szCs w:val="28"/>
        </w:rPr>
        <w:t>Загорные</w:t>
      </w:r>
      <w:proofErr w:type="spellEnd"/>
      <w:r w:rsidRPr="00DE1465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DE1465">
        <w:rPr>
          <w:b/>
          <w:iCs/>
          <w:color w:val="000000"/>
          <w:sz w:val="28"/>
          <w:szCs w:val="28"/>
        </w:rPr>
        <w:t>Клетья</w:t>
      </w:r>
      <w:proofErr w:type="spellEnd"/>
    </w:p>
    <w:p w:rsidR="00DE1465" w:rsidRPr="00DE1465" w:rsidRDefault="00DE1465" w:rsidP="00DE1465">
      <w:pPr>
        <w:shd w:val="clear" w:color="auto" w:fill="FFFFFF"/>
        <w:tabs>
          <w:tab w:val="left" w:pos="142"/>
        </w:tabs>
        <w:ind w:right="-5"/>
        <w:jc w:val="center"/>
        <w:rPr>
          <w:b/>
          <w:iCs/>
          <w:color w:val="000000"/>
          <w:sz w:val="28"/>
          <w:szCs w:val="28"/>
        </w:rPr>
      </w:pPr>
      <w:r w:rsidRPr="00DE1465">
        <w:rPr>
          <w:b/>
          <w:iCs/>
          <w:color w:val="000000"/>
          <w:sz w:val="28"/>
          <w:szCs w:val="28"/>
        </w:rPr>
        <w:t>Сельского поселения Дмитриево-Полянский сельсовет муниципального района Шаранский район Республики Башкортостан.</w:t>
      </w:r>
    </w:p>
    <w:p w:rsidR="00DE1465" w:rsidRDefault="00DE1465" w:rsidP="00DE1465">
      <w:pPr>
        <w:shd w:val="clear" w:color="auto" w:fill="FFFFFF"/>
        <w:tabs>
          <w:tab w:val="left" w:pos="142"/>
        </w:tabs>
        <w:ind w:right="-5"/>
        <w:jc w:val="center"/>
        <w:rPr>
          <w:iCs/>
          <w:color w:val="000000"/>
          <w:sz w:val="28"/>
          <w:szCs w:val="28"/>
        </w:rPr>
      </w:pPr>
    </w:p>
    <w:p w:rsidR="00DE1465" w:rsidRDefault="00DE1465" w:rsidP="00DE1465">
      <w:pPr>
        <w:shd w:val="clear" w:color="auto" w:fill="FFFFFF"/>
        <w:tabs>
          <w:tab w:val="left" w:pos="142"/>
        </w:tabs>
        <w:ind w:right="-5"/>
        <w:jc w:val="center"/>
        <w:rPr>
          <w:iCs/>
          <w:color w:val="000000"/>
          <w:sz w:val="28"/>
          <w:szCs w:val="28"/>
        </w:rPr>
      </w:pPr>
    </w:p>
    <w:p w:rsidR="00DE1465" w:rsidRDefault="00DE1465" w:rsidP="00DE1465">
      <w:pPr>
        <w:shd w:val="clear" w:color="auto" w:fill="FFFFFF"/>
        <w:tabs>
          <w:tab w:val="left" w:pos="142"/>
        </w:tabs>
        <w:ind w:right="-5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Заслушав информацию главы сельского поселения </w:t>
      </w:r>
      <w:proofErr w:type="spellStart"/>
      <w:r>
        <w:rPr>
          <w:iCs/>
          <w:color w:val="000000"/>
          <w:sz w:val="28"/>
          <w:szCs w:val="28"/>
        </w:rPr>
        <w:t>Ахмадеева</w:t>
      </w:r>
      <w:proofErr w:type="spellEnd"/>
      <w:r>
        <w:rPr>
          <w:iCs/>
          <w:color w:val="000000"/>
          <w:sz w:val="28"/>
          <w:szCs w:val="28"/>
        </w:rPr>
        <w:t xml:space="preserve"> Г.А., депутатов Совета сельского поселения Дмитриево-Полянский сельсовет муниципального района Шаранский район Республики Башкортостан, Совет сельского поселения решил:</w:t>
      </w:r>
    </w:p>
    <w:p w:rsidR="00DE1465" w:rsidRDefault="00DE1465" w:rsidP="00DE1465">
      <w:pPr>
        <w:shd w:val="clear" w:color="auto" w:fill="FFFFFF"/>
        <w:tabs>
          <w:tab w:val="left" w:pos="142"/>
        </w:tabs>
        <w:ind w:right="-5"/>
        <w:jc w:val="both"/>
        <w:rPr>
          <w:iCs/>
          <w:color w:val="000000"/>
          <w:sz w:val="28"/>
          <w:szCs w:val="28"/>
        </w:rPr>
      </w:pPr>
    </w:p>
    <w:p w:rsidR="00DE1465" w:rsidRDefault="00DE1465" w:rsidP="00DE1465">
      <w:pPr>
        <w:shd w:val="clear" w:color="auto" w:fill="FFFFFF"/>
        <w:tabs>
          <w:tab w:val="left" w:pos="142"/>
        </w:tabs>
        <w:ind w:right="-5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1.Считать закрытие сельского клуба в </w:t>
      </w:r>
      <w:proofErr w:type="spellStart"/>
      <w:r>
        <w:rPr>
          <w:iCs/>
          <w:color w:val="000000"/>
          <w:sz w:val="28"/>
          <w:szCs w:val="28"/>
        </w:rPr>
        <w:t>д</w:t>
      </w:r>
      <w:proofErr w:type="gramStart"/>
      <w:r>
        <w:rPr>
          <w:iCs/>
          <w:color w:val="000000"/>
          <w:sz w:val="28"/>
          <w:szCs w:val="28"/>
        </w:rPr>
        <w:t>.З</w:t>
      </w:r>
      <w:proofErr w:type="gramEnd"/>
      <w:r>
        <w:rPr>
          <w:iCs/>
          <w:color w:val="000000"/>
          <w:sz w:val="28"/>
          <w:szCs w:val="28"/>
        </w:rPr>
        <w:t>агорные</w:t>
      </w:r>
      <w:proofErr w:type="spellEnd"/>
      <w:r>
        <w:rPr>
          <w:iCs/>
          <w:color w:val="000000"/>
          <w:sz w:val="28"/>
          <w:szCs w:val="28"/>
        </w:rPr>
        <w:t xml:space="preserve">  </w:t>
      </w:r>
      <w:proofErr w:type="spellStart"/>
      <w:r>
        <w:rPr>
          <w:iCs/>
          <w:color w:val="000000"/>
          <w:sz w:val="28"/>
          <w:szCs w:val="28"/>
        </w:rPr>
        <w:t>Клетья</w:t>
      </w:r>
      <w:proofErr w:type="spellEnd"/>
      <w:r>
        <w:rPr>
          <w:iCs/>
          <w:color w:val="000000"/>
          <w:sz w:val="28"/>
          <w:szCs w:val="28"/>
        </w:rPr>
        <w:t xml:space="preserve"> противоречащим ст. 14 пункт 12 Федерального Закона ФЗ – 131.</w:t>
      </w:r>
    </w:p>
    <w:p w:rsidR="00DE1465" w:rsidRDefault="00DE1465" w:rsidP="00DE1465">
      <w:pPr>
        <w:shd w:val="clear" w:color="auto" w:fill="FFFFFF"/>
        <w:tabs>
          <w:tab w:val="left" w:pos="142"/>
        </w:tabs>
        <w:ind w:right="-5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2.Просить администрацию муниципальный района Шаранский район Республики Башкортостан приостановить процесс закрытия сельского клуба </w:t>
      </w:r>
      <w:proofErr w:type="spellStart"/>
      <w:r>
        <w:rPr>
          <w:iCs/>
          <w:color w:val="000000"/>
          <w:sz w:val="28"/>
          <w:szCs w:val="28"/>
        </w:rPr>
        <w:t>д</w:t>
      </w:r>
      <w:proofErr w:type="gramStart"/>
      <w:r>
        <w:rPr>
          <w:iCs/>
          <w:color w:val="000000"/>
          <w:sz w:val="28"/>
          <w:szCs w:val="28"/>
        </w:rPr>
        <w:t>.З</w:t>
      </w:r>
      <w:proofErr w:type="gramEnd"/>
      <w:r>
        <w:rPr>
          <w:iCs/>
          <w:color w:val="000000"/>
          <w:sz w:val="28"/>
          <w:szCs w:val="28"/>
        </w:rPr>
        <w:t>агорные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Клетья</w:t>
      </w:r>
      <w:proofErr w:type="spellEnd"/>
      <w:r>
        <w:rPr>
          <w:iCs/>
          <w:color w:val="000000"/>
          <w:sz w:val="28"/>
          <w:szCs w:val="28"/>
        </w:rPr>
        <w:t>.</w:t>
      </w:r>
    </w:p>
    <w:p w:rsidR="00DE1465" w:rsidRDefault="00DE1465" w:rsidP="00DE1465">
      <w:pPr>
        <w:shd w:val="clear" w:color="auto" w:fill="FFFFFF"/>
        <w:tabs>
          <w:tab w:val="left" w:pos="142"/>
        </w:tabs>
        <w:ind w:right="-5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3.Контролль за исполнением настоящего решения оставляю за собой.</w:t>
      </w:r>
    </w:p>
    <w:p w:rsidR="00DE1465" w:rsidRDefault="00DE1465" w:rsidP="00DE1465">
      <w:pPr>
        <w:shd w:val="clear" w:color="auto" w:fill="FFFFFF"/>
        <w:tabs>
          <w:tab w:val="left" w:pos="142"/>
        </w:tabs>
        <w:ind w:right="-5"/>
        <w:jc w:val="both"/>
        <w:rPr>
          <w:iCs/>
          <w:color w:val="000000"/>
          <w:sz w:val="28"/>
          <w:szCs w:val="28"/>
        </w:rPr>
      </w:pPr>
    </w:p>
    <w:p w:rsidR="00DE1465" w:rsidRDefault="00DE1465" w:rsidP="00DE1465">
      <w:pPr>
        <w:shd w:val="clear" w:color="auto" w:fill="FFFFFF"/>
        <w:tabs>
          <w:tab w:val="left" w:pos="142"/>
        </w:tabs>
        <w:ind w:right="-5"/>
        <w:jc w:val="center"/>
        <w:rPr>
          <w:iCs/>
          <w:color w:val="000000"/>
          <w:sz w:val="28"/>
          <w:szCs w:val="28"/>
        </w:rPr>
      </w:pPr>
    </w:p>
    <w:p w:rsidR="00DE1465" w:rsidRDefault="00DE1465" w:rsidP="00DE1465">
      <w:pPr>
        <w:shd w:val="clear" w:color="auto" w:fill="FFFFFF"/>
        <w:tabs>
          <w:tab w:val="left" w:pos="142"/>
        </w:tabs>
        <w:ind w:right="-5"/>
        <w:jc w:val="center"/>
        <w:rPr>
          <w:iCs/>
          <w:color w:val="000000"/>
          <w:sz w:val="28"/>
          <w:szCs w:val="28"/>
        </w:rPr>
      </w:pPr>
    </w:p>
    <w:p w:rsidR="00DE1465" w:rsidRDefault="00DE1465" w:rsidP="00DE1465">
      <w:pPr>
        <w:shd w:val="clear" w:color="auto" w:fill="FFFFFF"/>
        <w:tabs>
          <w:tab w:val="left" w:pos="142"/>
        </w:tabs>
        <w:ind w:right="-5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Глава сельского поселения:                                     </w:t>
      </w:r>
      <w:proofErr w:type="spellStart"/>
      <w:r>
        <w:rPr>
          <w:iCs/>
          <w:color w:val="000000"/>
          <w:sz w:val="28"/>
          <w:szCs w:val="28"/>
        </w:rPr>
        <w:t>Г.А.Ахмадеев</w:t>
      </w:r>
      <w:proofErr w:type="spellEnd"/>
    </w:p>
    <w:p w:rsidR="00DE1465" w:rsidRDefault="00DE1465" w:rsidP="00DE1465">
      <w:pPr>
        <w:shd w:val="clear" w:color="auto" w:fill="FFFFFF"/>
        <w:tabs>
          <w:tab w:val="left" w:pos="142"/>
        </w:tabs>
        <w:ind w:right="-5"/>
        <w:jc w:val="center"/>
        <w:rPr>
          <w:iCs/>
          <w:color w:val="000000"/>
          <w:sz w:val="28"/>
          <w:szCs w:val="28"/>
        </w:rPr>
      </w:pPr>
    </w:p>
    <w:p w:rsidR="00DE1465" w:rsidRDefault="00DE1465" w:rsidP="00DE1465">
      <w:pPr>
        <w:shd w:val="clear" w:color="auto" w:fill="FFFFFF"/>
        <w:tabs>
          <w:tab w:val="left" w:pos="142"/>
        </w:tabs>
        <w:ind w:right="-5"/>
        <w:jc w:val="center"/>
        <w:rPr>
          <w:iCs/>
          <w:color w:val="000000"/>
          <w:sz w:val="28"/>
          <w:szCs w:val="28"/>
        </w:rPr>
      </w:pPr>
    </w:p>
    <w:p w:rsidR="00DE1465" w:rsidRDefault="00DE1465" w:rsidP="00DE1465">
      <w:pPr>
        <w:shd w:val="clear" w:color="auto" w:fill="FFFFFF"/>
        <w:tabs>
          <w:tab w:val="left" w:pos="142"/>
        </w:tabs>
        <w:ind w:right="-5"/>
        <w:jc w:val="center"/>
        <w:rPr>
          <w:iCs/>
          <w:color w:val="000000"/>
          <w:sz w:val="28"/>
          <w:szCs w:val="28"/>
        </w:rPr>
      </w:pPr>
    </w:p>
    <w:p w:rsidR="00DE1465" w:rsidRDefault="00DE1465" w:rsidP="00DE1465">
      <w:pPr>
        <w:shd w:val="clear" w:color="auto" w:fill="FFFFFF"/>
        <w:tabs>
          <w:tab w:val="left" w:pos="142"/>
        </w:tabs>
        <w:ind w:right="-5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</w:t>
      </w:r>
      <w:proofErr w:type="gramStart"/>
      <w:r>
        <w:rPr>
          <w:iCs/>
          <w:color w:val="000000"/>
          <w:sz w:val="28"/>
          <w:szCs w:val="28"/>
        </w:rPr>
        <w:t>.Д</w:t>
      </w:r>
      <w:proofErr w:type="gramEnd"/>
      <w:r>
        <w:rPr>
          <w:iCs/>
          <w:color w:val="000000"/>
          <w:sz w:val="28"/>
          <w:szCs w:val="28"/>
        </w:rPr>
        <w:t>митриева Поляна</w:t>
      </w:r>
    </w:p>
    <w:p w:rsidR="00DE1465" w:rsidRPr="00DE1465" w:rsidRDefault="00DE1465" w:rsidP="00DE1465">
      <w:pPr>
        <w:pStyle w:val="30"/>
        <w:ind w:firstLine="0"/>
        <w:rPr>
          <w:rFonts w:ascii="Times New Roman" w:hAnsi="Times New Roman" w:cs="Times New Roman"/>
        </w:rPr>
      </w:pPr>
      <w:r w:rsidRPr="00DE1465">
        <w:rPr>
          <w:rFonts w:ascii="Times New Roman" w:hAnsi="Times New Roman" w:cs="Times New Roman"/>
        </w:rPr>
        <w:t>20 ноября 2015 года</w:t>
      </w:r>
    </w:p>
    <w:p w:rsidR="00DE1465" w:rsidRPr="00DE1465" w:rsidRDefault="00DE1465" w:rsidP="00DE1465">
      <w:pPr>
        <w:pStyle w:val="30"/>
        <w:ind w:firstLine="0"/>
        <w:rPr>
          <w:rFonts w:ascii="Times New Roman" w:hAnsi="Times New Roman" w:cs="Times New Roman"/>
        </w:rPr>
      </w:pPr>
      <w:r w:rsidRPr="00DE1465">
        <w:rPr>
          <w:rFonts w:ascii="Times New Roman" w:hAnsi="Times New Roman" w:cs="Times New Roman"/>
        </w:rPr>
        <w:t>№ 2/22</w:t>
      </w:r>
    </w:p>
    <w:p w:rsidR="00057E3B" w:rsidRDefault="00057E3B" w:rsidP="00DE1465">
      <w:pPr>
        <w:jc w:val="center"/>
      </w:pPr>
    </w:p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E1465"/>
    <w:rsid w:val="00057E3B"/>
    <w:rsid w:val="00095E7A"/>
    <w:rsid w:val="00381E74"/>
    <w:rsid w:val="007B602B"/>
    <w:rsid w:val="00933621"/>
    <w:rsid w:val="00DE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65"/>
    <w:pPr>
      <w:spacing w:after="0" w:afterAutospacing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E1465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E1465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1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4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DE1465"/>
    <w:rPr>
      <w:sz w:val="28"/>
    </w:rPr>
  </w:style>
  <w:style w:type="paragraph" w:styleId="30">
    <w:name w:val="Body Text Indent 3"/>
    <w:basedOn w:val="a"/>
    <w:link w:val="3"/>
    <w:rsid w:val="00DE1465"/>
    <w:pPr>
      <w:ind w:firstLine="72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DE146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2015-11-28T06:02:00Z</cp:lastPrinted>
  <dcterms:created xsi:type="dcterms:W3CDTF">2015-11-28T05:52:00Z</dcterms:created>
  <dcterms:modified xsi:type="dcterms:W3CDTF">2015-11-28T06:04:00Z</dcterms:modified>
</cp:coreProperties>
</file>