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2E2ADE" w:rsidTr="002E2ADE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2E2ADE" w:rsidRDefault="002E2AD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E2ADE" w:rsidRDefault="002E2AD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2E2ADE" w:rsidRDefault="002E2ADE">
            <w:pPr>
              <w:pStyle w:val="a3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24"/>
              </w:rPr>
            </w:pP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2E2ADE" w:rsidRDefault="002E2ADE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szCs w:val="24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2E2ADE" w:rsidRDefault="002E2ADE" w:rsidP="002E2ADE">
      <w:pPr>
        <w:widowControl w:val="0"/>
        <w:rPr>
          <w:sz w:val="16"/>
          <w:lang w:val="en-US"/>
        </w:rPr>
      </w:pPr>
    </w:p>
    <w:p w:rsidR="002E2ADE" w:rsidRDefault="002E2ADE" w:rsidP="002E2ADE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2E2ADE" w:rsidRDefault="002E2ADE" w:rsidP="002E2A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 w:val="20"/>
        </w:rPr>
        <w:t xml:space="preserve">                 </w:t>
      </w:r>
      <w:r>
        <w:rPr>
          <w:rFonts w:ascii="Times New Roman" w:hAnsi="Times New Roman"/>
          <w:szCs w:val="28"/>
        </w:rPr>
        <w:t xml:space="preserve">Ҡ А </w:t>
      </w: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А Р</w:t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ab/>
        <w:t xml:space="preserve">            ПОСТАНОВЛЕНИЕ</w:t>
      </w:r>
    </w:p>
    <w:p w:rsidR="002E2ADE" w:rsidRDefault="002E2ADE" w:rsidP="002E2ADE">
      <w:pPr>
        <w:widowControl w:val="0"/>
        <w:rPr>
          <w:rFonts w:ascii="Times New Roman" w:hAnsi="Times New Roman"/>
          <w:sz w:val="16"/>
          <w:szCs w:val="16"/>
        </w:rPr>
      </w:pPr>
    </w:p>
    <w:p w:rsidR="002E2ADE" w:rsidRDefault="002E2ADE" w:rsidP="002E2ADE">
      <w:pPr>
        <w:widowControl w:val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«29» марта 2016 </w:t>
      </w:r>
      <w:proofErr w:type="spellStart"/>
      <w:r>
        <w:rPr>
          <w:rFonts w:ascii="Times New Roman" w:hAnsi="Times New Roman"/>
          <w:szCs w:val="28"/>
        </w:rPr>
        <w:t>й</w:t>
      </w:r>
      <w:proofErr w:type="spellEnd"/>
      <w:r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ab/>
        <w:t xml:space="preserve">                    № 32                   «29»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Cs w:val="28"/>
        </w:rPr>
        <w:t>марта 2016 г.</w:t>
      </w:r>
    </w:p>
    <w:p w:rsidR="0005696D" w:rsidRDefault="0005696D" w:rsidP="002E2ADE">
      <w:pPr>
        <w:widowControl w:val="0"/>
        <w:jc w:val="both"/>
        <w:rPr>
          <w:rFonts w:ascii="Times New Roman" w:hAnsi="Times New Roman"/>
          <w:szCs w:val="28"/>
        </w:rPr>
      </w:pPr>
    </w:p>
    <w:p w:rsidR="0005696D" w:rsidRDefault="0005696D" w:rsidP="002E2ADE">
      <w:pPr>
        <w:widowControl w:val="0"/>
        <w:jc w:val="both"/>
        <w:rPr>
          <w:rFonts w:ascii="Times New Roman" w:hAnsi="Times New Roman"/>
          <w:szCs w:val="28"/>
        </w:rPr>
      </w:pPr>
    </w:p>
    <w:p w:rsidR="002E2ADE" w:rsidRDefault="002E2ADE" w:rsidP="002E2ADE">
      <w:pPr>
        <w:widowControl w:val="0"/>
        <w:jc w:val="both"/>
        <w:rPr>
          <w:rFonts w:ascii="Times New Roman" w:hAnsi="Times New Roman"/>
          <w:szCs w:val="28"/>
        </w:rPr>
      </w:pPr>
    </w:p>
    <w:p w:rsidR="002E2ADE" w:rsidRPr="002E2ADE" w:rsidRDefault="002E2ADE" w:rsidP="002E2ADE">
      <w:pPr>
        <w:widowControl w:val="0"/>
        <w:jc w:val="center"/>
        <w:rPr>
          <w:rFonts w:ascii="Times New Roman" w:hAnsi="Times New Roman"/>
          <w:b/>
          <w:szCs w:val="28"/>
        </w:rPr>
      </w:pPr>
      <w:r w:rsidRPr="002E2ADE">
        <w:rPr>
          <w:rFonts w:ascii="Times New Roman" w:hAnsi="Times New Roman"/>
          <w:b/>
          <w:szCs w:val="28"/>
        </w:rPr>
        <w:t xml:space="preserve">О признании жилого дома </w:t>
      </w:r>
      <w:proofErr w:type="spellStart"/>
      <w:r w:rsidRPr="002E2ADE">
        <w:rPr>
          <w:rFonts w:ascii="Times New Roman" w:hAnsi="Times New Roman"/>
          <w:b/>
          <w:szCs w:val="28"/>
        </w:rPr>
        <w:t>многокватирным</w:t>
      </w:r>
      <w:proofErr w:type="spellEnd"/>
    </w:p>
    <w:p w:rsidR="002E2ADE" w:rsidRDefault="002E2ADE" w:rsidP="002E2ADE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2E2ADE" w:rsidRDefault="002E2ADE" w:rsidP="002E2ADE">
      <w:pPr>
        <w:tabs>
          <w:tab w:val="left" w:pos="5460"/>
        </w:tabs>
        <w:rPr>
          <w:rFonts w:ascii="Times New Roman" w:eastAsia="Arial Unicode MS" w:hAnsi="Times New Roman"/>
          <w:szCs w:val="28"/>
        </w:rPr>
      </w:pPr>
    </w:p>
    <w:p w:rsidR="002E2ADE" w:rsidRDefault="002E2ADE" w:rsidP="002E2ADE">
      <w:pPr>
        <w:tabs>
          <w:tab w:val="left" w:pos="5460"/>
        </w:tabs>
        <w:jc w:val="both"/>
        <w:rPr>
          <w:rFonts w:ascii="Times New Roman" w:eastAsia="Arial Unicode MS" w:hAnsi="Times New Roman"/>
          <w:szCs w:val="28"/>
        </w:rPr>
      </w:pPr>
      <w:r>
        <w:rPr>
          <w:rFonts w:ascii="Times New Roman" w:eastAsia="Arial Unicode MS" w:hAnsi="Times New Roman"/>
          <w:szCs w:val="28"/>
        </w:rPr>
        <w:t xml:space="preserve">  </w:t>
      </w:r>
      <w:r w:rsidR="0005696D">
        <w:rPr>
          <w:rFonts w:ascii="Times New Roman" w:eastAsia="Arial Unicode MS" w:hAnsi="Times New Roman"/>
          <w:szCs w:val="28"/>
        </w:rPr>
        <w:t xml:space="preserve">  </w:t>
      </w:r>
      <w:r>
        <w:rPr>
          <w:rFonts w:ascii="Times New Roman" w:eastAsia="Arial Unicode MS" w:hAnsi="Times New Roman"/>
          <w:szCs w:val="28"/>
        </w:rPr>
        <w:t xml:space="preserve"> В соответствии со статьей 16 Жилищного кодекса Российской Федерации,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ПОСТАНОВЛЯЮ:</w:t>
      </w:r>
    </w:p>
    <w:p w:rsidR="002E2ADE" w:rsidRDefault="002E2ADE" w:rsidP="002E2ADE">
      <w:p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</w:t>
      </w:r>
    </w:p>
    <w:p w:rsidR="00057E3B" w:rsidRDefault="00336053">
      <w:pPr>
        <w:rPr>
          <w:rFonts w:ascii="Times New Roman" w:hAnsi="Times New Roman"/>
        </w:rPr>
      </w:pPr>
      <w:r w:rsidRPr="00336053">
        <w:rPr>
          <w:rFonts w:ascii="Times New Roman" w:hAnsi="Times New Roman"/>
        </w:rPr>
        <w:t>1. Жилой дом, расположенный по адресу:</w:t>
      </w:r>
      <w:r>
        <w:rPr>
          <w:rFonts w:ascii="Times New Roman" w:hAnsi="Times New Roman"/>
        </w:rPr>
        <w:t xml:space="preserve"> Россия, Республика Башкортостан, </w:t>
      </w:r>
      <w:proofErr w:type="spellStart"/>
      <w:r>
        <w:rPr>
          <w:rFonts w:ascii="Times New Roman" w:hAnsi="Times New Roman"/>
        </w:rPr>
        <w:t>Шаранский</w:t>
      </w:r>
      <w:proofErr w:type="spellEnd"/>
      <w:r>
        <w:rPr>
          <w:rFonts w:ascii="Times New Roman" w:hAnsi="Times New Roman"/>
        </w:rPr>
        <w:t xml:space="preserve"> район, дер</w:t>
      </w:r>
      <w:r w:rsidR="0005696D">
        <w:rPr>
          <w:rFonts w:ascii="Times New Roman" w:hAnsi="Times New Roman"/>
        </w:rPr>
        <w:t xml:space="preserve">евня Дмитриева Поляна, ул. </w:t>
      </w:r>
      <w:r>
        <w:rPr>
          <w:rFonts w:ascii="Times New Roman" w:hAnsi="Times New Roman"/>
        </w:rPr>
        <w:t xml:space="preserve">Молодежная, дом 12, кадастровый номер </w:t>
      </w:r>
      <w:r w:rsidR="00B82623">
        <w:rPr>
          <w:rFonts w:ascii="Times New Roman" w:hAnsi="Times New Roman"/>
        </w:rPr>
        <w:t>02</w:t>
      </w:r>
      <w:r w:rsidR="0005696D">
        <w:rPr>
          <w:rFonts w:ascii="Times New Roman" w:hAnsi="Times New Roman"/>
        </w:rPr>
        <w:t>:</w:t>
      </w:r>
      <w:r w:rsidR="00B82623">
        <w:rPr>
          <w:rFonts w:ascii="Times New Roman" w:hAnsi="Times New Roman"/>
        </w:rPr>
        <w:t>53</w:t>
      </w:r>
      <w:r w:rsidR="0005696D">
        <w:rPr>
          <w:rFonts w:ascii="Times New Roman" w:hAnsi="Times New Roman"/>
        </w:rPr>
        <w:t>:</w:t>
      </w:r>
      <w:r w:rsidR="00B82623">
        <w:rPr>
          <w:rFonts w:ascii="Times New Roman" w:hAnsi="Times New Roman"/>
        </w:rPr>
        <w:t>060101</w:t>
      </w:r>
      <w:r w:rsidR="0005696D">
        <w:rPr>
          <w:rFonts w:ascii="Times New Roman" w:hAnsi="Times New Roman"/>
        </w:rPr>
        <w:t>:</w:t>
      </w:r>
      <w:r w:rsidR="00B82623">
        <w:rPr>
          <w:rFonts w:ascii="Times New Roman" w:hAnsi="Times New Roman"/>
        </w:rPr>
        <w:t>194</w:t>
      </w:r>
      <w:r w:rsidR="0005696D">
        <w:rPr>
          <w:rFonts w:ascii="Times New Roman" w:hAnsi="Times New Roman"/>
        </w:rPr>
        <w:t xml:space="preserve"> признать многоквартирным.</w:t>
      </w:r>
    </w:p>
    <w:p w:rsidR="0005696D" w:rsidRDefault="0005696D">
      <w:pPr>
        <w:rPr>
          <w:rFonts w:ascii="Times New Roman" w:hAnsi="Times New Roman"/>
        </w:rPr>
      </w:pPr>
    </w:p>
    <w:p w:rsidR="0005696D" w:rsidRDefault="0005696D">
      <w:pPr>
        <w:rPr>
          <w:rFonts w:ascii="Times New Roman" w:hAnsi="Times New Roman"/>
        </w:rPr>
      </w:pPr>
    </w:p>
    <w:p w:rsidR="0005696D" w:rsidRDefault="0005696D">
      <w:pPr>
        <w:rPr>
          <w:rFonts w:ascii="Times New Roman" w:hAnsi="Times New Roman"/>
        </w:rPr>
      </w:pPr>
    </w:p>
    <w:p w:rsidR="0005696D" w:rsidRDefault="000569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Глава сельского поселения:                                  </w:t>
      </w:r>
      <w:proofErr w:type="spellStart"/>
      <w:r>
        <w:rPr>
          <w:rFonts w:ascii="Times New Roman" w:hAnsi="Times New Roman"/>
        </w:rPr>
        <w:t>Г.А.Ахмадеев</w:t>
      </w:r>
      <w:proofErr w:type="spellEnd"/>
    </w:p>
    <w:p w:rsidR="0005696D" w:rsidRDefault="0005696D">
      <w:pPr>
        <w:rPr>
          <w:rFonts w:ascii="Times New Roman" w:hAnsi="Times New Roman"/>
        </w:rPr>
      </w:pPr>
    </w:p>
    <w:p w:rsidR="0005696D" w:rsidRDefault="0005696D">
      <w:pPr>
        <w:rPr>
          <w:rFonts w:ascii="Times New Roman" w:hAnsi="Times New Roman"/>
        </w:rPr>
      </w:pPr>
    </w:p>
    <w:p w:rsidR="0005696D" w:rsidRPr="00336053" w:rsidRDefault="0005696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05696D" w:rsidRPr="00336053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DE"/>
    <w:rsid w:val="0005696D"/>
    <w:rsid w:val="00057E3B"/>
    <w:rsid w:val="001E675E"/>
    <w:rsid w:val="002E2ADE"/>
    <w:rsid w:val="00336053"/>
    <w:rsid w:val="007B602B"/>
    <w:rsid w:val="00933621"/>
    <w:rsid w:val="00B82623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DE"/>
    <w:pPr>
      <w:spacing w:after="0" w:afterAutospacing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E2AD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a4">
    <w:name w:val="Верхний колонтитул Знак"/>
    <w:basedOn w:val="a0"/>
    <w:link w:val="a3"/>
    <w:rsid w:val="002E2A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2AD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A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2016-03-30T09:59:00Z</cp:lastPrinted>
  <dcterms:created xsi:type="dcterms:W3CDTF">2016-03-30T09:14:00Z</dcterms:created>
  <dcterms:modified xsi:type="dcterms:W3CDTF">2016-03-30T09:59:00Z</dcterms:modified>
</cp:coreProperties>
</file>