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A4080D" w:rsidRPr="00062E89" w:rsidTr="00E9089C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080D" w:rsidRPr="008B3CF5" w:rsidRDefault="00A4080D" w:rsidP="00E9089C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A4080D" w:rsidRPr="00062E89" w:rsidRDefault="00A4080D" w:rsidP="00E9089C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4080D" w:rsidRPr="00062E89" w:rsidRDefault="00A4080D" w:rsidP="00E9089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4080D" w:rsidRPr="00666880" w:rsidRDefault="00A4080D" w:rsidP="00A4080D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A4080D" w:rsidRDefault="00A4080D" w:rsidP="00A4080D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A4080D" w:rsidRDefault="00A4080D" w:rsidP="00A4080D">
      <w:pPr>
        <w:tabs>
          <w:tab w:val="left" w:pos="885"/>
        </w:tabs>
        <w:rPr>
          <w:b/>
          <w:bCs/>
          <w:color w:val="000000"/>
          <w:sz w:val="28"/>
          <w:szCs w:val="28"/>
        </w:rPr>
      </w:pPr>
    </w:p>
    <w:p w:rsidR="00A4080D" w:rsidRDefault="00A4080D" w:rsidP="00A4080D">
      <w:pPr>
        <w:tabs>
          <w:tab w:val="left" w:pos="885"/>
        </w:tabs>
        <w:jc w:val="center"/>
        <w:rPr>
          <w:color w:val="404040"/>
          <w:sz w:val="28"/>
          <w:szCs w:val="28"/>
        </w:rPr>
      </w:pPr>
      <w:r w:rsidRPr="004B44CB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4B44CB">
        <w:rPr>
          <w:b/>
          <w:bCs/>
          <w:color w:val="000000"/>
          <w:sz w:val="28"/>
          <w:szCs w:val="28"/>
        </w:rPr>
        <w:t>порядка осуществления анализа  рассмотрения обращений граждан</w:t>
      </w:r>
      <w:proofErr w:type="gramEnd"/>
      <w:r w:rsidRPr="004B44C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сельско</w:t>
      </w:r>
      <w:r w:rsidR="00C644E9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="00C644E9">
        <w:rPr>
          <w:b/>
          <w:bCs/>
          <w:color w:val="000000"/>
          <w:sz w:val="28"/>
          <w:szCs w:val="28"/>
        </w:rPr>
        <w:t xml:space="preserve">поселении </w:t>
      </w:r>
      <w:r>
        <w:rPr>
          <w:b/>
          <w:bCs/>
          <w:color w:val="000000"/>
          <w:sz w:val="28"/>
          <w:szCs w:val="28"/>
        </w:rPr>
        <w:t xml:space="preserve"> Дмитриево-Полянский </w:t>
      </w:r>
      <w:r w:rsidRPr="004B44CB">
        <w:rPr>
          <w:b/>
          <w:bCs/>
          <w:color w:val="000000"/>
          <w:sz w:val="28"/>
          <w:szCs w:val="28"/>
        </w:rPr>
        <w:t>сельсове</w:t>
      </w:r>
      <w:r>
        <w:rPr>
          <w:b/>
          <w:bCs/>
          <w:color w:val="000000"/>
          <w:sz w:val="28"/>
          <w:szCs w:val="28"/>
        </w:rPr>
        <w:t xml:space="preserve">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Шаран</w:t>
      </w:r>
      <w:r w:rsidRPr="004B44CB">
        <w:rPr>
          <w:b/>
          <w:bCs/>
          <w:color w:val="000000"/>
          <w:sz w:val="28"/>
          <w:szCs w:val="28"/>
        </w:rPr>
        <w:t>ский</w:t>
      </w:r>
      <w:proofErr w:type="spellEnd"/>
      <w:r w:rsidRPr="004B44CB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A4080D" w:rsidRDefault="00C644E9" w:rsidP="00A4080D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</w:t>
      </w:r>
    </w:p>
    <w:p w:rsidR="00A4080D" w:rsidRDefault="00C644E9" w:rsidP="00A4080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404040"/>
          <w:sz w:val="28"/>
          <w:szCs w:val="28"/>
        </w:rPr>
        <w:t xml:space="preserve">    </w:t>
      </w:r>
      <w:r w:rsidR="00A4080D">
        <w:rPr>
          <w:color w:val="404040"/>
          <w:sz w:val="28"/>
          <w:szCs w:val="28"/>
        </w:rPr>
        <w:t xml:space="preserve"> </w:t>
      </w:r>
      <w:proofErr w:type="gramStart"/>
      <w:r w:rsidR="00A4080D">
        <w:rPr>
          <w:sz w:val="28"/>
          <w:szCs w:val="28"/>
        </w:rPr>
        <w:t xml:space="preserve">Руководствуясь Федеральным </w:t>
      </w:r>
      <w:hyperlink r:id="rId6" w:history="1">
        <w:r w:rsidR="00A4080D" w:rsidRPr="008D7A73">
          <w:rPr>
            <w:rStyle w:val="a3"/>
            <w:sz w:val="28"/>
            <w:szCs w:val="28"/>
          </w:rPr>
          <w:t>законом</w:t>
        </w:r>
      </w:hyperlink>
      <w:r w:rsidR="00A4080D">
        <w:rPr>
          <w:sz w:val="28"/>
          <w:szCs w:val="28"/>
        </w:rPr>
        <w:t xml:space="preserve"> от 06.10.2003 №131-ФЗ «Об общих принципах организации местного самоуправления Российской Федерации», Федеральным </w:t>
      </w:r>
      <w:hyperlink r:id="rId7" w:history="1">
        <w:r w:rsidR="00A4080D" w:rsidRPr="008D7A73">
          <w:rPr>
            <w:rStyle w:val="a3"/>
            <w:sz w:val="28"/>
            <w:szCs w:val="28"/>
          </w:rPr>
          <w:t>законом</w:t>
        </w:r>
      </w:hyperlink>
      <w:r w:rsidR="00A4080D">
        <w:rPr>
          <w:sz w:val="28"/>
          <w:szCs w:val="28"/>
        </w:rPr>
        <w:t xml:space="preserve"> от 02.05.2006 №59-ФЗ «О порядке рассмотрения обращений граждан Российской Федерации», </w:t>
      </w:r>
      <w:hyperlink r:id="rId8" w:history="1">
        <w:r w:rsidR="00A4080D" w:rsidRPr="008D7A73">
          <w:rPr>
            <w:rStyle w:val="a3"/>
            <w:sz w:val="28"/>
            <w:szCs w:val="28"/>
          </w:rPr>
          <w:t>Законом</w:t>
        </w:r>
      </w:hyperlink>
      <w:r w:rsidR="00A4080D" w:rsidRPr="008D7A73">
        <w:rPr>
          <w:sz w:val="28"/>
          <w:szCs w:val="28"/>
        </w:rPr>
        <w:t xml:space="preserve"> </w:t>
      </w:r>
      <w:r w:rsidR="00A4080D">
        <w:rPr>
          <w:sz w:val="28"/>
          <w:szCs w:val="28"/>
        </w:rPr>
        <w:t xml:space="preserve">Республики Башкортостан от 12.12.2006 №391-з «Об обращениях граждан в Республике Башкортостан», Законом Республики Башкортостан от 06.12.2011 № 463-з «О внесении изменений в Закон Республики Башкортостан «Об обращениях граждан в Республике Башкортостан, </w:t>
      </w:r>
      <w:hyperlink r:id="rId9" w:history="1">
        <w:r w:rsidR="00A4080D" w:rsidRPr="008D7A73">
          <w:rPr>
            <w:rStyle w:val="a3"/>
            <w:sz w:val="28"/>
            <w:szCs w:val="28"/>
          </w:rPr>
          <w:t>Уставом</w:t>
        </w:r>
      </w:hyperlink>
      <w:r w:rsidR="00A4080D">
        <w:rPr>
          <w:sz w:val="28"/>
          <w:szCs w:val="28"/>
        </w:rPr>
        <w:t xml:space="preserve"> сельского поселения</w:t>
      </w:r>
      <w:proofErr w:type="gramEnd"/>
      <w:r w:rsidR="00A4080D">
        <w:rPr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 w:rsidR="00A4080D">
        <w:rPr>
          <w:sz w:val="28"/>
          <w:szCs w:val="28"/>
        </w:rPr>
        <w:t>Шаранский</w:t>
      </w:r>
      <w:proofErr w:type="spellEnd"/>
      <w:r w:rsidR="00A4080D">
        <w:rPr>
          <w:sz w:val="28"/>
          <w:szCs w:val="28"/>
        </w:rPr>
        <w:t xml:space="preserve"> район Республики Башкортостан, Совет сельского поселения Дмитриево-Полянский сельсовет муниципального района </w:t>
      </w:r>
      <w:proofErr w:type="spellStart"/>
      <w:r w:rsidR="00A4080D">
        <w:rPr>
          <w:sz w:val="28"/>
          <w:szCs w:val="28"/>
        </w:rPr>
        <w:t>Шаранский</w:t>
      </w:r>
      <w:proofErr w:type="spellEnd"/>
      <w:r w:rsidR="00A4080D">
        <w:rPr>
          <w:sz w:val="28"/>
          <w:szCs w:val="28"/>
        </w:rPr>
        <w:t xml:space="preserve"> район Республики Башкортостан </w:t>
      </w:r>
      <w:r w:rsidR="00A4080D">
        <w:rPr>
          <w:b/>
          <w:sz w:val="28"/>
          <w:szCs w:val="28"/>
        </w:rPr>
        <w:t>решил:</w:t>
      </w:r>
    </w:p>
    <w:p w:rsidR="0094035F" w:rsidRDefault="00A4080D" w:rsidP="00C644E9">
      <w:pPr>
        <w:autoSpaceDE w:val="0"/>
        <w:autoSpaceDN w:val="0"/>
        <w:adjustRightInd w:val="0"/>
        <w:outlineLvl w:val="0"/>
        <w:rPr>
          <w:color w:val="404040"/>
          <w:sz w:val="28"/>
          <w:szCs w:val="28"/>
        </w:rPr>
      </w:pPr>
      <w:r w:rsidRPr="00BE61AE">
        <w:rPr>
          <w:sz w:val="28"/>
          <w:szCs w:val="28"/>
        </w:rPr>
        <w:t xml:space="preserve">1. </w:t>
      </w:r>
      <w:r w:rsidR="00C644E9" w:rsidRPr="00BE61AE">
        <w:rPr>
          <w:sz w:val="28"/>
          <w:szCs w:val="28"/>
        </w:rPr>
        <w:t xml:space="preserve"> </w:t>
      </w:r>
      <w:r w:rsidRPr="00BE61AE">
        <w:rPr>
          <w:sz w:val="28"/>
          <w:szCs w:val="28"/>
        </w:rPr>
        <w:t xml:space="preserve">Утвердить Порядок </w:t>
      </w:r>
      <w:proofErr w:type="gramStart"/>
      <w:r w:rsidRPr="00BE61AE">
        <w:rPr>
          <w:sz w:val="28"/>
          <w:szCs w:val="28"/>
        </w:rPr>
        <w:t>осуществления анализа рассмотрения обращений граждан</w:t>
      </w:r>
      <w:proofErr w:type="gramEnd"/>
      <w:r w:rsidRPr="00BE61AE">
        <w:rPr>
          <w:sz w:val="28"/>
          <w:szCs w:val="28"/>
        </w:rPr>
        <w:t xml:space="preserve"> в сельско</w:t>
      </w:r>
      <w:r w:rsidR="00C644E9" w:rsidRPr="00BE61AE">
        <w:rPr>
          <w:sz w:val="28"/>
          <w:szCs w:val="28"/>
        </w:rPr>
        <w:t>м</w:t>
      </w:r>
      <w:r w:rsidRPr="00BE61AE">
        <w:rPr>
          <w:sz w:val="28"/>
          <w:szCs w:val="28"/>
        </w:rPr>
        <w:t xml:space="preserve"> поселения Дмитриево-Полянский сельсовет муниципального района </w:t>
      </w:r>
      <w:proofErr w:type="spellStart"/>
      <w:r w:rsidRPr="00BE61AE">
        <w:rPr>
          <w:sz w:val="28"/>
          <w:szCs w:val="28"/>
        </w:rPr>
        <w:t>Шаранский</w:t>
      </w:r>
      <w:proofErr w:type="spellEnd"/>
      <w:r w:rsidRPr="00BE61AE">
        <w:rPr>
          <w:sz w:val="28"/>
          <w:szCs w:val="28"/>
        </w:rPr>
        <w:t xml:space="preserve"> район Республики Башкортостан (прилагается).</w:t>
      </w:r>
      <w:r w:rsidRPr="00BE61AE">
        <w:rPr>
          <w:sz w:val="28"/>
          <w:szCs w:val="28"/>
        </w:rPr>
        <w:br/>
        <w:t xml:space="preserve">2. </w:t>
      </w:r>
      <w:r w:rsidR="00C644E9" w:rsidRPr="00BE61AE">
        <w:rPr>
          <w:sz w:val="28"/>
          <w:szCs w:val="28"/>
        </w:rPr>
        <w:t xml:space="preserve"> </w:t>
      </w:r>
      <w:r w:rsidRPr="00BE61AE">
        <w:rPr>
          <w:sz w:val="28"/>
          <w:szCs w:val="28"/>
        </w:rPr>
        <w:t>Настоящее решение вступает в силу с момента обнародования в установленном порядке.</w:t>
      </w:r>
      <w:r w:rsidRPr="00BE61AE">
        <w:rPr>
          <w:sz w:val="28"/>
          <w:szCs w:val="28"/>
        </w:rPr>
        <w:br/>
        <w:t xml:space="preserve">3. </w:t>
      </w:r>
      <w:r w:rsidR="00C644E9" w:rsidRPr="00BE61AE">
        <w:rPr>
          <w:sz w:val="28"/>
          <w:szCs w:val="28"/>
        </w:rPr>
        <w:t xml:space="preserve"> </w:t>
      </w:r>
      <w:r w:rsidRPr="00BE61AE">
        <w:rPr>
          <w:sz w:val="28"/>
          <w:szCs w:val="28"/>
        </w:rPr>
        <w:t xml:space="preserve">Обнародовать настоящее решение путем размещения в здании администрации сельского поселения Дмитриево-Полянский сельсовет и на официальном сайте </w:t>
      </w:r>
      <w:r w:rsidR="00C644E9" w:rsidRPr="00BE61AE">
        <w:t xml:space="preserve">http://dmpol.ru.             </w:t>
      </w:r>
      <w:r w:rsidRPr="00BE61AE">
        <w:rPr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t xml:space="preserve">4. </w:t>
      </w:r>
      <w:r w:rsidR="00C644E9">
        <w:rPr>
          <w:color w:val="404040"/>
          <w:sz w:val="28"/>
          <w:szCs w:val="28"/>
        </w:rPr>
        <w:t xml:space="preserve"> </w:t>
      </w:r>
      <w:proofErr w:type="gramStart"/>
      <w:r w:rsidRPr="004B44CB">
        <w:rPr>
          <w:rFonts w:eastAsia="Calibri"/>
          <w:sz w:val="28"/>
          <w:szCs w:val="28"/>
        </w:rPr>
        <w:t>Контроль за</w:t>
      </w:r>
      <w:proofErr w:type="gramEnd"/>
      <w:r w:rsidRPr="004B44CB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644E9">
        <w:rPr>
          <w:rFonts w:eastAsia="Calibri"/>
          <w:color w:val="000000"/>
          <w:sz w:val="28"/>
          <w:szCs w:val="28"/>
        </w:rPr>
        <w:t>по социальным</w:t>
      </w:r>
      <w:r w:rsidRPr="004B44CB">
        <w:rPr>
          <w:rFonts w:eastAsia="Calibri"/>
          <w:color w:val="000000"/>
          <w:sz w:val="28"/>
          <w:szCs w:val="28"/>
        </w:rPr>
        <w:t xml:space="preserve"> вопросам</w:t>
      </w:r>
      <w:r w:rsidR="00C644E9">
        <w:rPr>
          <w:rFonts w:eastAsia="Calibri"/>
          <w:color w:val="000000"/>
          <w:sz w:val="28"/>
          <w:szCs w:val="28"/>
        </w:rPr>
        <w:t>, местному самоуправлению</w:t>
      </w:r>
      <w:r w:rsidRPr="004B44CB">
        <w:rPr>
          <w:rFonts w:eastAsia="Calibri"/>
          <w:color w:val="000000"/>
          <w:sz w:val="28"/>
          <w:szCs w:val="28"/>
        </w:rPr>
        <w:t xml:space="preserve"> и охране правопорядка.</w:t>
      </w:r>
      <w:r w:rsidR="0094035F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  <w:t>Глава сельского поселения </w:t>
      </w:r>
      <w:r>
        <w:rPr>
          <w:color w:val="404040"/>
          <w:sz w:val="28"/>
          <w:szCs w:val="28"/>
        </w:rPr>
        <w:t xml:space="preserve">                                         </w:t>
      </w:r>
      <w:proofErr w:type="spellStart"/>
      <w:r w:rsidR="0094035F">
        <w:rPr>
          <w:color w:val="404040"/>
          <w:sz w:val="28"/>
          <w:szCs w:val="28"/>
        </w:rPr>
        <w:t>Г.А.Ахмадеев</w:t>
      </w:r>
      <w:proofErr w:type="spellEnd"/>
    </w:p>
    <w:p w:rsidR="00C644E9" w:rsidRDefault="00C644E9" w:rsidP="00C644E9">
      <w:pPr>
        <w:rPr>
          <w:sz w:val="28"/>
          <w:szCs w:val="28"/>
        </w:rPr>
      </w:pPr>
    </w:p>
    <w:p w:rsidR="00C644E9" w:rsidRDefault="00C644E9" w:rsidP="00C644E9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C644E9" w:rsidRDefault="00C644E9" w:rsidP="00C644E9">
      <w:pPr>
        <w:rPr>
          <w:sz w:val="28"/>
          <w:szCs w:val="28"/>
        </w:rPr>
      </w:pPr>
      <w:r>
        <w:rPr>
          <w:sz w:val="28"/>
          <w:szCs w:val="28"/>
        </w:rPr>
        <w:t>27.11.2018</w:t>
      </w:r>
    </w:p>
    <w:p w:rsidR="00C644E9" w:rsidRDefault="00C644E9" w:rsidP="00C644E9">
      <w:pPr>
        <w:rPr>
          <w:sz w:val="28"/>
          <w:szCs w:val="28"/>
        </w:rPr>
      </w:pPr>
      <w:r>
        <w:rPr>
          <w:sz w:val="28"/>
          <w:szCs w:val="28"/>
        </w:rPr>
        <w:t>№ 32/358</w:t>
      </w:r>
    </w:p>
    <w:p w:rsidR="00A4080D" w:rsidRPr="00C644E9" w:rsidRDefault="00A4080D" w:rsidP="00C644E9">
      <w:pPr>
        <w:rPr>
          <w:sz w:val="28"/>
          <w:szCs w:val="28"/>
        </w:rPr>
      </w:pPr>
      <w:r w:rsidRPr="004B44CB">
        <w:rPr>
          <w:color w:val="404040"/>
          <w:sz w:val="28"/>
          <w:szCs w:val="28"/>
        </w:rPr>
        <w:lastRenderedPageBreak/>
        <w:br/>
      </w:r>
      <w:r>
        <w:rPr>
          <w:color w:val="404040"/>
          <w:sz w:val="28"/>
          <w:szCs w:val="28"/>
        </w:rPr>
        <w:t xml:space="preserve">                                                         </w:t>
      </w:r>
      <w:r w:rsidR="00C644E9">
        <w:rPr>
          <w:color w:val="404040"/>
          <w:sz w:val="28"/>
          <w:szCs w:val="28"/>
        </w:rPr>
        <w:t xml:space="preserve">          </w:t>
      </w:r>
      <w:r w:rsidRPr="0094035F">
        <w:rPr>
          <w:sz w:val="24"/>
          <w:szCs w:val="24"/>
        </w:rPr>
        <w:t>Приложение к решению Совета сельского</w:t>
      </w:r>
    </w:p>
    <w:p w:rsidR="00A4080D" w:rsidRPr="0094035F" w:rsidRDefault="00A4080D" w:rsidP="0094035F">
      <w:pPr>
        <w:autoSpaceDE w:val="0"/>
        <w:autoSpaceDN w:val="0"/>
        <w:adjustRightInd w:val="0"/>
        <w:ind w:firstLine="3686"/>
        <w:jc w:val="right"/>
        <w:outlineLvl w:val="0"/>
        <w:rPr>
          <w:sz w:val="24"/>
          <w:szCs w:val="24"/>
        </w:rPr>
      </w:pPr>
      <w:r w:rsidRPr="0094035F">
        <w:rPr>
          <w:sz w:val="24"/>
          <w:szCs w:val="24"/>
        </w:rPr>
        <w:t xml:space="preserve">  поселения  Дмитриево-Полянский сельсовет</w:t>
      </w:r>
    </w:p>
    <w:p w:rsidR="00A4080D" w:rsidRPr="0094035F" w:rsidRDefault="00A4080D" w:rsidP="0094035F">
      <w:pPr>
        <w:autoSpaceDE w:val="0"/>
        <w:autoSpaceDN w:val="0"/>
        <w:adjustRightInd w:val="0"/>
        <w:ind w:firstLine="3686"/>
        <w:jc w:val="right"/>
        <w:outlineLvl w:val="0"/>
        <w:rPr>
          <w:sz w:val="24"/>
          <w:szCs w:val="24"/>
        </w:rPr>
      </w:pPr>
      <w:r w:rsidRPr="0094035F">
        <w:rPr>
          <w:sz w:val="24"/>
          <w:szCs w:val="24"/>
        </w:rPr>
        <w:t xml:space="preserve">муниципального района </w:t>
      </w:r>
      <w:proofErr w:type="spellStart"/>
      <w:r w:rsidRPr="0094035F">
        <w:rPr>
          <w:sz w:val="24"/>
          <w:szCs w:val="24"/>
        </w:rPr>
        <w:t>Шаранский</w:t>
      </w:r>
      <w:proofErr w:type="spellEnd"/>
      <w:r w:rsidRPr="0094035F">
        <w:rPr>
          <w:sz w:val="24"/>
          <w:szCs w:val="24"/>
        </w:rPr>
        <w:t xml:space="preserve"> район</w:t>
      </w:r>
    </w:p>
    <w:p w:rsidR="00A4080D" w:rsidRPr="0094035F" w:rsidRDefault="00A4080D" w:rsidP="0094035F">
      <w:pPr>
        <w:autoSpaceDE w:val="0"/>
        <w:autoSpaceDN w:val="0"/>
        <w:adjustRightInd w:val="0"/>
        <w:ind w:firstLine="3686"/>
        <w:jc w:val="right"/>
        <w:outlineLvl w:val="0"/>
        <w:rPr>
          <w:sz w:val="24"/>
          <w:szCs w:val="24"/>
        </w:rPr>
      </w:pPr>
      <w:r w:rsidRPr="0094035F">
        <w:rPr>
          <w:sz w:val="24"/>
          <w:szCs w:val="24"/>
        </w:rPr>
        <w:t>Республики   Башкортостан</w:t>
      </w:r>
    </w:p>
    <w:p w:rsidR="00A4080D" w:rsidRPr="0094035F" w:rsidRDefault="00A4080D" w:rsidP="0094035F">
      <w:pPr>
        <w:autoSpaceDE w:val="0"/>
        <w:autoSpaceDN w:val="0"/>
        <w:adjustRightInd w:val="0"/>
        <w:ind w:left="709" w:firstLine="2977"/>
        <w:jc w:val="right"/>
        <w:rPr>
          <w:sz w:val="24"/>
          <w:szCs w:val="24"/>
        </w:rPr>
      </w:pPr>
      <w:r w:rsidRPr="0094035F">
        <w:rPr>
          <w:sz w:val="24"/>
          <w:szCs w:val="24"/>
        </w:rPr>
        <w:t xml:space="preserve">от </w:t>
      </w:r>
      <w:r w:rsidR="00C644E9">
        <w:rPr>
          <w:sz w:val="24"/>
          <w:szCs w:val="24"/>
        </w:rPr>
        <w:t>27 ноября</w:t>
      </w:r>
      <w:r w:rsidRPr="0094035F">
        <w:rPr>
          <w:sz w:val="24"/>
          <w:szCs w:val="24"/>
        </w:rPr>
        <w:t xml:space="preserve">  201</w:t>
      </w:r>
      <w:r w:rsidR="00C644E9">
        <w:rPr>
          <w:sz w:val="24"/>
          <w:szCs w:val="24"/>
        </w:rPr>
        <w:t xml:space="preserve">8 </w:t>
      </w:r>
      <w:r w:rsidRPr="0094035F">
        <w:rPr>
          <w:sz w:val="24"/>
          <w:szCs w:val="24"/>
        </w:rPr>
        <w:t xml:space="preserve">г. № </w:t>
      </w:r>
      <w:r w:rsidR="00C644E9">
        <w:rPr>
          <w:sz w:val="24"/>
          <w:szCs w:val="24"/>
        </w:rPr>
        <w:t>358</w:t>
      </w:r>
    </w:p>
    <w:p w:rsidR="00A4080D" w:rsidRDefault="00A4080D" w:rsidP="00C644E9">
      <w:pPr>
        <w:autoSpaceDE w:val="0"/>
        <w:autoSpaceDN w:val="0"/>
        <w:adjustRightInd w:val="0"/>
      </w:pPr>
    </w:p>
    <w:p w:rsidR="00A4080D" w:rsidRPr="00CB3626" w:rsidRDefault="00A4080D" w:rsidP="00A4080D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0" w:history="1">
        <w:r w:rsidRPr="00CB3626">
          <w:rPr>
            <w:rStyle w:val="a3"/>
            <w:b/>
            <w:sz w:val="28"/>
            <w:szCs w:val="28"/>
          </w:rPr>
          <w:t>ПОРЯДОК</w:t>
        </w:r>
      </w:hyperlink>
    </w:p>
    <w:p w:rsidR="00C644E9" w:rsidRDefault="00A4080D" w:rsidP="00C644E9">
      <w:pPr>
        <w:tabs>
          <w:tab w:val="left" w:pos="885"/>
        </w:tabs>
        <w:jc w:val="center"/>
        <w:rPr>
          <w:color w:val="404040"/>
          <w:sz w:val="28"/>
          <w:szCs w:val="28"/>
        </w:rPr>
      </w:pPr>
      <w:r>
        <w:rPr>
          <w:b/>
          <w:sz w:val="28"/>
          <w:szCs w:val="28"/>
        </w:rPr>
        <w:t xml:space="preserve"> осуществления анализа  рассмотрения обращений граждан в </w:t>
      </w:r>
      <w:r w:rsidR="00C644E9">
        <w:rPr>
          <w:b/>
          <w:bCs/>
          <w:color w:val="000000"/>
          <w:sz w:val="28"/>
          <w:szCs w:val="28"/>
        </w:rPr>
        <w:t xml:space="preserve">сельском поселении  Дмитриево-Полянский </w:t>
      </w:r>
      <w:r w:rsidR="00C644E9" w:rsidRPr="004B44CB">
        <w:rPr>
          <w:b/>
          <w:bCs/>
          <w:color w:val="000000"/>
          <w:sz w:val="28"/>
          <w:szCs w:val="28"/>
        </w:rPr>
        <w:t>сельсове</w:t>
      </w:r>
      <w:r w:rsidR="00C644E9">
        <w:rPr>
          <w:b/>
          <w:bCs/>
          <w:color w:val="000000"/>
          <w:sz w:val="28"/>
          <w:szCs w:val="28"/>
        </w:rPr>
        <w:t xml:space="preserve">т муниципального района </w:t>
      </w:r>
      <w:proofErr w:type="spellStart"/>
      <w:r w:rsidR="00C644E9">
        <w:rPr>
          <w:b/>
          <w:bCs/>
          <w:color w:val="000000"/>
          <w:sz w:val="28"/>
          <w:szCs w:val="28"/>
        </w:rPr>
        <w:t>Шаран</w:t>
      </w:r>
      <w:r w:rsidR="00C644E9" w:rsidRPr="004B44CB">
        <w:rPr>
          <w:b/>
          <w:bCs/>
          <w:color w:val="000000"/>
          <w:sz w:val="28"/>
          <w:szCs w:val="28"/>
        </w:rPr>
        <w:t>ский</w:t>
      </w:r>
      <w:proofErr w:type="spellEnd"/>
      <w:r w:rsidR="00C644E9" w:rsidRPr="004B44CB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A4080D" w:rsidRDefault="00A4080D" w:rsidP="00C644E9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080D" w:rsidRDefault="00A4080D" w:rsidP="00A4080D">
      <w:pPr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1" w:history="1">
        <w:r w:rsidRPr="005C322A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2" w:history="1">
        <w:r w:rsidRPr="005C322A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№59-ФЗ «О порядке рассмотрения обращений граждан Российской Федерации», </w:t>
      </w:r>
      <w:hyperlink r:id="rId13" w:history="1">
        <w:r w:rsidRPr="005C322A">
          <w:rPr>
            <w:rStyle w:val="a3"/>
            <w:sz w:val="28"/>
            <w:szCs w:val="28"/>
          </w:rPr>
          <w:t>Законом</w:t>
        </w:r>
      </w:hyperlink>
      <w:r w:rsidRPr="005C32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Республики Башкортостан от 12.12.2006 №391-з «Об обращениях граждан в Республике Башкортостан»,  Законом Республики Башкортостан от 06.12.2011 № 463-з «О внесении изменений в Закон Республики Башкортостан «Об обращениях граждан</w:t>
      </w:r>
      <w:proofErr w:type="gramEnd"/>
      <w:r>
        <w:rPr>
          <w:sz w:val="28"/>
          <w:szCs w:val="28"/>
        </w:rPr>
        <w:t xml:space="preserve"> в Республике Башкортостан».</w:t>
      </w:r>
    </w:p>
    <w:p w:rsidR="00A4080D" w:rsidRDefault="00A4080D" w:rsidP="00A4080D">
      <w:pPr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 местного самоуправления и должностные лица осуществляют в пределах своей компетенции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обращений, контроль за результатами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4080D" w:rsidRDefault="00A4080D" w:rsidP="00A4080D">
      <w:pPr>
        <w:autoSpaceDE w:val="0"/>
        <w:autoSpaceDN w:val="0"/>
        <w:adjustRightInd w:val="0"/>
        <w:ind w:left="-4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Орган местного самоуправления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орган местного самоуправления) по итогам полугодия и года, соответственно до 1 февраля и 1 августа, готовит анализ по обращениям граждан в органы местного самоуправления и представляет в Совет сельского поселения Дмитриево-Полянский сельсовет и главе администрации 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A4080D" w:rsidRDefault="00A4080D" w:rsidP="00A4080D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3. </w:t>
      </w:r>
      <w:r>
        <w:rPr>
          <w:rFonts w:cs="Tahoma"/>
          <w:bCs/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>сельского поселения Дмитриево-Полянский  сельсовет</w:t>
      </w:r>
      <w:r>
        <w:rPr>
          <w:rFonts w:cs="Tahoma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cs="Tahoma"/>
          <w:bCs/>
          <w:sz w:val="28"/>
          <w:szCs w:val="28"/>
        </w:rPr>
        <w:t>Шаранский</w:t>
      </w:r>
      <w:proofErr w:type="spellEnd"/>
      <w:r>
        <w:rPr>
          <w:rFonts w:cs="Tahoma"/>
          <w:bCs/>
          <w:sz w:val="28"/>
          <w:szCs w:val="28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>осуществля</w:t>
      </w:r>
      <w:r w:rsidR="0094035F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т анализ рассмотрения обращений за полугодие и истекший год.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 </w:t>
      </w:r>
      <w:proofErr w:type="gramEnd"/>
    </w:p>
    <w:p w:rsidR="00A4080D" w:rsidRDefault="00A4080D" w:rsidP="00A4080D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рассмотрения обращений за полугодие и истекший год размещается органами местного самоуправления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Шаранский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(включая обобщенный анализ рассмотрения обращений органами местного самоуправления сельских и городских поселений), организациями соответственно не позднее 1 сентября и 1 марта в информационно-телекоммуникационной сети "Интернет", в средствах массовой информации. Анализ рассмотрения обращений за полугодие и истекший год размещается органами местного самоуправления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Шаранский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органа, организации.</w:t>
      </w:r>
    </w:p>
    <w:p w:rsidR="00A4080D" w:rsidRDefault="00A4080D" w:rsidP="00A4080D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Анализ рассмотрения обращений за истекший год не позднее 1 марта направляется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Уполномоченному по правам человека в Республике Башкортостан.</w:t>
      </w:r>
    </w:p>
    <w:p w:rsidR="00A4080D" w:rsidRDefault="00A4080D" w:rsidP="00A4080D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Анализ рассмотрения обращений граждан за полугодие и истекший год размещается органами местного самоуправления сельского поселения не позднее 1 сентября и 1 марта на официальном сайте органа местного самоуправления в информационно-телекоммуникационной сети "Интернет" и на информационном стенде органа местного самоуправления по форме согласно </w:t>
      </w:r>
      <w:hyperlink r:id="rId14" w:history="1">
        <w:r w:rsidRPr="005C322A">
          <w:rPr>
            <w:rStyle w:val="a3"/>
            <w:sz w:val="28"/>
            <w:szCs w:val="28"/>
          </w:rPr>
          <w:t>приложениям №1</w:t>
        </w:r>
      </w:hyperlink>
      <w:r w:rsidRPr="005C322A">
        <w:rPr>
          <w:sz w:val="28"/>
          <w:szCs w:val="28"/>
        </w:rPr>
        <w:t xml:space="preserve">,  № </w:t>
      </w:r>
      <w:hyperlink r:id="rId15" w:history="1">
        <w:r w:rsidRPr="005C322A">
          <w:rPr>
            <w:rStyle w:val="a3"/>
            <w:sz w:val="28"/>
            <w:szCs w:val="28"/>
          </w:rPr>
          <w:t>2</w:t>
        </w:r>
      </w:hyperlink>
      <w:r w:rsidRPr="005C322A">
        <w:rPr>
          <w:sz w:val="28"/>
          <w:szCs w:val="28"/>
        </w:rPr>
        <w:t>.</w:t>
      </w:r>
    </w:p>
    <w:p w:rsidR="00A4080D" w:rsidRDefault="00A4080D" w:rsidP="00A4080D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Анализ рассмотрения обращений граждан за истекший год не позднее 20 февраля направляется органом местного самоуправления в муниципальный район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для сведения и обобщения данных.  </w:t>
      </w:r>
    </w:p>
    <w:p w:rsidR="00A4080D" w:rsidRDefault="00A4080D" w:rsidP="00A4080D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rFonts w:ascii="Calibri" w:hAnsi="Calibri"/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jc w:val="both"/>
        <w:outlineLvl w:val="1"/>
      </w:pPr>
    </w:p>
    <w:p w:rsidR="00C644E9" w:rsidRDefault="00C644E9" w:rsidP="00A4080D">
      <w:pPr>
        <w:autoSpaceDE w:val="0"/>
        <w:autoSpaceDN w:val="0"/>
        <w:adjustRightInd w:val="0"/>
        <w:jc w:val="both"/>
        <w:outlineLvl w:val="1"/>
      </w:pPr>
    </w:p>
    <w:p w:rsidR="00C644E9" w:rsidRDefault="00C644E9" w:rsidP="00A4080D">
      <w:pPr>
        <w:autoSpaceDE w:val="0"/>
        <w:autoSpaceDN w:val="0"/>
        <w:adjustRightInd w:val="0"/>
        <w:jc w:val="both"/>
        <w:outlineLvl w:val="1"/>
      </w:pPr>
    </w:p>
    <w:p w:rsidR="00C644E9" w:rsidRDefault="00C644E9" w:rsidP="00A4080D">
      <w:pPr>
        <w:autoSpaceDE w:val="0"/>
        <w:autoSpaceDN w:val="0"/>
        <w:adjustRightInd w:val="0"/>
        <w:jc w:val="both"/>
        <w:outlineLvl w:val="1"/>
      </w:pPr>
    </w:p>
    <w:p w:rsidR="00C644E9" w:rsidRDefault="00C644E9" w:rsidP="00A4080D">
      <w:pPr>
        <w:autoSpaceDE w:val="0"/>
        <w:autoSpaceDN w:val="0"/>
        <w:adjustRightInd w:val="0"/>
        <w:jc w:val="both"/>
        <w:outlineLvl w:val="1"/>
      </w:pPr>
    </w:p>
    <w:p w:rsidR="00C644E9" w:rsidRDefault="00C644E9" w:rsidP="00A4080D">
      <w:pPr>
        <w:autoSpaceDE w:val="0"/>
        <w:autoSpaceDN w:val="0"/>
        <w:adjustRightInd w:val="0"/>
        <w:jc w:val="both"/>
        <w:outlineLvl w:val="1"/>
      </w:pPr>
    </w:p>
    <w:p w:rsidR="00C644E9" w:rsidRDefault="00C644E9" w:rsidP="00A4080D">
      <w:pPr>
        <w:autoSpaceDE w:val="0"/>
        <w:autoSpaceDN w:val="0"/>
        <w:adjustRightInd w:val="0"/>
        <w:jc w:val="both"/>
        <w:outlineLvl w:val="1"/>
      </w:pPr>
    </w:p>
    <w:p w:rsidR="00A4080D" w:rsidRPr="005C322A" w:rsidRDefault="00A4080D" w:rsidP="00A4080D">
      <w:pPr>
        <w:autoSpaceDE w:val="0"/>
        <w:autoSpaceDN w:val="0"/>
        <w:adjustRightInd w:val="0"/>
        <w:ind w:left="567" w:firstLine="3828"/>
        <w:jc w:val="both"/>
        <w:outlineLvl w:val="1"/>
        <w:rPr>
          <w:sz w:val="24"/>
          <w:szCs w:val="24"/>
        </w:rPr>
      </w:pPr>
      <w:hyperlink r:id="rId16" w:history="1">
        <w:r w:rsidRPr="005C322A">
          <w:rPr>
            <w:rStyle w:val="a3"/>
            <w:sz w:val="24"/>
            <w:szCs w:val="24"/>
          </w:rPr>
          <w:t>Приложение № 1</w:t>
        </w:r>
      </w:hyperlink>
    </w:p>
    <w:p w:rsidR="00A4080D" w:rsidRPr="005C322A" w:rsidRDefault="00A4080D" w:rsidP="00A4080D">
      <w:pPr>
        <w:autoSpaceDE w:val="0"/>
        <w:autoSpaceDN w:val="0"/>
        <w:adjustRightInd w:val="0"/>
        <w:ind w:left="567" w:firstLine="3828"/>
        <w:jc w:val="both"/>
        <w:rPr>
          <w:sz w:val="24"/>
          <w:szCs w:val="24"/>
        </w:rPr>
      </w:pPr>
      <w:r w:rsidRPr="005C322A">
        <w:rPr>
          <w:sz w:val="24"/>
          <w:szCs w:val="24"/>
        </w:rPr>
        <w:t>к Порядку предоставления отчетов об итогах</w:t>
      </w:r>
    </w:p>
    <w:p w:rsidR="00A4080D" w:rsidRPr="005C322A" w:rsidRDefault="00A4080D" w:rsidP="00A4080D">
      <w:pPr>
        <w:autoSpaceDE w:val="0"/>
        <w:autoSpaceDN w:val="0"/>
        <w:adjustRightInd w:val="0"/>
        <w:ind w:left="567" w:firstLine="3828"/>
        <w:jc w:val="both"/>
        <w:rPr>
          <w:sz w:val="24"/>
          <w:szCs w:val="24"/>
        </w:rPr>
      </w:pPr>
      <w:r w:rsidRPr="005C322A">
        <w:rPr>
          <w:sz w:val="24"/>
          <w:szCs w:val="24"/>
        </w:rPr>
        <w:t xml:space="preserve">рассмотрения обращений граждан </w:t>
      </w:r>
    </w:p>
    <w:p w:rsidR="00A4080D" w:rsidRPr="005C322A" w:rsidRDefault="00A4080D" w:rsidP="00A4080D">
      <w:pPr>
        <w:autoSpaceDE w:val="0"/>
        <w:autoSpaceDN w:val="0"/>
        <w:adjustRightInd w:val="0"/>
        <w:ind w:left="567" w:firstLine="3828"/>
        <w:jc w:val="both"/>
        <w:rPr>
          <w:sz w:val="24"/>
          <w:szCs w:val="24"/>
        </w:rPr>
      </w:pPr>
      <w:r w:rsidRPr="005C322A">
        <w:rPr>
          <w:sz w:val="24"/>
          <w:szCs w:val="24"/>
        </w:rPr>
        <w:t>в органы местного самоуправления</w:t>
      </w:r>
    </w:p>
    <w:p w:rsidR="00A4080D" w:rsidRDefault="00A4080D" w:rsidP="00A4080D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</w:p>
    <w:p w:rsidR="00A4080D" w:rsidRDefault="00A4080D" w:rsidP="00A4080D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граждан, поступивших в администрацию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4080D" w:rsidRDefault="00A4080D" w:rsidP="00A4080D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551"/>
        <w:gridCol w:w="1843"/>
        <w:gridCol w:w="992"/>
        <w:gridCol w:w="1418"/>
      </w:tblGrid>
      <w:tr w:rsidR="00A4080D" w:rsidTr="00E9089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4080D" w:rsidRDefault="00A4080D" w:rsidP="00E9089C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A4080D" w:rsidTr="00E9089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80D" w:rsidRDefault="00A4080D" w:rsidP="00A4080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80D" w:rsidRDefault="00A4080D" w:rsidP="00A4080D">
      <w:pPr>
        <w:rPr>
          <w:sz w:val="28"/>
          <w:szCs w:val="28"/>
        </w:rPr>
        <w:sectPr w:rsidR="00A4080D" w:rsidSect="00C644E9">
          <w:pgSz w:w="11905" w:h="16840"/>
          <w:pgMar w:top="851" w:right="1134" w:bottom="-907" w:left="1701" w:header="720" w:footer="720" w:gutter="0"/>
          <w:cols w:space="720"/>
        </w:sectPr>
      </w:pPr>
    </w:p>
    <w:p w:rsidR="00A4080D" w:rsidRPr="005C322A" w:rsidRDefault="00A4080D" w:rsidP="00A4080D">
      <w:pPr>
        <w:autoSpaceDE w:val="0"/>
        <w:autoSpaceDN w:val="0"/>
        <w:adjustRightInd w:val="0"/>
        <w:ind w:firstLine="7655"/>
        <w:jc w:val="both"/>
        <w:outlineLvl w:val="1"/>
        <w:rPr>
          <w:sz w:val="24"/>
          <w:szCs w:val="24"/>
        </w:rPr>
      </w:pPr>
      <w:r w:rsidRPr="005C322A">
        <w:rPr>
          <w:sz w:val="24"/>
          <w:szCs w:val="24"/>
        </w:rPr>
        <w:lastRenderedPageBreak/>
        <w:t>Приложение №2</w:t>
      </w:r>
    </w:p>
    <w:p w:rsidR="00A4080D" w:rsidRPr="005C322A" w:rsidRDefault="00A4080D" w:rsidP="00A4080D">
      <w:pPr>
        <w:autoSpaceDE w:val="0"/>
        <w:autoSpaceDN w:val="0"/>
        <w:adjustRightInd w:val="0"/>
        <w:ind w:firstLine="7655"/>
        <w:jc w:val="both"/>
        <w:rPr>
          <w:sz w:val="24"/>
          <w:szCs w:val="24"/>
        </w:rPr>
      </w:pPr>
      <w:r w:rsidRPr="005C322A">
        <w:rPr>
          <w:sz w:val="24"/>
          <w:szCs w:val="24"/>
        </w:rPr>
        <w:t>Порядку предоставления  отчетов об итогах рассмотрения</w:t>
      </w:r>
    </w:p>
    <w:p w:rsidR="00A4080D" w:rsidRPr="005C322A" w:rsidRDefault="00A4080D" w:rsidP="00A4080D">
      <w:pPr>
        <w:autoSpaceDE w:val="0"/>
        <w:autoSpaceDN w:val="0"/>
        <w:adjustRightInd w:val="0"/>
        <w:ind w:firstLine="7655"/>
        <w:jc w:val="both"/>
        <w:rPr>
          <w:sz w:val="24"/>
          <w:szCs w:val="24"/>
        </w:rPr>
      </w:pPr>
      <w:r w:rsidRPr="005C322A">
        <w:rPr>
          <w:sz w:val="24"/>
          <w:szCs w:val="24"/>
        </w:rPr>
        <w:t>обращений граждан в органы местного самоуправления</w:t>
      </w:r>
    </w:p>
    <w:p w:rsidR="00A4080D" w:rsidRDefault="00A4080D" w:rsidP="00A408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80D" w:rsidRDefault="00A4080D" w:rsidP="00A40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</w:p>
    <w:p w:rsidR="00A4080D" w:rsidRDefault="00A4080D" w:rsidP="00A408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граждан, поступивших в Совет сельского поселения Дмитриево-Полянский 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4080D" w:rsidRDefault="00A4080D" w:rsidP="00A408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989"/>
        <w:gridCol w:w="1559"/>
        <w:gridCol w:w="1276"/>
        <w:gridCol w:w="1275"/>
        <w:gridCol w:w="1276"/>
        <w:gridCol w:w="1701"/>
        <w:gridCol w:w="1559"/>
      </w:tblGrid>
      <w:tr w:rsidR="00A4080D" w:rsidTr="00E9089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C322A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5C322A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</w:t>
            </w:r>
            <w:r w:rsidRPr="005C322A">
              <w:rPr>
                <w:sz w:val="24"/>
                <w:szCs w:val="24"/>
              </w:rPr>
              <w:t xml:space="preserve">рено </w:t>
            </w:r>
          </w:p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  <w:p w:rsidR="00A4080D" w:rsidRPr="005C322A" w:rsidRDefault="00A4080D" w:rsidP="00E90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>Продлен срок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22A">
              <w:rPr>
                <w:rFonts w:ascii="Times New Roman" w:hAnsi="Times New Roman" w:cs="Times New Roman"/>
                <w:sz w:val="24"/>
                <w:szCs w:val="24"/>
              </w:rPr>
              <w:t>Коллек-тивные</w:t>
            </w:r>
            <w:proofErr w:type="spellEnd"/>
            <w:proofErr w:type="gramEnd"/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A4080D" w:rsidTr="00E9089C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0D" w:rsidRDefault="00A4080D" w:rsidP="00E9089C"/>
        </w:tc>
        <w:tc>
          <w:tcPr>
            <w:tcW w:w="4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0D" w:rsidRPr="005C322A" w:rsidRDefault="00A4080D" w:rsidP="00E9089C">
            <w:pPr>
              <w:rPr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налоги, сборы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  самоуправление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планов, программ развития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имуществом, находящимся в муниципальной собственности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услуги муниципальных предприятий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8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Совета, статус и этика депутата. Муниципальные выборы. Местный референдум. Опрос граждан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граждан (собрание делегатов)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граждан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Правотворческая инициатива граждан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D" w:rsidTr="00E908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22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0D" w:rsidRPr="005C322A" w:rsidRDefault="00A4080D" w:rsidP="00E90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80D" w:rsidRDefault="00A4080D" w:rsidP="00A4080D">
      <w:pPr>
        <w:rPr>
          <w:sz w:val="28"/>
          <w:szCs w:val="28"/>
        </w:rPr>
      </w:pP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lastRenderedPageBreak/>
        <w:br/>
      </w: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</w:r>
      <w:r w:rsidRPr="004B44CB">
        <w:rPr>
          <w:color w:val="404040"/>
          <w:sz w:val="28"/>
          <w:szCs w:val="28"/>
        </w:rPr>
        <w:br/>
      </w:r>
    </w:p>
    <w:p w:rsidR="00A4080D" w:rsidRDefault="00A4080D" w:rsidP="00A4080D"/>
    <w:p w:rsidR="00057E3B" w:rsidRDefault="00057E3B"/>
    <w:sectPr w:rsidR="00057E3B" w:rsidSect="00A408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0D"/>
    <w:rsid w:val="00057E3B"/>
    <w:rsid w:val="007B602B"/>
    <w:rsid w:val="008E5AE8"/>
    <w:rsid w:val="00933621"/>
    <w:rsid w:val="0094035F"/>
    <w:rsid w:val="00A4080D"/>
    <w:rsid w:val="00B848CF"/>
    <w:rsid w:val="00BE61AE"/>
    <w:rsid w:val="00C6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D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080D"/>
    <w:rPr>
      <w:color w:val="0000FF"/>
      <w:u w:val="single"/>
    </w:rPr>
  </w:style>
  <w:style w:type="paragraph" w:customStyle="1" w:styleId="ConsPlusCell">
    <w:name w:val="ConsPlusCell"/>
    <w:rsid w:val="00A4080D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29201;fld=134" TargetMode="External"/><Relationship Id="rId13" Type="http://schemas.openxmlformats.org/officeDocument/2006/relationships/hyperlink" Target="consultantplus://offline/main?base=RLAW140;n=29201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9999;fld=134" TargetMode="External"/><Relationship Id="rId12" Type="http://schemas.openxmlformats.org/officeDocument/2006/relationships/hyperlink" Target="consultantplus://offline/main?base=LAW;n=59999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54024;fld=134;dst=10000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7605;fld=134" TargetMode="External"/><Relationship Id="rId11" Type="http://schemas.openxmlformats.org/officeDocument/2006/relationships/hyperlink" Target="consultantplus://offline/main?base=LAW;n=77605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40;n=54055;fld=134;dst=100030" TargetMode="External"/><Relationship Id="rId10" Type="http://schemas.openxmlformats.org/officeDocument/2006/relationships/hyperlink" Target="consultantplus://offline/main?base=RLAW140;n=54055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47434;fld=134" TargetMode="External"/><Relationship Id="rId14" Type="http://schemas.openxmlformats.org/officeDocument/2006/relationships/hyperlink" Target="consultantplus://offline/main?base=RLAW140;n=54055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2018-11-29T10:15:00Z</dcterms:created>
  <dcterms:modified xsi:type="dcterms:W3CDTF">2018-11-29T10:48:00Z</dcterms:modified>
</cp:coreProperties>
</file>