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0"/>
        <w:gridCol w:w="1600"/>
        <w:gridCol w:w="4100"/>
      </w:tblGrid>
      <w:tr w:rsidR="006E772E" w:rsidTr="006E772E">
        <w:tc>
          <w:tcPr>
            <w:tcW w:w="39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E772E" w:rsidRDefault="006E772E" w:rsidP="006E772E">
            <w:pPr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Башкортостан </w:t>
            </w:r>
            <w:r>
              <w:rPr>
                <w:rFonts w:ascii="ER Bukinist Bashkir" w:hAnsi="ER Bukinist Bashkir" w:cs="Arial"/>
                <w:b/>
                <w:sz w:val="18"/>
                <w:szCs w:val="18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Шаран районы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мунципаль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 районының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Дмитриево-Поляна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әће хакимиәте</w:t>
            </w:r>
          </w:p>
          <w:p w:rsidR="006E772E" w:rsidRDefault="006E772E" w:rsidP="006E772E">
            <w:pPr>
              <w:ind w:hanging="40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Шаран районы, </w:t>
            </w:r>
          </w:p>
          <w:p w:rsidR="006E772E" w:rsidRDefault="006E772E" w:rsidP="006E772E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ауылы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, </w:t>
            </w:r>
          </w:p>
          <w:p w:rsidR="006E772E" w:rsidRDefault="006E772E" w:rsidP="006E772E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Басыу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урамы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2а</w:t>
            </w:r>
          </w:p>
          <w:p w:rsidR="006E772E" w:rsidRDefault="006E772E" w:rsidP="006E772E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E772E" w:rsidRDefault="006E772E" w:rsidP="006E772E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914400" cy="9893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E772E" w:rsidRDefault="006E772E" w:rsidP="006E77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Дмитриево-Полянский сельсовет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Муниципального района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район</w:t>
            </w:r>
          </w:p>
          <w:p w:rsidR="006E772E" w:rsidRDefault="006E772E" w:rsidP="006E772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Республики Башкортостан</w:t>
            </w:r>
          </w:p>
          <w:p w:rsidR="006E772E" w:rsidRDefault="006E772E" w:rsidP="006E772E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район,</w:t>
            </w:r>
          </w:p>
          <w:p w:rsidR="006E772E" w:rsidRDefault="006E772E" w:rsidP="006E772E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     д. Дмитриева Поляна, ул</w:t>
            </w:r>
            <w:proofErr w:type="gramStart"/>
            <w:r>
              <w:rPr>
                <w:rFonts w:ascii="Bookman Old Style" w:hAnsi="Bookman Old Style" w:cs="Tahoma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hAnsi="Bookman Old Style" w:cs="Tahoma"/>
                <w:sz w:val="18"/>
                <w:szCs w:val="18"/>
              </w:rPr>
              <w:t>олевая 2а</w:t>
            </w:r>
          </w:p>
          <w:p w:rsidR="006E772E" w:rsidRDefault="006E772E" w:rsidP="006E772E">
            <w:pPr>
              <w:ind w:left="-68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</w:tr>
    </w:tbl>
    <w:p w:rsidR="006E772E" w:rsidRDefault="006E772E" w:rsidP="006E772E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</w:p>
    <w:p w:rsidR="006E772E" w:rsidRDefault="006E772E" w:rsidP="006E772E">
      <w:pPr>
        <w:jc w:val="both"/>
        <w:rPr>
          <w:b/>
          <w:sz w:val="28"/>
          <w:szCs w:val="28"/>
        </w:rPr>
      </w:pPr>
      <w:r>
        <w:rPr>
          <w:rFonts w:eastAsia="Arial Unicode MS"/>
          <w:b/>
        </w:rPr>
        <w:t xml:space="preserve">     </w:t>
      </w:r>
      <w:r>
        <w:rPr>
          <w:b/>
          <w:sz w:val="28"/>
          <w:szCs w:val="28"/>
        </w:rPr>
        <w:t>БОЙОРОК                                                          РАСПОРЯЖЕНИЕ</w:t>
      </w:r>
    </w:p>
    <w:p w:rsidR="006E772E" w:rsidRDefault="006E772E" w:rsidP="006E772E">
      <w:pPr>
        <w:rPr>
          <w:rFonts w:eastAsia="Arial Unicode MS"/>
          <w:b/>
        </w:rPr>
      </w:pPr>
    </w:p>
    <w:p w:rsidR="006E772E" w:rsidRDefault="00DC076C" w:rsidP="006E772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«1</w:t>
      </w:r>
      <w:r w:rsidR="006E772E">
        <w:rPr>
          <w:rFonts w:eastAsia="Arial Unicode MS"/>
          <w:sz w:val="28"/>
          <w:szCs w:val="28"/>
        </w:rPr>
        <w:t xml:space="preserve">6» </w:t>
      </w:r>
      <w:r w:rsidR="00D30331">
        <w:rPr>
          <w:rFonts w:eastAsia="Arial Unicode MS"/>
          <w:sz w:val="28"/>
          <w:szCs w:val="28"/>
        </w:rPr>
        <w:t>май</w:t>
      </w:r>
      <w:r w:rsidR="006E772E">
        <w:rPr>
          <w:rFonts w:eastAsia="Arial Unicode MS"/>
          <w:sz w:val="28"/>
          <w:szCs w:val="28"/>
        </w:rPr>
        <w:t xml:space="preserve">  201</w:t>
      </w:r>
      <w:r w:rsidR="00D702D4">
        <w:rPr>
          <w:rFonts w:eastAsia="Arial Unicode MS"/>
          <w:sz w:val="28"/>
          <w:szCs w:val="28"/>
        </w:rPr>
        <w:t xml:space="preserve">9 </w:t>
      </w:r>
      <w:proofErr w:type="spellStart"/>
      <w:r w:rsidR="00D702D4">
        <w:rPr>
          <w:rFonts w:eastAsia="Arial Unicode MS"/>
          <w:sz w:val="28"/>
          <w:szCs w:val="28"/>
        </w:rPr>
        <w:t>й</w:t>
      </w:r>
      <w:proofErr w:type="spellEnd"/>
      <w:r w:rsidR="00D702D4">
        <w:rPr>
          <w:rFonts w:eastAsia="Arial Unicode MS"/>
          <w:sz w:val="28"/>
          <w:szCs w:val="28"/>
        </w:rPr>
        <w:t>.                          № 1-16</w:t>
      </w:r>
      <w:r w:rsidR="006242C0">
        <w:rPr>
          <w:rFonts w:eastAsia="Arial Unicode MS"/>
          <w:sz w:val="28"/>
          <w:szCs w:val="28"/>
        </w:rPr>
        <w:t xml:space="preserve">                        «1</w:t>
      </w:r>
      <w:r w:rsidR="006E772E">
        <w:rPr>
          <w:rFonts w:eastAsia="Arial Unicode MS"/>
          <w:sz w:val="28"/>
          <w:szCs w:val="28"/>
        </w:rPr>
        <w:t xml:space="preserve">6» </w:t>
      </w:r>
      <w:r w:rsidR="00D30331">
        <w:rPr>
          <w:rFonts w:eastAsia="Arial Unicode MS"/>
          <w:sz w:val="28"/>
          <w:szCs w:val="28"/>
        </w:rPr>
        <w:t>мая</w:t>
      </w:r>
      <w:r w:rsidR="006E772E">
        <w:rPr>
          <w:rFonts w:eastAsia="Arial Unicode MS"/>
          <w:sz w:val="28"/>
          <w:szCs w:val="28"/>
        </w:rPr>
        <w:t xml:space="preserve"> 201</w:t>
      </w:r>
      <w:r w:rsidR="00D702D4">
        <w:rPr>
          <w:rFonts w:eastAsia="Arial Unicode MS"/>
          <w:sz w:val="28"/>
          <w:szCs w:val="28"/>
        </w:rPr>
        <w:t>9</w:t>
      </w:r>
      <w:r w:rsidR="006E772E">
        <w:rPr>
          <w:rFonts w:eastAsia="Arial Unicode MS"/>
          <w:sz w:val="28"/>
          <w:szCs w:val="28"/>
        </w:rPr>
        <w:t xml:space="preserve"> г.</w:t>
      </w:r>
    </w:p>
    <w:p w:rsidR="006E772E" w:rsidRDefault="006E772E" w:rsidP="006E772E">
      <w:pPr>
        <w:rPr>
          <w:rFonts w:eastAsia="Arial Unicode MS"/>
          <w:sz w:val="28"/>
          <w:szCs w:val="28"/>
        </w:rPr>
      </w:pPr>
    </w:p>
    <w:p w:rsidR="006E772E" w:rsidRDefault="006E772E" w:rsidP="006E772E">
      <w:pPr>
        <w:rPr>
          <w:rFonts w:eastAsia="Arial Unicode MS"/>
          <w:sz w:val="28"/>
          <w:szCs w:val="28"/>
        </w:rPr>
      </w:pPr>
    </w:p>
    <w:p w:rsidR="002A439C" w:rsidRDefault="006E772E" w:rsidP="006E772E">
      <w:pPr>
        <w:jc w:val="center"/>
        <w:rPr>
          <w:b/>
          <w:sz w:val="28"/>
          <w:szCs w:val="28"/>
        </w:rPr>
      </w:pPr>
      <w:r w:rsidRPr="006E772E">
        <w:rPr>
          <w:rFonts w:eastAsia="Arial Unicode MS"/>
          <w:b/>
          <w:sz w:val="28"/>
          <w:szCs w:val="28"/>
        </w:rPr>
        <w:t xml:space="preserve">О снятии с учета </w:t>
      </w:r>
      <w:r w:rsidR="002A439C">
        <w:rPr>
          <w:sz w:val="28"/>
          <w:szCs w:val="28"/>
        </w:rPr>
        <w:t xml:space="preserve"> </w:t>
      </w:r>
      <w:proofErr w:type="spellStart"/>
      <w:r w:rsidR="002A439C">
        <w:rPr>
          <w:b/>
          <w:sz w:val="28"/>
          <w:szCs w:val="28"/>
        </w:rPr>
        <w:t>г</w:t>
      </w:r>
      <w:r w:rsidR="002A439C" w:rsidRPr="002A439C">
        <w:rPr>
          <w:b/>
          <w:sz w:val="28"/>
          <w:szCs w:val="28"/>
        </w:rPr>
        <w:t>р-ки</w:t>
      </w:r>
      <w:proofErr w:type="spellEnd"/>
      <w:r w:rsidR="002A439C" w:rsidRPr="002A439C">
        <w:rPr>
          <w:b/>
          <w:sz w:val="28"/>
          <w:szCs w:val="28"/>
        </w:rPr>
        <w:t xml:space="preserve"> </w:t>
      </w:r>
      <w:r w:rsidR="00D702D4">
        <w:rPr>
          <w:b/>
          <w:sz w:val="28"/>
          <w:szCs w:val="28"/>
        </w:rPr>
        <w:t>Абдуллиной Вероники Владимировны</w:t>
      </w:r>
      <w:r w:rsidR="002A439C">
        <w:rPr>
          <w:b/>
          <w:sz w:val="28"/>
          <w:szCs w:val="28"/>
        </w:rPr>
        <w:t>,</w:t>
      </w:r>
    </w:p>
    <w:p w:rsidR="006E772E" w:rsidRDefault="002A439C" w:rsidP="006E772E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как</w:t>
      </w:r>
      <w:r w:rsidRPr="006E772E">
        <w:rPr>
          <w:rFonts w:eastAsia="Arial Unicode MS"/>
          <w:b/>
          <w:sz w:val="28"/>
          <w:szCs w:val="28"/>
        </w:rPr>
        <w:t xml:space="preserve"> </w:t>
      </w:r>
      <w:r w:rsidR="006E772E" w:rsidRPr="006E772E">
        <w:rPr>
          <w:rFonts w:eastAsia="Arial Unicode MS"/>
          <w:b/>
          <w:sz w:val="28"/>
          <w:szCs w:val="28"/>
        </w:rPr>
        <w:t>нуждающ</w:t>
      </w:r>
      <w:r>
        <w:rPr>
          <w:rFonts w:eastAsia="Arial Unicode MS"/>
          <w:b/>
          <w:sz w:val="28"/>
          <w:szCs w:val="28"/>
        </w:rPr>
        <w:t>ей</w:t>
      </w:r>
      <w:r w:rsidR="006E772E" w:rsidRPr="006E772E">
        <w:rPr>
          <w:rFonts w:eastAsia="Arial Unicode MS"/>
          <w:b/>
          <w:sz w:val="28"/>
          <w:szCs w:val="28"/>
        </w:rPr>
        <w:t>ся в улучшении жилищных условий</w:t>
      </w:r>
    </w:p>
    <w:p w:rsidR="006E772E" w:rsidRDefault="006E772E" w:rsidP="006E772E">
      <w:pPr>
        <w:jc w:val="center"/>
        <w:rPr>
          <w:rFonts w:eastAsia="Arial Unicode MS"/>
          <w:b/>
          <w:sz w:val="28"/>
          <w:szCs w:val="28"/>
        </w:rPr>
      </w:pPr>
    </w:p>
    <w:p w:rsidR="006E772E" w:rsidRPr="006E772E" w:rsidRDefault="006E772E" w:rsidP="006E772E">
      <w:pPr>
        <w:rPr>
          <w:rFonts w:eastAsia="Arial Unicode MS"/>
          <w:b/>
          <w:sz w:val="28"/>
          <w:szCs w:val="28"/>
        </w:rPr>
      </w:pPr>
    </w:p>
    <w:p w:rsidR="006E772E" w:rsidRDefault="006E772E" w:rsidP="006E772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A439C">
        <w:rPr>
          <w:rFonts w:ascii="Times New Roman" w:hAnsi="Times New Roman" w:cs="Times New Roman"/>
          <w:sz w:val="28"/>
          <w:szCs w:val="28"/>
        </w:rPr>
        <w:t xml:space="preserve">со </w:t>
      </w:r>
      <w:r w:rsidRPr="002E2748">
        <w:rPr>
          <w:rFonts w:ascii="Times New Roman" w:hAnsi="Times New Roman" w:cs="Times New Roman"/>
          <w:sz w:val="28"/>
          <w:szCs w:val="28"/>
        </w:rPr>
        <w:t>ст.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748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2748">
        <w:rPr>
          <w:rFonts w:ascii="Times New Roman" w:hAnsi="Times New Roman" w:cs="Times New Roman"/>
          <w:sz w:val="28"/>
          <w:szCs w:val="28"/>
        </w:rPr>
        <w:t xml:space="preserve"> </w:t>
      </w:r>
      <w:r w:rsidR="00DC076C">
        <w:rPr>
          <w:rFonts w:ascii="Times New Roman" w:hAnsi="Times New Roman" w:cs="Times New Roman"/>
          <w:sz w:val="28"/>
          <w:szCs w:val="28"/>
        </w:rPr>
        <w:t xml:space="preserve">ч.1 </w:t>
      </w:r>
      <w:r w:rsidRPr="002E2748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получения субсидии в рамках программы </w:t>
      </w:r>
      <w:r w:rsidR="002A43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A439C">
        <w:rPr>
          <w:rFonts w:ascii="Times New Roman" w:hAnsi="Times New Roman" w:cs="Times New Roman"/>
          <w:sz w:val="28"/>
          <w:szCs w:val="28"/>
        </w:rPr>
        <w:t>стойчивое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772E" w:rsidRPr="002E2748" w:rsidRDefault="006E772E" w:rsidP="006E772E">
      <w:pPr>
        <w:pStyle w:val="HTM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Гр-ку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D4">
        <w:rPr>
          <w:rFonts w:ascii="Times New Roman" w:hAnsi="Times New Roman" w:cs="Times New Roman"/>
          <w:sz w:val="28"/>
          <w:szCs w:val="28"/>
        </w:rPr>
        <w:t>Абдуллину Веронику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02D4">
        <w:rPr>
          <w:rFonts w:ascii="Times New Roman" w:hAnsi="Times New Roman" w:cs="Times New Roman"/>
          <w:sz w:val="28"/>
          <w:szCs w:val="28"/>
        </w:rPr>
        <w:t>14.07.1989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жителя д.</w:t>
      </w:r>
      <w:r w:rsidR="002F2FE2">
        <w:rPr>
          <w:rFonts w:ascii="Times New Roman" w:hAnsi="Times New Roman" w:cs="Times New Roman"/>
          <w:sz w:val="28"/>
          <w:szCs w:val="28"/>
        </w:rPr>
        <w:t>Дмитриева Поляна</w:t>
      </w:r>
      <w:r>
        <w:rPr>
          <w:rFonts w:ascii="Times New Roman" w:hAnsi="Times New Roman" w:cs="Times New Roman"/>
          <w:sz w:val="28"/>
          <w:szCs w:val="28"/>
        </w:rPr>
        <w:t xml:space="preserve"> снять с учета, как нуждающуюся  в </w:t>
      </w:r>
      <w:r w:rsidR="001408A3">
        <w:rPr>
          <w:rFonts w:ascii="Times New Roman" w:hAnsi="Times New Roman" w:cs="Times New Roman"/>
          <w:sz w:val="28"/>
          <w:szCs w:val="28"/>
        </w:rPr>
        <w:t>улучшении жилищных условий</w:t>
      </w:r>
      <w:r w:rsidR="002A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2E" w:rsidRPr="002E2748" w:rsidRDefault="006E772E" w:rsidP="006E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2E" w:rsidRPr="002E2748" w:rsidRDefault="006E772E" w:rsidP="006E7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2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748">
        <w:rPr>
          <w:rFonts w:ascii="Times New Roman" w:hAnsi="Times New Roman" w:cs="Times New Roman"/>
          <w:sz w:val="28"/>
          <w:szCs w:val="28"/>
        </w:rPr>
        <w:t xml:space="preserve">   выполнением  настоящего</w:t>
      </w:r>
      <w:r w:rsidR="00AD531D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2E2748"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6E772E" w:rsidRPr="002E2748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E772E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E772E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E772E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E772E" w:rsidRPr="002A439C" w:rsidRDefault="006E772E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A439C">
        <w:rPr>
          <w:sz w:val="28"/>
          <w:szCs w:val="28"/>
        </w:rPr>
        <w:t>Глава сельского поселения</w:t>
      </w:r>
    </w:p>
    <w:p w:rsidR="006E772E" w:rsidRPr="002A439C" w:rsidRDefault="002A439C" w:rsidP="006E772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Дмитриево-Полянский сельсовет:                </w:t>
      </w:r>
      <w:r w:rsidR="002F2F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6E772E" w:rsidRPr="002A439C" w:rsidRDefault="006E772E" w:rsidP="006E772E">
      <w:pPr>
        <w:rPr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E772E"/>
    <w:rsid w:val="00057E3B"/>
    <w:rsid w:val="00102448"/>
    <w:rsid w:val="001408A3"/>
    <w:rsid w:val="002A439C"/>
    <w:rsid w:val="002A5FD8"/>
    <w:rsid w:val="002F2FE2"/>
    <w:rsid w:val="00364AB3"/>
    <w:rsid w:val="003C5D65"/>
    <w:rsid w:val="006242C0"/>
    <w:rsid w:val="006E772E"/>
    <w:rsid w:val="00741715"/>
    <w:rsid w:val="007B602B"/>
    <w:rsid w:val="00830ECB"/>
    <w:rsid w:val="00933621"/>
    <w:rsid w:val="00AD531D"/>
    <w:rsid w:val="00AE3BC4"/>
    <w:rsid w:val="00B848CF"/>
    <w:rsid w:val="00D30331"/>
    <w:rsid w:val="00D702D4"/>
    <w:rsid w:val="00DC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2E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2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E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7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E772E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2019-05-16T07:30:00Z</cp:lastPrinted>
  <dcterms:created xsi:type="dcterms:W3CDTF">2017-06-06T11:23:00Z</dcterms:created>
  <dcterms:modified xsi:type="dcterms:W3CDTF">2019-05-16T07:34:00Z</dcterms:modified>
</cp:coreProperties>
</file>