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6"/>
        <w:gridCol w:w="1559"/>
        <w:gridCol w:w="4040"/>
      </w:tblGrid>
      <w:tr w:rsidR="00971F9A" w:rsidTr="00971F9A">
        <w:trPr>
          <w:trHeight w:val="1418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1F9A" w:rsidRDefault="00971F9A">
            <w:pPr>
              <w:spacing w:after="0"/>
              <w:jc w:val="center"/>
              <w:rPr>
                <w:rFonts w:ascii="ER Bukinist Bashkir" w:eastAsia="Calibri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971F9A" w:rsidRDefault="00971F9A">
            <w:pPr>
              <w:spacing w:after="0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971F9A" w:rsidRDefault="00971F9A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971F9A" w:rsidRDefault="00971F9A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971F9A" w:rsidRDefault="00971F9A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971F9A" w:rsidRDefault="00971F9A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971F9A" w:rsidRDefault="00971F9A">
            <w:pPr>
              <w:pStyle w:val="a6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971F9A" w:rsidRDefault="00971F9A">
            <w:pPr>
              <w:pStyle w:val="a6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971F9A" w:rsidRDefault="00971F9A">
            <w:pPr>
              <w:pStyle w:val="a6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</w:p>
          <w:p w:rsidR="00971F9A" w:rsidRPr="00626FEF" w:rsidRDefault="00971F9A">
            <w:pPr>
              <w:pStyle w:val="a6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626FEF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 w:rsidRPr="00626FEF">
              <w:rPr>
                <w:bCs/>
                <w:sz w:val="18"/>
                <w:szCs w:val="18"/>
                <w:lang w:val="en-US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 w:rsidRPr="00626FEF">
              <w:rPr>
                <w:sz w:val="18"/>
                <w:szCs w:val="18"/>
                <w:lang w:val="en-US"/>
              </w:rPr>
              <w:t>:</w:t>
            </w:r>
            <w:r w:rsidRPr="00626FEF">
              <w:rPr>
                <w:lang w:val="en-US"/>
              </w:rPr>
              <w:t xml:space="preserve"> </w:t>
            </w:r>
            <w:hyperlink r:id="rId5" w:history="1">
              <w:r>
                <w:rPr>
                  <w:rStyle w:val="a5"/>
                  <w:lang w:val="en-US"/>
                </w:rPr>
                <w:t>dmpolss</w:t>
              </w:r>
              <w:r w:rsidRPr="00626FEF">
                <w:rPr>
                  <w:rStyle w:val="a5"/>
                  <w:lang w:val="en-US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 w:rsidRPr="00626FEF">
                <w:rPr>
                  <w:rStyle w:val="a5"/>
                  <w:lang w:val="en-US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 w:rsidRPr="00626FEF">
              <w:rPr>
                <w:lang w:val="en-US"/>
              </w:rPr>
              <w:t>.</w:t>
            </w:r>
          </w:p>
          <w:p w:rsidR="00971F9A" w:rsidRPr="00626FEF" w:rsidRDefault="00E04637">
            <w:pPr>
              <w:pStyle w:val="a6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hyperlink r:id="rId6" w:history="1">
              <w:r w:rsidR="00971F9A">
                <w:rPr>
                  <w:rStyle w:val="a5"/>
                  <w:rFonts w:ascii="Bookman Old Style" w:hAnsi="Bookman Old Style"/>
                  <w:bCs/>
                  <w:lang w:val="en-US"/>
                </w:rPr>
                <w:t>http</w:t>
              </w:r>
              <w:r w:rsidR="00971F9A" w:rsidRPr="00626FEF">
                <w:rPr>
                  <w:rStyle w:val="a5"/>
                  <w:rFonts w:ascii="Bookman Old Style" w:hAnsi="Bookman Old Style"/>
                  <w:bCs/>
                  <w:lang w:val="en-US"/>
                </w:rPr>
                <w:t>://</w:t>
              </w:r>
              <w:r w:rsidR="00971F9A">
                <w:rPr>
                  <w:rStyle w:val="a5"/>
                  <w:rFonts w:ascii="Bookman Old Style" w:hAnsi="Bookman Old Style"/>
                  <w:bCs/>
                  <w:lang w:val="en-US"/>
                </w:rPr>
                <w:t>www</w:t>
              </w:r>
              <w:r w:rsidR="00971F9A" w:rsidRPr="00626FEF">
                <w:rPr>
                  <w:rStyle w:val="a5"/>
                  <w:rFonts w:ascii="Bookman Old Style" w:hAnsi="Bookman Old Style"/>
                  <w:bCs/>
                  <w:lang w:val="en-US"/>
                </w:rPr>
                <w:t>.</w:t>
              </w:r>
              <w:r w:rsidR="00971F9A">
                <w:rPr>
                  <w:rStyle w:val="a5"/>
                  <w:rFonts w:ascii="Bookman Old Style" w:hAnsi="Bookman Old Style"/>
                  <w:bCs/>
                  <w:lang w:val="en-US"/>
                </w:rPr>
                <w:t>dmpol</w:t>
              </w:r>
              <w:r w:rsidR="00971F9A" w:rsidRPr="00626FEF">
                <w:rPr>
                  <w:rStyle w:val="a5"/>
                  <w:rFonts w:ascii="Bookman Old Style" w:hAnsi="Bookman Old Style"/>
                  <w:bCs/>
                  <w:lang w:val="en-US"/>
                </w:rPr>
                <w:t>.</w:t>
              </w:r>
              <w:r w:rsidR="00971F9A">
                <w:rPr>
                  <w:rStyle w:val="a5"/>
                  <w:rFonts w:ascii="Bookman Old Style" w:hAnsi="Bookman Old Style"/>
                  <w:bCs/>
                  <w:lang w:val="en-US"/>
                </w:rPr>
                <w:t>sharan</w:t>
              </w:r>
              <w:r w:rsidR="00971F9A" w:rsidRPr="00626FEF">
                <w:rPr>
                  <w:rStyle w:val="a5"/>
                  <w:rFonts w:ascii="Bookman Old Style" w:hAnsi="Bookman Old Style"/>
                  <w:bCs/>
                  <w:lang w:val="en-US"/>
                </w:rPr>
                <w:t>-</w:t>
              </w:r>
              <w:r w:rsidR="00971F9A">
                <w:rPr>
                  <w:rStyle w:val="a5"/>
                  <w:rFonts w:ascii="Bookman Old Style" w:hAnsi="Bookman Old Style"/>
                  <w:bCs/>
                  <w:lang w:val="en-US"/>
                </w:rPr>
                <w:t>sovet</w:t>
              </w:r>
              <w:r w:rsidR="00971F9A" w:rsidRPr="00626FEF">
                <w:rPr>
                  <w:rStyle w:val="a5"/>
                  <w:rFonts w:ascii="Bookman Old Style" w:hAnsi="Bookman Old Style"/>
                  <w:bCs/>
                  <w:lang w:val="en-US"/>
                </w:rPr>
                <w:t>.</w:t>
              </w:r>
              <w:r w:rsidR="00971F9A">
                <w:rPr>
                  <w:rStyle w:val="a5"/>
                  <w:rFonts w:ascii="Bookman Old Style" w:hAnsi="Bookman Old Style"/>
                  <w:bCs/>
                  <w:lang w:val="en-US"/>
                </w:rPr>
                <w:t>ru</w:t>
              </w:r>
            </w:hyperlink>
            <w:r w:rsidR="00971F9A" w:rsidRPr="00626FEF">
              <w:rPr>
                <w:rFonts w:ascii="Bookman Old Style" w:hAnsi="Bookman Old Style"/>
                <w:bCs/>
                <w:lang w:val="en-US"/>
              </w:rPr>
              <w:t xml:space="preserve"> </w:t>
            </w:r>
          </w:p>
          <w:p w:rsidR="00971F9A" w:rsidRDefault="00971F9A">
            <w:pPr>
              <w:pStyle w:val="a6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1F9A" w:rsidRDefault="00971F9A">
            <w:pPr>
              <w:spacing w:after="0"/>
              <w:jc w:val="center"/>
              <w:rPr>
                <w:rFonts w:ascii="Arial New Bash" w:eastAsia="Calibri" w:hAnsi="Arial New Bash"/>
                <w:sz w:val="20"/>
              </w:rPr>
            </w:pPr>
          </w:p>
          <w:p w:rsidR="00971F9A" w:rsidRDefault="00971F9A">
            <w:pPr>
              <w:spacing w:after="0"/>
              <w:jc w:val="center"/>
              <w:rPr>
                <w:rFonts w:ascii="Arial New Bash" w:hAnsi="Arial New Bash"/>
                <w:sz w:val="20"/>
              </w:rPr>
            </w:pPr>
          </w:p>
          <w:p w:rsidR="00971F9A" w:rsidRDefault="00971F9A">
            <w:pPr>
              <w:spacing w:after="0"/>
              <w:jc w:val="center"/>
              <w:rPr>
                <w:rFonts w:ascii="Arial New Bash" w:eastAsia="Calibri" w:hAnsi="Arial New Bash" w:cs="Times New Roman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866775" cy="10382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1F9A" w:rsidRDefault="00971F9A">
            <w:pPr>
              <w:spacing w:after="0"/>
              <w:ind w:firstLine="411"/>
              <w:jc w:val="center"/>
              <w:rPr>
                <w:rFonts w:ascii="Tahoma" w:eastAsia="Calibri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971F9A" w:rsidRDefault="00971F9A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971F9A" w:rsidRDefault="00971F9A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971F9A" w:rsidRDefault="00971F9A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971F9A" w:rsidRDefault="00971F9A">
            <w:pPr>
              <w:spacing w:after="0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971F9A" w:rsidRDefault="00971F9A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8" w:history="1">
              <w:r>
                <w:rPr>
                  <w:rStyle w:val="a5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971F9A" w:rsidRDefault="00E04637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971F9A">
                <w:rPr>
                  <w:rStyle w:val="a5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 w:rsidR="00971F9A">
              <w:rPr>
                <w:sz w:val="20"/>
                <w:szCs w:val="20"/>
                <w:lang w:val="en-US"/>
              </w:rPr>
              <w:t>.</w:t>
            </w:r>
          </w:p>
          <w:p w:rsidR="00971F9A" w:rsidRDefault="00971F9A">
            <w:pPr>
              <w:spacing w:after="0"/>
              <w:jc w:val="center"/>
              <w:rPr>
                <w:rFonts w:ascii="Arial New Bash" w:eastAsia="Calibri" w:hAnsi="Arial New Bash" w:cs="Times New Roman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971F9A" w:rsidRDefault="00971F9A" w:rsidP="00971F9A">
      <w:pPr>
        <w:spacing w:after="0"/>
        <w:rPr>
          <w:rFonts w:ascii="Calibri" w:eastAsia="Calibri" w:hAnsi="Calibri"/>
          <w:b/>
          <w:sz w:val="28"/>
          <w:szCs w:val="28"/>
        </w:rPr>
      </w:pPr>
    </w:p>
    <w:p w:rsidR="00971F9A" w:rsidRDefault="00971F9A" w:rsidP="00626FE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БОЙОРОҠ                                                                   ПОСТАНОВЛЕНИЕ</w:t>
      </w:r>
    </w:p>
    <w:p w:rsidR="00971F9A" w:rsidRDefault="00971F9A" w:rsidP="00626FEF">
      <w:pPr>
        <w:spacing w:line="240" w:lineRule="auto"/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«11» июля  2019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1-44                «11» июля  2019 г.</w:t>
      </w:r>
    </w:p>
    <w:p w:rsidR="00105848" w:rsidRPr="00295FF9" w:rsidRDefault="00105848" w:rsidP="00105848">
      <w:pPr>
        <w:pStyle w:val="a3"/>
        <w:jc w:val="center"/>
        <w:rPr>
          <w:b/>
          <w:color w:val="365F91" w:themeColor="accent1" w:themeShade="BF"/>
          <w:sz w:val="28"/>
          <w:szCs w:val="28"/>
        </w:rPr>
      </w:pPr>
    </w:p>
    <w:p w:rsidR="0036279E" w:rsidRPr="0036279E" w:rsidRDefault="0036279E" w:rsidP="0036279E">
      <w:pPr>
        <w:pStyle w:val="a3"/>
        <w:jc w:val="center"/>
        <w:rPr>
          <w:b/>
        </w:rPr>
      </w:pPr>
      <w:r>
        <w:rPr>
          <w:b/>
        </w:rPr>
        <w:t xml:space="preserve"> ОБ УТВЕРЖДЕНИИ ПОРЯДКА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СЕЛЬСКОГО ПОСЕЛЕНИЯ </w:t>
      </w:r>
      <w:r w:rsidR="00971F9A">
        <w:rPr>
          <w:b/>
        </w:rPr>
        <w:t>ДМИТРИЕВО-ПОЛЯНСКИЙ</w:t>
      </w:r>
      <w:r w:rsidR="00E51BDC">
        <w:rPr>
          <w:b/>
        </w:rPr>
        <w:t xml:space="preserve"> </w:t>
      </w:r>
      <w:r w:rsidRPr="0036279E">
        <w:rPr>
          <w:b/>
        </w:rPr>
        <w:t xml:space="preserve">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P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36279E" w:rsidRDefault="0036279E" w:rsidP="0036279E">
      <w:pPr>
        <w:pStyle w:val="a3"/>
        <w:jc w:val="center"/>
        <w:rPr>
          <w:b/>
        </w:rPr>
      </w:pPr>
      <w:r w:rsidRPr="0036279E">
        <w:rPr>
          <w:b/>
        </w:rPr>
        <w:t xml:space="preserve">ДЕФИЦИТА БЮДЖЕТА СЕЛЬСКОГО ПОСЕЛЕНИЯ </w:t>
      </w:r>
      <w:r w:rsidR="00971F9A">
        <w:rPr>
          <w:b/>
        </w:rPr>
        <w:t>ДМИТРИЕВО-ПОЛЯНСКИЙ</w:t>
      </w:r>
      <w:r w:rsidRPr="0036279E">
        <w:rPr>
          <w:b/>
        </w:rPr>
        <w:t xml:space="preserve"> СЕЛЬСОВЕТ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36279E" w:rsidRDefault="0036279E" w:rsidP="0036279E">
      <w:pPr>
        <w:pStyle w:val="a3"/>
        <w:jc w:val="center"/>
        <w:rPr>
          <w:b/>
        </w:rPr>
      </w:pPr>
    </w:p>
    <w:p w:rsidR="0036279E" w:rsidRDefault="0036279E" w:rsidP="0036279E">
      <w:pPr>
        <w:pStyle w:val="a3"/>
        <w:jc w:val="center"/>
        <w:rPr>
          <w:b/>
        </w:rPr>
      </w:pPr>
    </w:p>
    <w:p w:rsidR="00C20437" w:rsidRPr="00C20437" w:rsidRDefault="0036279E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 xml:space="preserve">На основании приказа </w:t>
      </w:r>
      <w:r w:rsidR="00C20437" w:rsidRPr="00C20437">
        <w:rPr>
          <w:sz w:val="28"/>
          <w:szCs w:val="28"/>
        </w:rPr>
        <w:t xml:space="preserve">№ 82 от 13.10.2016г финансового управления администрации муниципального района </w:t>
      </w:r>
      <w:r w:rsidR="00E51BDC">
        <w:rPr>
          <w:sz w:val="28"/>
          <w:szCs w:val="28"/>
        </w:rPr>
        <w:t>Шаранский</w:t>
      </w:r>
      <w:r w:rsidR="00C20437" w:rsidRPr="00C20437">
        <w:rPr>
          <w:sz w:val="28"/>
          <w:szCs w:val="28"/>
        </w:rPr>
        <w:t xml:space="preserve"> район Республики Башкортостан,</w:t>
      </w:r>
      <w:r w:rsidR="00E51BDC">
        <w:rPr>
          <w:sz w:val="28"/>
          <w:szCs w:val="28"/>
        </w:rPr>
        <w:t xml:space="preserve"> </w:t>
      </w:r>
      <w:r w:rsidR="00C20437" w:rsidRPr="00C20437">
        <w:rPr>
          <w:sz w:val="28"/>
          <w:szCs w:val="28"/>
        </w:rPr>
        <w:t>в</w:t>
      </w:r>
      <w:r w:rsidRPr="00C20437">
        <w:rPr>
          <w:sz w:val="28"/>
          <w:szCs w:val="28"/>
        </w:rPr>
        <w:t xml:space="preserve"> целях реализации статьи 269.1 Бюджетного кодекса Российской Федерации в части осуществления санкционирования операций в рамках полномочий по внутреннему государственному (муниципальному) финансовому контролю</w:t>
      </w:r>
    </w:p>
    <w:p w:rsidR="00C20437" w:rsidRPr="00C20437" w:rsidRDefault="00C20437" w:rsidP="00C20437">
      <w:pPr>
        <w:pStyle w:val="a3"/>
        <w:rPr>
          <w:sz w:val="28"/>
          <w:szCs w:val="28"/>
        </w:rPr>
      </w:pPr>
      <w:r w:rsidRPr="00C20437">
        <w:rPr>
          <w:sz w:val="28"/>
          <w:szCs w:val="28"/>
        </w:rPr>
        <w:t>ПОСТ</w:t>
      </w:r>
      <w:r w:rsidR="00626FEF">
        <w:rPr>
          <w:sz w:val="28"/>
          <w:szCs w:val="28"/>
        </w:rPr>
        <w:t>А</w:t>
      </w:r>
      <w:r w:rsidRPr="00C20437">
        <w:rPr>
          <w:sz w:val="28"/>
          <w:szCs w:val="28"/>
        </w:rPr>
        <w:t>НОВЛЯЮ:</w:t>
      </w:r>
    </w:p>
    <w:p w:rsid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r w:rsidRPr="00C20437">
        <w:rPr>
          <w:sz w:val="28"/>
          <w:szCs w:val="28"/>
        </w:rPr>
        <w:t xml:space="preserve">Утвердить  порядок </w:t>
      </w:r>
      <w:proofErr w:type="gramStart"/>
      <w:r w:rsidRPr="00C20437">
        <w:rPr>
          <w:sz w:val="28"/>
          <w:szCs w:val="28"/>
        </w:rPr>
        <w:t>санкционирования оплаты денежных обязательств получателей средств бюджета сельского поселения</w:t>
      </w:r>
      <w:proofErr w:type="gramEnd"/>
      <w:r w:rsidRPr="00C20437">
        <w:rPr>
          <w:sz w:val="28"/>
          <w:szCs w:val="28"/>
        </w:rPr>
        <w:t xml:space="preserve"> </w:t>
      </w:r>
      <w:r w:rsidR="00971F9A">
        <w:rPr>
          <w:sz w:val="28"/>
          <w:szCs w:val="28"/>
        </w:rPr>
        <w:t xml:space="preserve">Дмитриево-Полянский </w:t>
      </w:r>
      <w:r w:rsidRPr="00C20437">
        <w:rPr>
          <w:sz w:val="28"/>
          <w:szCs w:val="28"/>
        </w:rPr>
        <w:t xml:space="preserve">сельсовет муниципального района </w:t>
      </w:r>
      <w:r w:rsidR="00E51BDC">
        <w:rPr>
          <w:sz w:val="28"/>
          <w:szCs w:val="28"/>
        </w:rPr>
        <w:t>Шаранский</w:t>
      </w:r>
      <w:r w:rsidRPr="00C20437">
        <w:rPr>
          <w:sz w:val="28"/>
          <w:szCs w:val="28"/>
        </w:rPr>
        <w:t xml:space="preserve"> район Республики Башкортостан и администраторов источников финансирования дефицита бюджета сельского поселения</w:t>
      </w:r>
      <w:r w:rsidR="00971F9A" w:rsidRPr="00971F9A">
        <w:rPr>
          <w:sz w:val="28"/>
          <w:szCs w:val="28"/>
        </w:rPr>
        <w:t xml:space="preserve"> </w:t>
      </w:r>
      <w:r w:rsidR="00971F9A">
        <w:rPr>
          <w:sz w:val="28"/>
          <w:szCs w:val="28"/>
        </w:rPr>
        <w:t>Дмитриево-Полянский</w:t>
      </w:r>
      <w:r w:rsidR="00971F9A" w:rsidRPr="00C20437">
        <w:rPr>
          <w:sz w:val="28"/>
          <w:szCs w:val="28"/>
        </w:rPr>
        <w:t xml:space="preserve"> </w:t>
      </w:r>
      <w:r w:rsidRPr="00C20437">
        <w:rPr>
          <w:sz w:val="28"/>
          <w:szCs w:val="28"/>
        </w:rPr>
        <w:t xml:space="preserve">сельсовет муниципального района </w:t>
      </w:r>
      <w:proofErr w:type="spellStart"/>
      <w:r w:rsidR="00E51BDC">
        <w:rPr>
          <w:sz w:val="28"/>
          <w:szCs w:val="28"/>
        </w:rPr>
        <w:t>Шаранский</w:t>
      </w:r>
      <w:proofErr w:type="spellEnd"/>
      <w:r w:rsidRPr="00C20437">
        <w:rPr>
          <w:sz w:val="28"/>
          <w:szCs w:val="28"/>
        </w:rPr>
        <w:t xml:space="preserve"> район Республики Башкортостан </w:t>
      </w:r>
    </w:p>
    <w:p w:rsidR="00C20437" w:rsidRPr="00C20437" w:rsidRDefault="00C20437" w:rsidP="00C20437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C20437">
        <w:rPr>
          <w:sz w:val="28"/>
          <w:szCs w:val="28"/>
        </w:rPr>
        <w:t>Контроль за</w:t>
      </w:r>
      <w:proofErr w:type="gramEnd"/>
      <w:r w:rsidRPr="00C20437">
        <w:rPr>
          <w:sz w:val="28"/>
          <w:szCs w:val="28"/>
        </w:rPr>
        <w:t xml:space="preserve"> исполнением  постановления оставляю за собой</w:t>
      </w: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971F9A">
      <w:pPr>
        <w:pStyle w:val="a3"/>
        <w:ind w:firstLine="0"/>
        <w:rPr>
          <w:sz w:val="28"/>
          <w:szCs w:val="28"/>
        </w:rPr>
      </w:pPr>
    </w:p>
    <w:p w:rsidR="00E51BDC" w:rsidRDefault="00C20437" w:rsidP="00971F9A">
      <w:pPr>
        <w:pStyle w:val="a3"/>
        <w:ind w:left="900" w:firstLine="0"/>
        <w:rPr>
          <w:sz w:val="28"/>
          <w:szCs w:val="28"/>
        </w:rPr>
      </w:pPr>
      <w:r w:rsidRPr="00C20437">
        <w:rPr>
          <w:sz w:val="28"/>
          <w:szCs w:val="28"/>
        </w:rPr>
        <w:t>Глава сельского поселения</w:t>
      </w:r>
      <w:r w:rsidR="00971F9A">
        <w:rPr>
          <w:sz w:val="28"/>
          <w:szCs w:val="28"/>
        </w:rPr>
        <w:t xml:space="preserve">:                                        </w:t>
      </w:r>
      <w:proofErr w:type="spellStart"/>
      <w:r w:rsidR="00971F9A">
        <w:rPr>
          <w:sz w:val="28"/>
          <w:szCs w:val="28"/>
        </w:rPr>
        <w:t>И.Р.Галиев</w:t>
      </w:r>
      <w:proofErr w:type="spellEnd"/>
    </w:p>
    <w:p w:rsidR="00971F9A" w:rsidRDefault="00971F9A" w:rsidP="00971F9A">
      <w:pPr>
        <w:pStyle w:val="a3"/>
        <w:ind w:left="900" w:firstLine="0"/>
        <w:rPr>
          <w:sz w:val="28"/>
          <w:szCs w:val="28"/>
        </w:rPr>
      </w:pPr>
    </w:p>
    <w:p w:rsidR="00626FEF" w:rsidRDefault="00626FEF" w:rsidP="00971F9A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71F9A">
        <w:rPr>
          <w:sz w:val="28"/>
          <w:szCs w:val="28"/>
        </w:rPr>
        <w:t xml:space="preserve">Дмитриево-Полянский </w:t>
      </w:r>
      <w:r>
        <w:rPr>
          <w:sz w:val="28"/>
          <w:szCs w:val="28"/>
        </w:rPr>
        <w:t>сельсовет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</w:p>
    <w:p w:rsidR="00C20437" w:rsidRDefault="00C20437" w:rsidP="00C20437">
      <w:pPr>
        <w:pStyle w:val="a3"/>
        <w:ind w:left="900" w:firstLine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20437" w:rsidRPr="00971F9A" w:rsidRDefault="00971F9A" w:rsidP="00C20437">
      <w:pPr>
        <w:pStyle w:val="a3"/>
        <w:ind w:left="900" w:firstLine="0"/>
        <w:jc w:val="right"/>
        <w:rPr>
          <w:sz w:val="28"/>
          <w:szCs w:val="28"/>
        </w:rPr>
      </w:pPr>
      <w:r w:rsidRPr="00971F9A">
        <w:rPr>
          <w:sz w:val="28"/>
          <w:szCs w:val="28"/>
        </w:rPr>
        <w:t>№ 1-44</w:t>
      </w:r>
      <w:r w:rsidR="00C20437" w:rsidRPr="00971F9A">
        <w:rPr>
          <w:sz w:val="28"/>
          <w:szCs w:val="28"/>
        </w:rPr>
        <w:t xml:space="preserve"> от </w:t>
      </w:r>
      <w:r w:rsidRPr="00971F9A">
        <w:rPr>
          <w:sz w:val="28"/>
          <w:szCs w:val="28"/>
        </w:rPr>
        <w:t>11.07.2019 г.</w:t>
      </w: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C20437" w:rsidRPr="00C20437" w:rsidRDefault="00C20437" w:rsidP="00C20437">
      <w:pPr>
        <w:pStyle w:val="a3"/>
        <w:ind w:left="900" w:firstLine="0"/>
        <w:rPr>
          <w:sz w:val="28"/>
          <w:szCs w:val="28"/>
        </w:rPr>
      </w:pPr>
    </w:p>
    <w:p w:rsidR="00105848" w:rsidRPr="0036279E" w:rsidRDefault="00105848" w:rsidP="00C20437">
      <w:pPr>
        <w:pStyle w:val="a3"/>
        <w:ind w:left="900" w:firstLine="0"/>
        <w:jc w:val="center"/>
        <w:rPr>
          <w:b/>
        </w:rPr>
      </w:pPr>
      <w:r w:rsidRPr="0036279E">
        <w:rPr>
          <w:b/>
        </w:rPr>
        <w:t>ПОРЯДОК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САНКЦИОНИРОВАНИЯ ОПЛАТЫ ДЕНЕЖНЫХ ОБЯЗАТЕЛЬСТВ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 xml:space="preserve">ПОЛУЧАТЕЛЕЙ СРЕДСТВ БЮДЖЕТА </w:t>
      </w:r>
      <w:r w:rsidR="0036279E" w:rsidRPr="0036279E">
        <w:rPr>
          <w:b/>
        </w:rPr>
        <w:t xml:space="preserve">СЕЛЬСКОГО ПОСЕЛЕНИЯ </w:t>
      </w:r>
      <w:r w:rsidR="00971F9A">
        <w:rPr>
          <w:b/>
        </w:rPr>
        <w:t>ДМИТРИЕВО-ПОЛЯНСКИЙ</w:t>
      </w:r>
      <w:r w:rsidR="0036279E" w:rsidRPr="0036279E">
        <w:rPr>
          <w:b/>
        </w:rPr>
        <w:t xml:space="preserve"> СЕЛЬСОВЕТ </w:t>
      </w:r>
      <w:r w:rsidRPr="0036279E">
        <w:rPr>
          <w:b/>
        </w:rPr>
        <w:t xml:space="preserve">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И АДМИНИСТРАТОРОВ ИСТОЧНИКОВ ФИНАНСИРОВАНИЯ</w:t>
      </w:r>
    </w:p>
    <w:p w:rsidR="00105848" w:rsidRPr="0036279E" w:rsidRDefault="00105848" w:rsidP="00C20437">
      <w:pPr>
        <w:pStyle w:val="a3"/>
        <w:jc w:val="center"/>
        <w:rPr>
          <w:b/>
        </w:rPr>
      </w:pPr>
      <w:r w:rsidRPr="0036279E">
        <w:rPr>
          <w:b/>
        </w:rPr>
        <w:t>ДЕФИЦИТА БЮДЖЕТА</w:t>
      </w:r>
      <w:r w:rsidR="0036279E" w:rsidRPr="0036279E">
        <w:rPr>
          <w:b/>
        </w:rPr>
        <w:t xml:space="preserve"> СЕЛЬСКОГО ПОСЕЛЕНИЯ </w:t>
      </w:r>
      <w:r w:rsidR="00971F9A">
        <w:rPr>
          <w:b/>
        </w:rPr>
        <w:t>ДМИТРИЕВО-ПОЛЯНСКИЙ</w:t>
      </w:r>
      <w:r w:rsidR="0036279E" w:rsidRPr="0036279E">
        <w:rPr>
          <w:b/>
        </w:rPr>
        <w:t xml:space="preserve"> СЕЛЬСОВЕТ</w:t>
      </w:r>
      <w:r w:rsidRPr="0036279E">
        <w:rPr>
          <w:b/>
        </w:rPr>
        <w:t xml:space="preserve"> МУНИЦИПАЛЬНОГО РАЙОНА </w:t>
      </w:r>
      <w:r w:rsidR="00E51BDC">
        <w:rPr>
          <w:b/>
        </w:rPr>
        <w:t>ШАРАНСКИЙ</w:t>
      </w:r>
      <w:r w:rsidRPr="0036279E">
        <w:rPr>
          <w:b/>
        </w:rPr>
        <w:t xml:space="preserve"> РАЙОН РЕСПУБЛИКИ БАШКОРТОСТАН</w:t>
      </w:r>
    </w:p>
    <w:p w:rsidR="00105848" w:rsidRPr="00295FF9" w:rsidRDefault="003A0556" w:rsidP="00105848">
      <w:pPr>
        <w:pStyle w:val="a3"/>
        <w:jc w:val="center"/>
        <w:rPr>
          <w:color w:val="0070C0"/>
        </w:rPr>
      </w:pPr>
      <w:r>
        <w:rPr>
          <w:color w:val="0070C0"/>
        </w:rPr>
        <w:t>(в ред. с</w:t>
      </w:r>
      <w:r w:rsidR="00295FF9" w:rsidRPr="00295FF9">
        <w:rPr>
          <w:color w:val="0070C0"/>
        </w:rPr>
        <w:t xml:space="preserve"> учетом изменений от 31.12.2015 №111; от 12.04.2016 №29; от 13.10.2016 №82)</w:t>
      </w:r>
    </w:p>
    <w:p w:rsidR="00295FF9" w:rsidRPr="00295FF9" w:rsidRDefault="00295FF9" w:rsidP="00105848">
      <w:pPr>
        <w:pStyle w:val="a3"/>
        <w:jc w:val="center"/>
        <w:rPr>
          <w:color w:val="0070C0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1. </w:t>
      </w:r>
      <w:proofErr w:type="gramStart"/>
      <w:r w:rsidRPr="002671C3">
        <w:rPr>
          <w:sz w:val="28"/>
          <w:szCs w:val="28"/>
        </w:rPr>
        <w:t xml:space="preserve">Настоящий Порядок разработан на основании </w:t>
      </w:r>
      <w:hyperlink r:id="rId10" w:history="1">
        <w:r w:rsidRPr="002671C3">
          <w:rPr>
            <w:color w:val="0000FF"/>
            <w:sz w:val="28"/>
            <w:szCs w:val="28"/>
          </w:rPr>
          <w:t>статей 219</w:t>
        </w:r>
      </w:hyperlink>
      <w:r w:rsidRPr="002671C3">
        <w:rPr>
          <w:sz w:val="28"/>
          <w:szCs w:val="28"/>
        </w:rPr>
        <w:t xml:space="preserve"> и </w:t>
      </w:r>
      <w:hyperlink r:id="rId11" w:history="1">
        <w:r w:rsidRPr="002671C3">
          <w:rPr>
            <w:color w:val="0000FF"/>
            <w:sz w:val="28"/>
            <w:szCs w:val="28"/>
          </w:rPr>
          <w:t>219.2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</w:t>
      </w:r>
      <w:r w:rsidRPr="002671C3">
        <w:rPr>
          <w:sz w:val="28"/>
          <w:szCs w:val="28"/>
        </w:rPr>
        <w:t>Республики Башкортостан (далее - получатели средств) и администраторов источников финансирования дефицита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2671C3">
        <w:rPr>
          <w:sz w:val="28"/>
          <w:szCs w:val="28"/>
        </w:rPr>
        <w:t xml:space="preserve"> счет средств бюджета</w:t>
      </w:r>
      <w:r w:rsidRPr="00F3237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Башкортостан, в том числе поступивших из </w:t>
      </w:r>
      <w:r w:rsidR="007C02BD">
        <w:rPr>
          <w:sz w:val="28"/>
          <w:szCs w:val="28"/>
        </w:rPr>
        <w:t xml:space="preserve">республиканского и </w:t>
      </w:r>
      <w:r w:rsidRPr="002671C3">
        <w:rPr>
          <w:sz w:val="28"/>
          <w:szCs w:val="28"/>
        </w:rPr>
        <w:t>федерального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2. </w:t>
      </w:r>
      <w:proofErr w:type="gramStart"/>
      <w:r w:rsidRPr="002671C3">
        <w:rPr>
          <w:sz w:val="28"/>
          <w:szCs w:val="28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>
        <w:rPr>
          <w:sz w:val="28"/>
          <w:szCs w:val="28"/>
        </w:rPr>
        <w:t>сектор исполнения бюджета Финансового управления</w:t>
      </w:r>
      <w:r w:rsidRPr="002671C3">
        <w:rPr>
          <w:sz w:val="28"/>
          <w:szCs w:val="28"/>
        </w:rPr>
        <w:t>, осуществляющие санкционирование оплаты денежных обязательств получателей средств бюджета</w:t>
      </w:r>
      <w:r w:rsidRPr="000C214D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(далее </w:t>
      </w:r>
      <w:r>
        <w:rPr>
          <w:sz w:val="28"/>
          <w:szCs w:val="28"/>
        </w:rPr>
        <w:t>–</w:t>
      </w:r>
      <w:r w:rsidRPr="002671C3">
        <w:rPr>
          <w:sz w:val="28"/>
          <w:szCs w:val="28"/>
        </w:rPr>
        <w:t xml:space="preserve">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) Заявку на кассовый расход (далее - Заявка) в порядке, установленном в соответствии с бюджетным </w:t>
      </w:r>
      <w:hyperlink r:id="rId12" w:history="1">
        <w:r w:rsidRPr="002671C3">
          <w:rPr>
            <w:color w:val="0000FF"/>
            <w:sz w:val="28"/>
            <w:szCs w:val="28"/>
          </w:rPr>
          <w:t>законодательством</w:t>
        </w:r>
      </w:hyperlink>
      <w:r w:rsidRPr="002671C3">
        <w:rPr>
          <w:sz w:val="28"/>
          <w:szCs w:val="28"/>
        </w:rPr>
        <w:t>.</w:t>
      </w:r>
      <w:proofErr w:type="gramEnd"/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Заявка представляется в электронной форме с применением электронной подписи (далее - в электронной форме).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0" w:name="Par21"/>
      <w:bookmarkEnd w:id="0"/>
      <w:r w:rsidRPr="002671C3">
        <w:rPr>
          <w:sz w:val="28"/>
          <w:szCs w:val="28"/>
        </w:rPr>
        <w:t xml:space="preserve">3.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ar27" w:history="1">
        <w:r w:rsidRPr="002671C3">
          <w:rPr>
            <w:color w:val="0000FF"/>
            <w:sz w:val="28"/>
            <w:szCs w:val="28"/>
          </w:rPr>
          <w:t>пунктом 5</w:t>
        </w:r>
      </w:hyperlink>
      <w:r w:rsidRPr="002671C3">
        <w:rPr>
          <w:sz w:val="28"/>
          <w:szCs w:val="28"/>
        </w:rPr>
        <w:t xml:space="preserve"> настоящего Порядка, наличие документов, предусмотренных </w:t>
      </w:r>
      <w:hyperlink w:anchor="Par69" w:history="1">
        <w:r w:rsidRPr="002671C3">
          <w:rPr>
            <w:color w:val="0000FF"/>
            <w:sz w:val="28"/>
            <w:szCs w:val="28"/>
          </w:rPr>
          <w:t>пунктами 7</w:t>
        </w:r>
      </w:hyperlink>
      <w:r w:rsidRPr="002671C3">
        <w:rPr>
          <w:sz w:val="28"/>
          <w:szCs w:val="28"/>
        </w:rPr>
        <w:t xml:space="preserve">, </w:t>
      </w:r>
      <w:hyperlink w:anchor="Par82" w:history="1">
        <w:r w:rsidRPr="002671C3">
          <w:rPr>
            <w:color w:val="0000FF"/>
            <w:sz w:val="28"/>
            <w:szCs w:val="28"/>
          </w:rPr>
          <w:t>9</w:t>
        </w:r>
      </w:hyperlink>
      <w:r w:rsidRPr="002671C3">
        <w:rPr>
          <w:sz w:val="28"/>
          <w:szCs w:val="28"/>
        </w:rPr>
        <w:t xml:space="preserve"> настоящего Порядка и соответствующим требованиям, установленным </w:t>
      </w:r>
      <w:hyperlink w:anchor="Par88" w:history="1">
        <w:r w:rsidRPr="002671C3">
          <w:rPr>
            <w:color w:val="0000FF"/>
            <w:sz w:val="28"/>
            <w:szCs w:val="28"/>
          </w:rPr>
          <w:t>пунктами 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1" w:name="Par23"/>
      <w:bookmarkEnd w:id="1"/>
      <w:r w:rsidRPr="002671C3">
        <w:rPr>
          <w:sz w:val="28"/>
          <w:szCs w:val="28"/>
        </w:rPr>
        <w:t xml:space="preserve">4. Уполномоченные работники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 xml:space="preserve">, осуществляющие санкционирование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настоящего пункта применяются в отношении санкционирования по лицевым счетам, открытым в </w:t>
      </w:r>
      <w:r>
        <w:rPr>
          <w:sz w:val="28"/>
          <w:szCs w:val="28"/>
        </w:rPr>
        <w:t>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2" w:name="Par27"/>
      <w:bookmarkEnd w:id="2"/>
      <w:r w:rsidRPr="002671C3">
        <w:rPr>
          <w:sz w:val="28"/>
          <w:szCs w:val="28"/>
        </w:rPr>
        <w:t>5. Заявка проверяется на наличие в ней следующих реквизитов и показателей: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Терзаказ) (при наличии), а также текстового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3" w:name="Par31"/>
      <w:bookmarkEnd w:id="3"/>
      <w:r w:rsidRPr="002671C3">
        <w:rPr>
          <w:sz w:val="28"/>
          <w:szCs w:val="28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lastRenderedPageBreak/>
        <w:t>5) суммы налога на добавленную стоимость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вида средств;</w:t>
      </w:r>
    </w:p>
    <w:p w:rsidR="00105848" w:rsidRPr="002671C3" w:rsidRDefault="00E04637" w:rsidP="00105848">
      <w:pPr>
        <w:pStyle w:val="a3"/>
        <w:rPr>
          <w:sz w:val="28"/>
          <w:szCs w:val="28"/>
        </w:rPr>
      </w:pPr>
      <w:hyperlink r:id="rId13" w:history="1">
        <w:r w:rsidR="00105848" w:rsidRPr="002671C3">
          <w:rPr>
            <w:color w:val="0000FF"/>
            <w:sz w:val="28"/>
            <w:szCs w:val="28"/>
          </w:rPr>
          <w:t>7</w:t>
        </w:r>
      </w:hyperlink>
      <w:r w:rsidR="00105848" w:rsidRPr="002671C3">
        <w:rPr>
          <w:sz w:val="28"/>
          <w:szCs w:val="28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05848" w:rsidRPr="002671C3" w:rsidRDefault="00E04637" w:rsidP="00105848">
      <w:pPr>
        <w:pStyle w:val="a3"/>
        <w:rPr>
          <w:sz w:val="28"/>
          <w:szCs w:val="28"/>
        </w:rPr>
      </w:pPr>
      <w:hyperlink r:id="rId14" w:history="1">
        <w:r w:rsidR="00105848" w:rsidRPr="002671C3">
          <w:rPr>
            <w:color w:val="0000FF"/>
            <w:sz w:val="28"/>
            <w:szCs w:val="28"/>
          </w:rPr>
          <w:t>8</w:t>
        </w:r>
      </w:hyperlink>
      <w:r w:rsidR="00105848" w:rsidRPr="002671C3">
        <w:rPr>
          <w:sz w:val="28"/>
          <w:szCs w:val="28"/>
        </w:rPr>
        <w:t xml:space="preserve">) номера учтенного в </w:t>
      </w:r>
      <w:r w:rsidR="00105848">
        <w:rPr>
          <w:sz w:val="28"/>
          <w:szCs w:val="28"/>
        </w:rPr>
        <w:t>Финансовом управлении</w:t>
      </w:r>
      <w:r w:rsidR="00105848" w:rsidRPr="002671C3">
        <w:rPr>
          <w:sz w:val="28"/>
          <w:szCs w:val="28"/>
        </w:rPr>
        <w:t xml:space="preserve"> бюджетного обязательства получателя средств (при его наличии);</w:t>
      </w:r>
    </w:p>
    <w:p w:rsidR="00105848" w:rsidRPr="002671C3" w:rsidRDefault="00E04637" w:rsidP="00105848">
      <w:pPr>
        <w:pStyle w:val="a3"/>
        <w:rPr>
          <w:sz w:val="28"/>
          <w:szCs w:val="28"/>
        </w:rPr>
      </w:pPr>
      <w:hyperlink r:id="rId15" w:history="1">
        <w:r w:rsidR="00105848" w:rsidRPr="002671C3">
          <w:rPr>
            <w:color w:val="0000FF"/>
            <w:sz w:val="28"/>
            <w:szCs w:val="28"/>
          </w:rPr>
          <w:t>9</w:t>
        </w:r>
      </w:hyperlink>
      <w:r w:rsidR="00105848" w:rsidRPr="002671C3">
        <w:rPr>
          <w:sz w:val="28"/>
          <w:szCs w:val="28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4" w:name="Par41"/>
    <w:bookmarkEnd w:id="4"/>
    <w:p w:rsidR="00105848" w:rsidRPr="002671C3" w:rsidRDefault="00E04637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r w:rsidR="00105848" w:rsidRPr="002671C3">
        <w:rPr>
          <w:color w:val="0000FF"/>
          <w:sz w:val="28"/>
          <w:szCs w:val="28"/>
        </w:rPr>
        <w:t>10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(номер, дата) и предмета договора (государственного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(государственного контракта) на поставку товаров, выполнение работ, оказание услуг для государственных нужд;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6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 (далее - договор (государственный контракт));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соглашения о предоставлении субсидии государственному бюджетному или государственному 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5" w:name="Par50"/>
    <w:bookmarkEnd w:id="5"/>
    <w:p w:rsidR="00105848" w:rsidRPr="002671C3" w:rsidRDefault="00E04637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fldChar w:fldCharType="begin"/>
      </w:r>
      <w:r w:rsidR="00105848" w:rsidRPr="002671C3">
        <w:rPr>
          <w:sz w:val="28"/>
          <w:szCs w:val="28"/>
        </w:rPr>
        <w:instrText xml:space="preserve">HYPERLINK consultantplus://offline/ref=270FC84FB2F1617F1C1D60EBAD5CDE83334607C37F5B85AAA4C8AFF0EC2C6B6B2EAD56D50ACC7325F586B2JDV3F </w:instrText>
      </w:r>
      <w:r w:rsidRPr="002671C3">
        <w:rPr>
          <w:sz w:val="28"/>
          <w:szCs w:val="28"/>
        </w:rPr>
        <w:fldChar w:fldCharType="separate"/>
      </w:r>
      <w:proofErr w:type="gramStart"/>
      <w:r w:rsidR="00105848" w:rsidRPr="002671C3">
        <w:rPr>
          <w:color w:val="0000FF"/>
          <w:sz w:val="28"/>
          <w:szCs w:val="28"/>
        </w:rPr>
        <w:t>11</w:t>
      </w:r>
      <w:r w:rsidRPr="002671C3">
        <w:rPr>
          <w:sz w:val="28"/>
          <w:szCs w:val="28"/>
        </w:rPr>
        <w:fldChar w:fldCharType="end"/>
      </w:r>
      <w:r w:rsidR="00105848" w:rsidRPr="002671C3">
        <w:rPr>
          <w:sz w:val="28"/>
          <w:szCs w:val="28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</w:t>
      </w:r>
      <w:r w:rsidR="00F65D6C">
        <w:rPr>
          <w:sz w:val="28"/>
          <w:szCs w:val="28"/>
        </w:rPr>
        <w:t>, справка о стоимости выполненных работ и затрат (унифицированная форма №КС-3,</w:t>
      </w:r>
      <w:r w:rsidR="00105848" w:rsidRPr="002671C3">
        <w:rPr>
          <w:sz w:val="28"/>
          <w:szCs w:val="28"/>
        </w:rPr>
        <w:t>и (или) счет, и</w:t>
      </w:r>
      <w:proofErr w:type="gramEnd"/>
      <w:r w:rsidR="00105848" w:rsidRPr="002671C3">
        <w:rPr>
          <w:sz w:val="28"/>
          <w:szCs w:val="28"/>
        </w:rPr>
        <w:t xml:space="preserve"> </w:t>
      </w:r>
      <w:proofErr w:type="gramStart"/>
      <w:r w:rsidR="00105848" w:rsidRPr="002671C3">
        <w:rPr>
          <w:sz w:val="28"/>
          <w:szCs w:val="28"/>
        </w:rPr>
        <w:t>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законодательством (далее - документы, подтверждающие возникновение денежных обязательств);</w:t>
      </w:r>
      <w:proofErr w:type="gramEnd"/>
    </w:p>
    <w:p w:rsidR="00105848" w:rsidRPr="002671C3" w:rsidRDefault="00E04637" w:rsidP="00105848">
      <w:pPr>
        <w:pStyle w:val="a3"/>
        <w:rPr>
          <w:sz w:val="28"/>
          <w:szCs w:val="28"/>
        </w:rPr>
      </w:pPr>
      <w:hyperlink r:id="rId17" w:history="1">
        <w:r w:rsidR="00105848" w:rsidRPr="002671C3">
          <w:rPr>
            <w:color w:val="0000FF"/>
            <w:sz w:val="28"/>
            <w:szCs w:val="28"/>
          </w:rPr>
          <w:t>12</w:t>
        </w:r>
      </w:hyperlink>
      <w:r w:rsidR="006F0776">
        <w:rPr>
          <w:sz w:val="28"/>
          <w:szCs w:val="28"/>
        </w:rPr>
        <w:t>)</w:t>
      </w:r>
      <w:r w:rsidR="00105848" w:rsidRPr="002671C3">
        <w:rPr>
          <w:sz w:val="28"/>
          <w:szCs w:val="28"/>
        </w:rPr>
        <w:t>уникального номера реестровой записи, присвоенного государственному контракту на поставку товаров, выполнение работ, оказание услуг в реестре государственных контрактов, заключенных от имени</w:t>
      </w:r>
      <w:r w:rsidR="00105848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6F0776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 </w:t>
      </w:r>
      <w:r w:rsidR="00105848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105848">
        <w:rPr>
          <w:sz w:val="28"/>
          <w:szCs w:val="28"/>
        </w:rPr>
        <w:t xml:space="preserve"> район</w:t>
      </w:r>
      <w:r w:rsidR="00105848" w:rsidRPr="002671C3">
        <w:rPr>
          <w:sz w:val="28"/>
          <w:szCs w:val="28"/>
        </w:rPr>
        <w:t xml:space="preserve"> </w:t>
      </w:r>
      <w:r w:rsidR="00105848" w:rsidRPr="002671C3">
        <w:rPr>
          <w:sz w:val="28"/>
          <w:szCs w:val="28"/>
        </w:rPr>
        <w:lastRenderedPageBreak/>
        <w:t>Республики Башкортостан по итогам размещения заказов (далее - реестр госконтрактов).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31" w:history="1">
        <w:r w:rsidRPr="002671C3">
          <w:rPr>
            <w:color w:val="0000FF"/>
            <w:sz w:val="28"/>
            <w:szCs w:val="28"/>
          </w:rPr>
          <w:t>подпункта 3</w:t>
        </w:r>
      </w:hyperlink>
      <w:r w:rsidRPr="002671C3">
        <w:rPr>
          <w:sz w:val="28"/>
          <w:szCs w:val="28"/>
        </w:rPr>
        <w:t xml:space="preserve"> настоящего пункта применяются в отношении оплаты денежных обязательств по лицевым</w:t>
      </w:r>
      <w:r>
        <w:rPr>
          <w:sz w:val="28"/>
          <w:szCs w:val="28"/>
        </w:rPr>
        <w:t xml:space="preserve"> счетам, открытым в Финансовом управлении</w:t>
      </w:r>
      <w:r w:rsidRPr="002671C3">
        <w:rPr>
          <w:sz w:val="28"/>
          <w:szCs w:val="28"/>
        </w:rPr>
        <w:t>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6. 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 xml:space="preserve">подпунктов </w:t>
        </w:r>
        <w:r w:rsidR="007C02BD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и </w:t>
      </w:r>
      <w:hyperlink w:anchor="Par50" w:history="1">
        <w:r w:rsidRPr="002671C3">
          <w:rPr>
            <w:color w:val="0000FF"/>
            <w:sz w:val="28"/>
            <w:szCs w:val="28"/>
          </w:rPr>
          <w:t>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заявки при оплате по договору на оказание услуг, выполнение работ, заключенному получателем средств</w:t>
      </w:r>
      <w:r>
        <w:rPr>
          <w:sz w:val="28"/>
          <w:szCs w:val="28"/>
        </w:rPr>
        <w:t xml:space="preserve"> бюджета</w:t>
      </w:r>
      <w:r w:rsidR="0036279E">
        <w:rPr>
          <w:sz w:val="28"/>
          <w:szCs w:val="28"/>
        </w:rPr>
        <w:t xml:space="preserve"> 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 Республики Башкортостан </w:t>
      </w:r>
      <w:r w:rsidRPr="002671C3">
        <w:rPr>
          <w:sz w:val="28"/>
          <w:szCs w:val="28"/>
        </w:rPr>
        <w:t>с физическим лицом, не являющимся индивидуальным предпринимателем;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proofErr w:type="gramStart"/>
      <w:r w:rsidRPr="002671C3">
        <w:rPr>
          <w:sz w:val="28"/>
          <w:szCs w:val="28"/>
        </w:rPr>
        <w:t>заявки при перечислении средств получателям средств, осуществляющим в соответствии с бюджетным законодательством операции со средствами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</w:t>
      </w:r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(в том числе в иностранной валюте) 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36279E" w:rsidRPr="0036279E">
        <w:rPr>
          <w:sz w:val="28"/>
          <w:szCs w:val="28"/>
        </w:rPr>
        <w:t xml:space="preserve"> </w:t>
      </w:r>
      <w:r w:rsidR="0036279E">
        <w:rPr>
          <w:sz w:val="28"/>
          <w:szCs w:val="28"/>
        </w:rPr>
        <w:t xml:space="preserve">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</w:t>
      </w:r>
      <w:proofErr w:type="gramEnd"/>
      <w:r w:rsidRPr="0052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от главного распорядителя (распорядителя) средств бюджета </w:t>
      </w:r>
      <w:r w:rsidR="0036279E">
        <w:rPr>
          <w:sz w:val="28"/>
          <w:szCs w:val="28"/>
        </w:rPr>
        <w:t xml:space="preserve">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41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Требования </w:t>
      </w:r>
      <w:hyperlink w:anchor="Par50" w:history="1">
        <w:r w:rsidRPr="002671C3">
          <w:rPr>
            <w:color w:val="0000FF"/>
            <w:sz w:val="28"/>
            <w:szCs w:val="28"/>
          </w:rPr>
          <w:t>подпункта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не применяются в отношении Заявки при: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осуществлении авансовых платежей в соответствии с условиями договора (государственного контракта);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оплате по договору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соглашениями, предусмотренными настоящим Порядком;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перечислении средств в соответствии с нормативным правовым актом о предоставлении субсидии юридическому лицу.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105848" w:rsidRDefault="00105848" w:rsidP="00105848">
      <w:pPr>
        <w:pStyle w:val="a3"/>
        <w:rPr>
          <w:sz w:val="28"/>
          <w:szCs w:val="28"/>
        </w:rPr>
      </w:pPr>
      <w:bookmarkStart w:id="6" w:name="Par69"/>
      <w:bookmarkEnd w:id="6"/>
      <w:r w:rsidRPr="002671C3">
        <w:rPr>
          <w:sz w:val="28"/>
          <w:szCs w:val="28"/>
        </w:rPr>
        <w:lastRenderedPageBreak/>
        <w:t xml:space="preserve">7. Для подтверждения возникновения денежного обязательства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вместе с Заявкой указанные в ней в соответствии с </w:t>
      </w:r>
      <w:hyperlink w:anchor="Par50" w:history="1">
        <w:r w:rsidRPr="002671C3">
          <w:rPr>
            <w:color w:val="0000FF"/>
            <w:sz w:val="28"/>
            <w:szCs w:val="28"/>
          </w:rPr>
          <w:t>подпунктом 1</w:t>
        </w:r>
        <w:r w:rsidR="007C02BD">
          <w:rPr>
            <w:color w:val="0000FF"/>
            <w:sz w:val="28"/>
            <w:szCs w:val="28"/>
          </w:rPr>
          <w:t>1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ar82" w:history="1">
        <w:r w:rsidRPr="002671C3">
          <w:rPr>
            <w:color w:val="0000FF"/>
            <w:sz w:val="28"/>
            <w:szCs w:val="28"/>
          </w:rPr>
          <w:t>пунктом 9</w:t>
        </w:r>
      </w:hyperlink>
      <w:r w:rsidRPr="002671C3">
        <w:rPr>
          <w:sz w:val="28"/>
          <w:szCs w:val="28"/>
        </w:rPr>
        <w:t xml:space="preserve"> настоящего Порядка.</w:t>
      </w:r>
    </w:p>
    <w:p w:rsidR="007C02BD" w:rsidRPr="002671C3" w:rsidRDefault="007C02BD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подтверждения денежного обязательства, возникшего в соответствии с условиями бюджетного обязательства, обусловленного муниципальным контрактом, предусматривающим обязанность получателя средств</w:t>
      </w:r>
      <w:r w:rsidR="00F65D6C">
        <w:rPr>
          <w:sz w:val="28"/>
          <w:szCs w:val="28"/>
        </w:rPr>
        <w:t>-</w:t>
      </w:r>
      <w:r>
        <w:rPr>
          <w:sz w:val="28"/>
          <w:szCs w:val="28"/>
        </w:rPr>
        <w:t xml:space="preserve"> муниципального заказчика по перечислению сумм неустойки(штрафа, пеней) за нарушение законодательства Российской Федерации о контрактной системе в с</w:t>
      </w:r>
      <w:r w:rsidR="00911602">
        <w:rPr>
          <w:sz w:val="28"/>
          <w:szCs w:val="28"/>
        </w:rPr>
        <w:t>фере закупок товаров, работ, услуг для обеспечения государственных и муниципальных нужд в доход бюджета муниципального района Республики Башкортостан,  получатель средств представляет в сектор исполнения бюджета, осуществляющий санкционирование, не позднее представления Заявки на оплату денежного обязательства по муниципальному контракту, платежный документ на перечисление в доход бюджета муниципального района суммы неустойки(штрафа, пеней) по данному муниципальному контракту.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8. Требования, установленные </w:t>
      </w:r>
      <w:hyperlink w:anchor="Par69" w:history="1">
        <w:r w:rsidRPr="002671C3">
          <w:rPr>
            <w:color w:val="0000FF"/>
            <w:sz w:val="28"/>
            <w:szCs w:val="28"/>
          </w:rPr>
          <w:t>пунктом 7</w:t>
        </w:r>
      </w:hyperlink>
      <w:r w:rsidRPr="002671C3">
        <w:rPr>
          <w:sz w:val="28"/>
          <w:szCs w:val="28"/>
        </w:rPr>
        <w:t xml:space="preserve"> настоящего Порядка не распространяются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социальными выплатами населению;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предоставлением бюджетных инвестиций юридическому лицу по договору в соответствии со </w:t>
      </w:r>
      <w:hyperlink r:id="rId19" w:history="1">
        <w:r w:rsidRPr="002671C3">
          <w:rPr>
            <w:color w:val="0000FF"/>
            <w:sz w:val="28"/>
            <w:szCs w:val="28"/>
          </w:rPr>
          <w:t>статьей 80</w:t>
        </w:r>
      </w:hyperlink>
      <w:r w:rsidRPr="002671C3">
        <w:rPr>
          <w:sz w:val="28"/>
          <w:szCs w:val="28"/>
        </w:rPr>
        <w:t xml:space="preserve"> Бюджетного Кодекса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межбюджетных трансфертов;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с обслуживанием государственного долга;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с исполнением судебных актов по искам к </w:t>
      </w:r>
      <w:r w:rsidR="00911602">
        <w:rPr>
          <w:sz w:val="28"/>
          <w:szCs w:val="28"/>
        </w:rPr>
        <w:t xml:space="preserve">муниципальному району </w:t>
      </w:r>
      <w:r w:rsidRPr="002671C3">
        <w:rPr>
          <w:sz w:val="28"/>
          <w:szCs w:val="28"/>
        </w:rPr>
        <w:t xml:space="preserve">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>
        <w:rPr>
          <w:sz w:val="28"/>
          <w:szCs w:val="28"/>
        </w:rPr>
        <w:t>муниципальной</w:t>
      </w:r>
      <w:r w:rsidRPr="002671C3">
        <w:rPr>
          <w:sz w:val="28"/>
          <w:szCs w:val="28"/>
        </w:rPr>
        <w:t xml:space="preserve"> власти</w:t>
      </w:r>
      <w:r w:rsidR="0036279E">
        <w:rPr>
          <w:sz w:val="28"/>
          <w:szCs w:val="28"/>
        </w:rPr>
        <w:t xml:space="preserve"> 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</w:t>
      </w:r>
      <w:r w:rsidRPr="000F1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>
        <w:rPr>
          <w:sz w:val="28"/>
          <w:szCs w:val="28"/>
        </w:rPr>
        <w:t xml:space="preserve"> район</w:t>
      </w:r>
      <w:r w:rsidRPr="002671C3">
        <w:rPr>
          <w:sz w:val="28"/>
          <w:szCs w:val="28"/>
        </w:rPr>
        <w:t xml:space="preserve"> Республики Башкортостан либо должностных лиц этих органов.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7" w:name="Par82"/>
      <w:bookmarkEnd w:id="7"/>
      <w:r w:rsidRPr="002671C3">
        <w:rPr>
          <w:sz w:val="28"/>
          <w:szCs w:val="28"/>
        </w:rPr>
        <w:t xml:space="preserve">9.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 xml:space="preserve"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</w:t>
      </w:r>
      <w:r w:rsidRPr="002671C3">
        <w:rPr>
          <w:sz w:val="28"/>
          <w:szCs w:val="28"/>
        </w:rPr>
        <w:lastRenderedPageBreak/>
        <w:t>подтверждающего возникновение денежного обязательства (далее - электронная копия документа).</w:t>
      </w:r>
    </w:p>
    <w:p w:rsidR="00105848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 отсутствии технической возможности организации электронного документооборота с применением электронной подписи получатель средств представляет в </w:t>
      </w:r>
      <w:r>
        <w:rPr>
          <w:sz w:val="28"/>
          <w:szCs w:val="28"/>
        </w:rPr>
        <w:t>сектор исполнения бюджета</w:t>
      </w:r>
      <w:r w:rsidRPr="002671C3">
        <w:rPr>
          <w:sz w:val="28"/>
          <w:szCs w:val="28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911602" w:rsidRPr="002671C3" w:rsidRDefault="00911602" w:rsidP="00105848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для подтверждения денежных обязательств по бюджетным инвестициям в форме капитальных вложений в объекты муниципальной собственности муниципального района Республики Башкортостан</w:t>
      </w:r>
      <w:r w:rsidR="005C54A8">
        <w:rPr>
          <w:sz w:val="28"/>
          <w:szCs w:val="28"/>
        </w:rPr>
        <w:t xml:space="preserve"> получатель средств представляет в сектор исполнения бюджета,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 экспертизы является обязательным в</w:t>
      </w:r>
      <w:proofErr w:type="gramEnd"/>
      <w:r w:rsidR="005C54A8">
        <w:rPr>
          <w:sz w:val="28"/>
          <w:szCs w:val="28"/>
        </w:rPr>
        <w:t xml:space="preserve"> соответствии с законодательством, положительного заключения о достоверности определения сметной стоимости объектов, приказа об утверждении (переутверждении)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</w:t>
      </w:r>
      <w:proofErr w:type="gramStart"/>
      <w:r w:rsidR="005C54A8">
        <w:rPr>
          <w:sz w:val="28"/>
          <w:szCs w:val="28"/>
        </w:rPr>
        <w:t>в(</w:t>
      </w:r>
      <w:proofErr w:type="gramEnd"/>
      <w:r w:rsidR="005C54A8">
        <w:rPr>
          <w:sz w:val="28"/>
          <w:szCs w:val="28"/>
        </w:rPr>
        <w:t xml:space="preserve">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государственным заказчиком, справок о </w:t>
      </w:r>
      <w:proofErr w:type="gramStart"/>
      <w:r w:rsidR="005C54A8">
        <w:rPr>
          <w:sz w:val="28"/>
          <w:szCs w:val="28"/>
        </w:rPr>
        <w:t>стоимости выполненных работ и затрат (унифицированная форма № КС-3) и актов о приемке выполненных работ</w:t>
      </w:r>
      <w:r w:rsidR="00E91260">
        <w:rPr>
          <w:sz w:val="28"/>
          <w:szCs w:val="28"/>
        </w:rPr>
        <w:t xml:space="preserve"> (унифицированная форма № КС-2), актов оценки стоимости объектов недвижимости (в случаях, установленных законодательством), договоров об участии муниципального района  Республики Башкортостан в собственности субъекта инвестиций, заключенных между Администрацией </w:t>
      </w:r>
      <w:r w:rsidR="0036279E">
        <w:rPr>
          <w:sz w:val="28"/>
          <w:szCs w:val="28"/>
        </w:rPr>
        <w:t xml:space="preserve"> сельского поселения </w:t>
      </w:r>
      <w:r w:rsidR="00971F9A">
        <w:rPr>
          <w:sz w:val="28"/>
          <w:szCs w:val="28"/>
        </w:rPr>
        <w:t>Дмитриево-Полянский</w:t>
      </w:r>
      <w:r w:rsidR="0036279E">
        <w:rPr>
          <w:sz w:val="28"/>
          <w:szCs w:val="28"/>
        </w:rPr>
        <w:t xml:space="preserve"> сельсовет </w:t>
      </w:r>
      <w:r w:rsidR="00E91260">
        <w:rPr>
          <w:sz w:val="28"/>
          <w:szCs w:val="28"/>
        </w:rPr>
        <w:t xml:space="preserve">муниципального района </w:t>
      </w:r>
      <w:r w:rsidR="00E51BDC">
        <w:rPr>
          <w:sz w:val="28"/>
          <w:szCs w:val="28"/>
        </w:rPr>
        <w:t>Шаранский</w:t>
      </w:r>
      <w:r w:rsidR="00E91260">
        <w:rPr>
          <w:sz w:val="28"/>
          <w:szCs w:val="28"/>
        </w:rPr>
        <w:t xml:space="preserve"> район Республики Башкортостан или уполномоченными органами исполнительной власти и юридическими лицами (при предоставлении</w:t>
      </w:r>
      <w:proofErr w:type="gramEnd"/>
      <w:r w:rsidR="00E91260">
        <w:rPr>
          <w:sz w:val="28"/>
          <w:szCs w:val="28"/>
        </w:rPr>
        <w:t xml:space="preserve"> бюджетных инвестиций юридическому лицу, не являющемуся муниципальным учреждением и муниципальным унитарным предприятием муниципального района 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r w:rsidR="00E91260">
        <w:rPr>
          <w:sz w:val="28"/>
          <w:szCs w:val="28"/>
        </w:rPr>
        <w:t>секторе исполнения</w:t>
      </w:r>
      <w:r w:rsidRPr="002671C3">
        <w:rPr>
          <w:sz w:val="28"/>
          <w:szCs w:val="28"/>
        </w:rPr>
        <w:t xml:space="preserve">, осуществляющих санкционирование, и подлежат хранению 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При наличии ранее созданной в соответствии с условиями настоящего пункта электронной копии документа подтверждение возникновения денежного </w:t>
      </w:r>
      <w:r w:rsidRPr="002671C3">
        <w:rPr>
          <w:sz w:val="28"/>
          <w:szCs w:val="28"/>
        </w:rPr>
        <w:lastRenderedPageBreak/>
        <w:t>обязательства, вытекающего из такого документа, осуществляется на основании имеющейся электронной копии соответствующего документа.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Электронные копии документов подлежат хранению в </w:t>
      </w:r>
      <w:r>
        <w:rPr>
          <w:sz w:val="28"/>
          <w:szCs w:val="28"/>
        </w:rPr>
        <w:t xml:space="preserve">Финансовом управлении </w:t>
      </w:r>
      <w:r w:rsidRPr="002671C3">
        <w:rPr>
          <w:sz w:val="28"/>
          <w:szCs w:val="28"/>
        </w:rPr>
        <w:t xml:space="preserve">в соответствии с правилами организации </w:t>
      </w:r>
      <w:r>
        <w:rPr>
          <w:sz w:val="28"/>
          <w:szCs w:val="28"/>
        </w:rPr>
        <w:t>муниципального</w:t>
      </w:r>
      <w:r w:rsidRPr="002671C3">
        <w:rPr>
          <w:sz w:val="28"/>
          <w:szCs w:val="28"/>
        </w:rPr>
        <w:t xml:space="preserve"> архивного дела.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8" w:name="Par88"/>
      <w:bookmarkEnd w:id="8"/>
      <w:r w:rsidRPr="002671C3">
        <w:rPr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классификации операций сектора государственного управления (далее - КОСГУ),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государственным контрактам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4) соответствие содержания операции, исходя из документа, </w:t>
      </w:r>
      <w:r w:rsidR="00E91260">
        <w:rPr>
          <w:sz w:val="28"/>
          <w:szCs w:val="28"/>
        </w:rPr>
        <w:t>подтверждающего возникновение денежного обязательства,</w:t>
      </w:r>
      <w:r w:rsidR="0008502A">
        <w:rPr>
          <w:sz w:val="28"/>
          <w:szCs w:val="28"/>
        </w:rPr>
        <w:t xml:space="preserve"> </w:t>
      </w:r>
      <w:r w:rsidRPr="002671C3">
        <w:rPr>
          <w:sz w:val="28"/>
          <w:szCs w:val="28"/>
        </w:rPr>
        <w:t>содержанию текста назначения платежа, указанным в Заявке;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непревышение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дата, на которую сформирована Заявка, должна быть не ранее трех рабочих дней от даты ее представления.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ar41" w:history="1">
        <w:r w:rsidRPr="002671C3">
          <w:rPr>
            <w:color w:val="0000FF"/>
            <w:sz w:val="28"/>
            <w:szCs w:val="28"/>
          </w:rPr>
          <w:t>подпункте 1</w:t>
        </w:r>
        <w:r w:rsidR="0008502A">
          <w:rPr>
            <w:color w:val="0000FF"/>
            <w:sz w:val="28"/>
            <w:szCs w:val="28"/>
          </w:rPr>
          <w:t>0</w:t>
        </w:r>
        <w:r w:rsidRPr="002671C3">
          <w:rPr>
            <w:color w:val="0000FF"/>
            <w:sz w:val="28"/>
            <w:szCs w:val="28"/>
          </w:rPr>
          <w:t xml:space="preserve"> пункта 5</w:t>
        </w:r>
      </w:hyperlink>
      <w:r w:rsidRPr="002671C3">
        <w:rPr>
          <w:sz w:val="28"/>
          <w:szCs w:val="28"/>
        </w:rPr>
        <w:t xml:space="preserve"> настоящего Порядка (далее - документ-основание), согласно указанному в Заявке номеру ранее учтенного </w:t>
      </w:r>
      <w:r>
        <w:rPr>
          <w:sz w:val="28"/>
          <w:szCs w:val="28"/>
        </w:rPr>
        <w:t>Финансовым управлением</w:t>
      </w:r>
      <w:r w:rsidRPr="002671C3">
        <w:rPr>
          <w:sz w:val="28"/>
          <w:szCs w:val="28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на: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2671C3">
        <w:rPr>
          <w:sz w:val="28"/>
          <w:szCs w:val="28"/>
        </w:rPr>
        <w:t>идентичность кода (кодов) классификации расходов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идентичность предмета бюджетного обязательства и содержания текста назначения платежа;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5) непревышение суммы кассового расхода над суммой неисполненного бюджетного обязательства;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6) соответствие кода классификации расходов и кода объекта РАИП или Терзаказа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8) непревышение размера авансового платежа по бюджетному обязательству и платежу;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9) наличие в показателях бюджетного обязательства ссылки на уникальный номер реестровой записи, присвоенный государственному контракту на поставку товаров, выполнение работ, оказание услуг в реестре госконтрактов;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11) для санкционирования оплаты денежных обязательств по государственным контрактам дополнительно осуществляется проверка на соответствие сведений о государственном контракте в реестре госконтрактов и сведений о принятом на учет бюджетном обязательстве по государственному контракту условиям данного государственного контракта;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12) соответствие содержания операции, исходя из электронной копии документа-основания, коду КОСГУ и содержанию текста назначения платежа, указанного в Заявке и сведении о бюджетном обязательстве;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13)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>
        <w:rPr>
          <w:sz w:val="28"/>
          <w:szCs w:val="28"/>
        </w:rPr>
        <w:t xml:space="preserve">муниципального </w:t>
      </w:r>
      <w:r w:rsidRPr="002671C3">
        <w:rPr>
          <w:sz w:val="28"/>
          <w:szCs w:val="28"/>
        </w:rPr>
        <w:t xml:space="preserve">задания на оказание </w:t>
      </w:r>
      <w:r>
        <w:rPr>
          <w:sz w:val="28"/>
          <w:szCs w:val="28"/>
        </w:rPr>
        <w:t>муниципальных</w:t>
      </w:r>
      <w:r w:rsidRPr="002671C3">
        <w:rPr>
          <w:sz w:val="28"/>
          <w:szCs w:val="28"/>
        </w:rPr>
        <w:t xml:space="preserve"> услуг (выполнение работ), на финансовое обеспечение выполнения которого осуществляется перечисление субсидии на основании Заявки.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КОСГУ,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bookmarkStart w:id="9" w:name="Par129"/>
      <w:bookmarkEnd w:id="9"/>
      <w:r w:rsidRPr="002671C3">
        <w:rPr>
          <w:sz w:val="28"/>
          <w:szCs w:val="28"/>
        </w:rPr>
        <w:lastRenderedPageBreak/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3) непревышение сумм, указанных в Заявке, остаткам соответствующих бюджетных ассигнований, учтенных на лицевом счете администратора источника внутреннего финансирования дефицита бюджета.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14. В случае</w:t>
      </w:r>
      <w:r w:rsidR="0008502A">
        <w:rPr>
          <w:sz w:val="28"/>
          <w:szCs w:val="28"/>
        </w:rPr>
        <w:t xml:space="preserve">, </w:t>
      </w:r>
      <w:r w:rsidRPr="002671C3">
        <w:rPr>
          <w:sz w:val="28"/>
          <w:szCs w:val="28"/>
        </w:rPr>
        <w:t xml:space="preserve">если форма или информация, указанная в Заявке, не соответствуют требованиям, установленным </w:t>
      </w:r>
      <w:hyperlink w:anchor="Par23" w:history="1">
        <w:r w:rsidRPr="002671C3">
          <w:rPr>
            <w:color w:val="0000FF"/>
            <w:sz w:val="28"/>
            <w:szCs w:val="28"/>
          </w:rPr>
          <w:t>пунктами 4</w:t>
        </w:r>
      </w:hyperlink>
      <w:r w:rsidRPr="002671C3">
        <w:rPr>
          <w:sz w:val="28"/>
          <w:szCs w:val="28"/>
        </w:rPr>
        <w:t xml:space="preserve">, </w:t>
      </w:r>
      <w:hyperlink w:anchor="Par27" w:history="1">
        <w:r w:rsidRPr="002671C3">
          <w:rPr>
            <w:color w:val="0000FF"/>
            <w:sz w:val="28"/>
            <w:szCs w:val="28"/>
          </w:rPr>
          <w:t>5</w:t>
        </w:r>
      </w:hyperlink>
      <w:r w:rsidRPr="002671C3">
        <w:rPr>
          <w:sz w:val="28"/>
          <w:szCs w:val="28"/>
        </w:rPr>
        <w:t xml:space="preserve">, </w:t>
      </w:r>
      <w:hyperlink w:anchor="Par88" w:history="1">
        <w:r w:rsidRPr="002671C3">
          <w:rPr>
            <w:color w:val="0000FF"/>
            <w:sz w:val="28"/>
            <w:szCs w:val="28"/>
          </w:rPr>
          <w:t>10</w:t>
        </w:r>
      </w:hyperlink>
      <w:r w:rsidRPr="002671C3">
        <w:rPr>
          <w:sz w:val="28"/>
          <w:szCs w:val="28"/>
        </w:rPr>
        <w:t xml:space="preserve"> - </w:t>
      </w:r>
      <w:hyperlink w:anchor="Par129" w:history="1">
        <w:r w:rsidRPr="002671C3">
          <w:rPr>
            <w:color w:val="0000FF"/>
            <w:sz w:val="28"/>
            <w:szCs w:val="28"/>
          </w:rPr>
          <w:t>13</w:t>
        </w:r>
      </w:hyperlink>
      <w:r w:rsidRPr="002671C3">
        <w:rPr>
          <w:sz w:val="28"/>
          <w:szCs w:val="28"/>
        </w:rPr>
        <w:t xml:space="preserve"> настоящего Порядка, </w:t>
      </w:r>
      <w:r w:rsidR="0008502A">
        <w:rPr>
          <w:sz w:val="28"/>
          <w:szCs w:val="28"/>
        </w:rPr>
        <w:t xml:space="preserve"> или в случае установления нарушения получателем средств условий, установленным абзацем вторым пункта 7 настоящего порядка, </w:t>
      </w:r>
      <w:r w:rsidRPr="002671C3">
        <w:rPr>
          <w:sz w:val="28"/>
          <w:szCs w:val="28"/>
        </w:rPr>
        <w:t xml:space="preserve">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с указанием причины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В случае,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ar21" w:history="1">
        <w:r w:rsidRPr="002671C3">
          <w:rPr>
            <w:color w:val="0000FF"/>
            <w:sz w:val="28"/>
            <w:szCs w:val="28"/>
          </w:rPr>
          <w:t>пунктом 3</w:t>
        </w:r>
      </w:hyperlink>
      <w:r w:rsidRPr="002671C3">
        <w:rPr>
          <w:sz w:val="28"/>
          <w:szCs w:val="28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>15. 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  <w:r w:rsidRPr="002671C3">
        <w:rPr>
          <w:sz w:val="28"/>
          <w:szCs w:val="28"/>
        </w:rPr>
        <w:t xml:space="preserve">По Заявкам, представленным в электронной форме, информация о принятии к исполнению Заявки, направляется уполномоченными работниками </w:t>
      </w:r>
      <w:r>
        <w:rPr>
          <w:sz w:val="28"/>
          <w:szCs w:val="28"/>
        </w:rPr>
        <w:t>сектора исполнения бюджета</w:t>
      </w:r>
      <w:r w:rsidRPr="002671C3">
        <w:rPr>
          <w:sz w:val="28"/>
          <w:szCs w:val="28"/>
        </w:rPr>
        <w:t>, осуществляющих санкционирование, в электронной форме с применением электронной подписи.</w:t>
      </w:r>
    </w:p>
    <w:p w:rsidR="00105848" w:rsidRPr="002671C3" w:rsidRDefault="00E04637" w:rsidP="00105848">
      <w:pPr>
        <w:pStyle w:val="a3"/>
        <w:rPr>
          <w:sz w:val="28"/>
          <w:szCs w:val="28"/>
        </w:rPr>
      </w:pPr>
      <w:hyperlink r:id="rId20" w:history="1">
        <w:r w:rsidR="00105848" w:rsidRPr="002671C3">
          <w:rPr>
            <w:color w:val="0000FF"/>
            <w:sz w:val="28"/>
            <w:szCs w:val="28"/>
          </w:rPr>
          <w:t>16</w:t>
        </w:r>
      </w:hyperlink>
      <w:r w:rsidR="00105848" w:rsidRPr="002671C3">
        <w:rPr>
          <w:sz w:val="28"/>
          <w:szCs w:val="28"/>
        </w:rPr>
        <w:t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105848" w:rsidRPr="002671C3" w:rsidRDefault="00105848" w:rsidP="00105848">
      <w:pPr>
        <w:pStyle w:val="a3"/>
        <w:rPr>
          <w:sz w:val="28"/>
          <w:szCs w:val="28"/>
        </w:rPr>
      </w:pPr>
    </w:p>
    <w:p w:rsidR="00834042" w:rsidRDefault="00834042"/>
    <w:sectPr w:rsidR="00834042" w:rsidSect="00743658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669D"/>
    <w:multiLevelType w:val="hybridMultilevel"/>
    <w:tmpl w:val="16EA6814"/>
    <w:lvl w:ilvl="0" w:tplc="3C4CBB1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48"/>
    <w:rsid w:val="00021580"/>
    <w:rsid w:val="0002188F"/>
    <w:rsid w:val="0002504C"/>
    <w:rsid w:val="00030F42"/>
    <w:rsid w:val="00037D22"/>
    <w:rsid w:val="00051EB7"/>
    <w:rsid w:val="00052255"/>
    <w:rsid w:val="000751F0"/>
    <w:rsid w:val="00084656"/>
    <w:rsid w:val="0008502A"/>
    <w:rsid w:val="00091EBF"/>
    <w:rsid w:val="000A10CF"/>
    <w:rsid w:val="000A25F1"/>
    <w:rsid w:val="000B2F28"/>
    <w:rsid w:val="000B583A"/>
    <w:rsid w:val="000D1286"/>
    <w:rsid w:val="000F3FA3"/>
    <w:rsid w:val="000F6309"/>
    <w:rsid w:val="00105848"/>
    <w:rsid w:val="00105AAA"/>
    <w:rsid w:val="001143F6"/>
    <w:rsid w:val="00131A77"/>
    <w:rsid w:val="00146283"/>
    <w:rsid w:val="00166537"/>
    <w:rsid w:val="00174F89"/>
    <w:rsid w:val="0018500C"/>
    <w:rsid w:val="001B3098"/>
    <w:rsid w:val="001B351F"/>
    <w:rsid w:val="001B369A"/>
    <w:rsid w:val="001C377E"/>
    <w:rsid w:val="001D0551"/>
    <w:rsid w:val="001E30FB"/>
    <w:rsid w:val="00201FEE"/>
    <w:rsid w:val="002053BC"/>
    <w:rsid w:val="00206980"/>
    <w:rsid w:val="002215EF"/>
    <w:rsid w:val="0024599E"/>
    <w:rsid w:val="00276E19"/>
    <w:rsid w:val="00286884"/>
    <w:rsid w:val="00291AB3"/>
    <w:rsid w:val="00294F56"/>
    <w:rsid w:val="00295FF9"/>
    <w:rsid w:val="002B5A5B"/>
    <w:rsid w:val="002C2B7C"/>
    <w:rsid w:val="002D542B"/>
    <w:rsid w:val="00302A30"/>
    <w:rsid w:val="00307B96"/>
    <w:rsid w:val="00310A82"/>
    <w:rsid w:val="00324FB5"/>
    <w:rsid w:val="0033759F"/>
    <w:rsid w:val="00354A5E"/>
    <w:rsid w:val="0036279E"/>
    <w:rsid w:val="003714A3"/>
    <w:rsid w:val="00383053"/>
    <w:rsid w:val="003A0556"/>
    <w:rsid w:val="003E11DA"/>
    <w:rsid w:val="003E3E94"/>
    <w:rsid w:val="004068AE"/>
    <w:rsid w:val="00407AB7"/>
    <w:rsid w:val="00431F76"/>
    <w:rsid w:val="004439D2"/>
    <w:rsid w:val="004452B6"/>
    <w:rsid w:val="00461E32"/>
    <w:rsid w:val="00465167"/>
    <w:rsid w:val="004671C4"/>
    <w:rsid w:val="00467F3D"/>
    <w:rsid w:val="00470B2B"/>
    <w:rsid w:val="00486395"/>
    <w:rsid w:val="00487241"/>
    <w:rsid w:val="004929CE"/>
    <w:rsid w:val="004A6CFC"/>
    <w:rsid w:val="004B169E"/>
    <w:rsid w:val="004C0B7B"/>
    <w:rsid w:val="004F0124"/>
    <w:rsid w:val="005052ED"/>
    <w:rsid w:val="00517A78"/>
    <w:rsid w:val="00517DAD"/>
    <w:rsid w:val="00523730"/>
    <w:rsid w:val="00550E9F"/>
    <w:rsid w:val="00550F59"/>
    <w:rsid w:val="005526A7"/>
    <w:rsid w:val="005529B9"/>
    <w:rsid w:val="00554AE7"/>
    <w:rsid w:val="00572867"/>
    <w:rsid w:val="00587F80"/>
    <w:rsid w:val="00590242"/>
    <w:rsid w:val="00596500"/>
    <w:rsid w:val="005A0F27"/>
    <w:rsid w:val="005B0520"/>
    <w:rsid w:val="005B62A1"/>
    <w:rsid w:val="005C54A8"/>
    <w:rsid w:val="005E13DF"/>
    <w:rsid w:val="005E368B"/>
    <w:rsid w:val="00601730"/>
    <w:rsid w:val="006126FD"/>
    <w:rsid w:val="006224F9"/>
    <w:rsid w:val="00626FEF"/>
    <w:rsid w:val="006275A9"/>
    <w:rsid w:val="006379E8"/>
    <w:rsid w:val="00651A0F"/>
    <w:rsid w:val="006649D3"/>
    <w:rsid w:val="00677CE4"/>
    <w:rsid w:val="006953BD"/>
    <w:rsid w:val="006A4466"/>
    <w:rsid w:val="006D4A20"/>
    <w:rsid w:val="006E2341"/>
    <w:rsid w:val="006F0776"/>
    <w:rsid w:val="007043BD"/>
    <w:rsid w:val="007067DC"/>
    <w:rsid w:val="00713951"/>
    <w:rsid w:val="00731DB0"/>
    <w:rsid w:val="00736B72"/>
    <w:rsid w:val="00743533"/>
    <w:rsid w:val="00773B3B"/>
    <w:rsid w:val="00780CB5"/>
    <w:rsid w:val="00796647"/>
    <w:rsid w:val="007B380E"/>
    <w:rsid w:val="007C02BD"/>
    <w:rsid w:val="007C6116"/>
    <w:rsid w:val="007D096C"/>
    <w:rsid w:val="007D11E9"/>
    <w:rsid w:val="007E2FB9"/>
    <w:rsid w:val="00811076"/>
    <w:rsid w:val="00812AEA"/>
    <w:rsid w:val="0083178B"/>
    <w:rsid w:val="00832CD7"/>
    <w:rsid w:val="00834042"/>
    <w:rsid w:val="0084338B"/>
    <w:rsid w:val="008466B0"/>
    <w:rsid w:val="00857559"/>
    <w:rsid w:val="00865B1E"/>
    <w:rsid w:val="00873E4A"/>
    <w:rsid w:val="00876DC4"/>
    <w:rsid w:val="00881B26"/>
    <w:rsid w:val="00883EC9"/>
    <w:rsid w:val="00886F7B"/>
    <w:rsid w:val="0088761A"/>
    <w:rsid w:val="008900B4"/>
    <w:rsid w:val="008A20F2"/>
    <w:rsid w:val="008A3CC9"/>
    <w:rsid w:val="008E684F"/>
    <w:rsid w:val="008F6ED6"/>
    <w:rsid w:val="00911602"/>
    <w:rsid w:val="0092006E"/>
    <w:rsid w:val="0092593F"/>
    <w:rsid w:val="00932845"/>
    <w:rsid w:val="00962164"/>
    <w:rsid w:val="00971F9A"/>
    <w:rsid w:val="00977BAA"/>
    <w:rsid w:val="00983BC1"/>
    <w:rsid w:val="00992BBE"/>
    <w:rsid w:val="00994BB0"/>
    <w:rsid w:val="00994E94"/>
    <w:rsid w:val="009D3174"/>
    <w:rsid w:val="009E59A5"/>
    <w:rsid w:val="00A014E7"/>
    <w:rsid w:val="00A22C0A"/>
    <w:rsid w:val="00A264EC"/>
    <w:rsid w:val="00A45E72"/>
    <w:rsid w:val="00A6327F"/>
    <w:rsid w:val="00A65FAF"/>
    <w:rsid w:val="00A87649"/>
    <w:rsid w:val="00AA1977"/>
    <w:rsid w:val="00AA3D94"/>
    <w:rsid w:val="00AD7D2C"/>
    <w:rsid w:val="00AE1FE0"/>
    <w:rsid w:val="00AE45DA"/>
    <w:rsid w:val="00AF71E8"/>
    <w:rsid w:val="00B01DC2"/>
    <w:rsid w:val="00B02CFC"/>
    <w:rsid w:val="00B060CA"/>
    <w:rsid w:val="00B06211"/>
    <w:rsid w:val="00B2773F"/>
    <w:rsid w:val="00B3144A"/>
    <w:rsid w:val="00B47B65"/>
    <w:rsid w:val="00B73E5F"/>
    <w:rsid w:val="00B95E19"/>
    <w:rsid w:val="00BA466A"/>
    <w:rsid w:val="00BB0B0E"/>
    <w:rsid w:val="00BC45CC"/>
    <w:rsid w:val="00BC4E77"/>
    <w:rsid w:val="00BC66FF"/>
    <w:rsid w:val="00BE0E5B"/>
    <w:rsid w:val="00BF4DD9"/>
    <w:rsid w:val="00BF6109"/>
    <w:rsid w:val="00C03989"/>
    <w:rsid w:val="00C20437"/>
    <w:rsid w:val="00C22931"/>
    <w:rsid w:val="00C25C8F"/>
    <w:rsid w:val="00C2775D"/>
    <w:rsid w:val="00C30AD6"/>
    <w:rsid w:val="00C42060"/>
    <w:rsid w:val="00C55CFC"/>
    <w:rsid w:val="00C61EF1"/>
    <w:rsid w:val="00C76A72"/>
    <w:rsid w:val="00CA771A"/>
    <w:rsid w:val="00CC63D4"/>
    <w:rsid w:val="00CD101E"/>
    <w:rsid w:val="00CF3572"/>
    <w:rsid w:val="00D1348B"/>
    <w:rsid w:val="00D17612"/>
    <w:rsid w:val="00D22B49"/>
    <w:rsid w:val="00D32FB1"/>
    <w:rsid w:val="00D62A1E"/>
    <w:rsid w:val="00D77AD3"/>
    <w:rsid w:val="00D80FBF"/>
    <w:rsid w:val="00D97FF7"/>
    <w:rsid w:val="00DB08B2"/>
    <w:rsid w:val="00DB3E71"/>
    <w:rsid w:val="00DB4202"/>
    <w:rsid w:val="00DB4F59"/>
    <w:rsid w:val="00DB59EA"/>
    <w:rsid w:val="00DC3A3C"/>
    <w:rsid w:val="00E04637"/>
    <w:rsid w:val="00E25DF9"/>
    <w:rsid w:val="00E278EA"/>
    <w:rsid w:val="00E32420"/>
    <w:rsid w:val="00E46381"/>
    <w:rsid w:val="00E51BDC"/>
    <w:rsid w:val="00E5644E"/>
    <w:rsid w:val="00E70EDE"/>
    <w:rsid w:val="00E754D8"/>
    <w:rsid w:val="00E75ED4"/>
    <w:rsid w:val="00E80FC4"/>
    <w:rsid w:val="00E91260"/>
    <w:rsid w:val="00E97037"/>
    <w:rsid w:val="00EC1BFC"/>
    <w:rsid w:val="00ED21B5"/>
    <w:rsid w:val="00ED7525"/>
    <w:rsid w:val="00EF3D2B"/>
    <w:rsid w:val="00F022D4"/>
    <w:rsid w:val="00F11FE0"/>
    <w:rsid w:val="00F12615"/>
    <w:rsid w:val="00F426C3"/>
    <w:rsid w:val="00F51A76"/>
    <w:rsid w:val="00F51ABD"/>
    <w:rsid w:val="00F65D6C"/>
    <w:rsid w:val="00F74D18"/>
    <w:rsid w:val="00F85619"/>
    <w:rsid w:val="00F91CD8"/>
    <w:rsid w:val="00FB0E1A"/>
    <w:rsid w:val="00FB18A0"/>
    <w:rsid w:val="00FB555C"/>
    <w:rsid w:val="00FB58B0"/>
    <w:rsid w:val="00FC123D"/>
    <w:rsid w:val="00FC37FA"/>
    <w:rsid w:val="00FC70EB"/>
    <w:rsid w:val="00FD3AEC"/>
    <w:rsid w:val="00FD4D9F"/>
    <w:rsid w:val="00FD73B5"/>
    <w:rsid w:val="00FE125D"/>
    <w:rsid w:val="00FE7C59"/>
    <w:rsid w:val="00FF2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9F"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71F9A"/>
    <w:rPr>
      <w:color w:val="0000FF"/>
      <w:u w:val="single"/>
    </w:rPr>
  </w:style>
  <w:style w:type="paragraph" w:styleId="a6">
    <w:name w:val="header"/>
    <w:basedOn w:val="a"/>
    <w:link w:val="a7"/>
    <w:unhideWhenUsed/>
    <w:rsid w:val="00971F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971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79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58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05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627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hyperlink" Target="consultantplus://offline/ref=270FC84FB2F1617F1C1D60EBAD5CDE83334607C37F5B85AAA4C8AFF0EC2C6B6B2EAD56D50ACC7325F586B2JDV3F" TargetMode="External"/><Relationship Id="rId18" Type="http://schemas.openxmlformats.org/officeDocument/2006/relationships/hyperlink" Target="consultantplus://offline/ref=270FC84FB2F1617F1C1D7EE6BB30818A32445DCE755F87F9F897F4ADBB25613C69E20F974EC27321JFV7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0FC84FB2F1617F1C1D7EE6BB30818A32445DCE755F87F9F897F4ADBBJ2V5F" TargetMode="External"/><Relationship Id="rId17" Type="http://schemas.openxmlformats.org/officeDocument/2006/relationships/hyperlink" Target="consultantplus://offline/ref=270FC84FB2F1617F1C1D60EBAD5CDE83334607C37F5B85AAA4C8AFF0EC2C6B6B2EAD56D50ACC7325F586B2JDV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0FC84FB2F1617F1C1D7EE6BB30818A32445DCE755F87F9F897F4ADBB25613C69E20F974EC27321JFV7F" TargetMode="External"/><Relationship Id="rId20" Type="http://schemas.openxmlformats.org/officeDocument/2006/relationships/hyperlink" Target="consultantplus://offline/ref=270FC84FB2F1617F1C1D60EBAD5CDE83334607C3715F88ADA5C8AFF0EC2C6B6B2EAD56D50ACC7325F586B5JDV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mpol.sharan-sovet.ru" TargetMode="External"/><Relationship Id="rId11" Type="http://schemas.openxmlformats.org/officeDocument/2006/relationships/hyperlink" Target="consultantplus://offline/ref=270FC84FB2F1617F1C1D7EE6BB30818A32445DCE755F87F9F897F4ADBB25613C69E20F9448C0J7V2F" TargetMode="External"/><Relationship Id="rId5" Type="http://schemas.openxmlformats.org/officeDocument/2006/relationships/hyperlink" Target="mailto:dmpolss@yandex.ru" TargetMode="External"/><Relationship Id="rId15" Type="http://schemas.openxmlformats.org/officeDocument/2006/relationships/hyperlink" Target="consultantplus://offline/ref=270FC84FB2F1617F1C1D60EBAD5CDE83334607C37F5B85AAA4C8AFF0EC2C6B6B2EAD56D50ACC7325F586B2JDV3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270FC84FB2F1617F1C1D7EE6BB30818A32445DCE755F87F9F897F4ADBB25613C69E20F944BC9J7V5F" TargetMode="External"/><Relationship Id="rId19" Type="http://schemas.openxmlformats.org/officeDocument/2006/relationships/hyperlink" Target="consultantplus://offline/ref=270FC84FB2F1617F1C1D7EE6BB30818A32445DCE755F87F9F897F4ADBB25613C69E20F974EC27321JFV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mpol.sharan-sovet.ru" TargetMode="External"/><Relationship Id="rId14" Type="http://schemas.openxmlformats.org/officeDocument/2006/relationships/hyperlink" Target="consultantplus://offline/ref=270FC84FB2F1617F1C1D60EBAD5CDE83334607C37F5B85AAA4C8AFF0EC2C6B6B2EAD56D50ACC7325F586B2JDV3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2019-07-16T04:01:00Z</cp:lastPrinted>
  <dcterms:created xsi:type="dcterms:W3CDTF">2019-07-11T10:52:00Z</dcterms:created>
  <dcterms:modified xsi:type="dcterms:W3CDTF">2019-07-16T04:03:00Z</dcterms:modified>
</cp:coreProperties>
</file>