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8063DB" w:rsidTr="007933F0">
        <w:trPr>
          <w:trHeight w:val="1418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8063DB" w:rsidRDefault="008063DB" w:rsidP="007933F0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8063DB" w:rsidRPr="00552C8B" w:rsidRDefault="008063DB" w:rsidP="007933F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52C8B">
              <w:rPr>
                <w:sz w:val="20"/>
                <w:szCs w:val="20"/>
              </w:rPr>
              <w:t>Басыу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  <w:szCs w:val="20"/>
              </w:rPr>
              <w:t>урам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  <w:szCs w:val="20"/>
              </w:rPr>
              <w:t>йорт</w:t>
            </w:r>
            <w:proofErr w:type="spellEnd"/>
            <w:r w:rsidRPr="00552C8B">
              <w:rPr>
                <w:bCs/>
                <w:sz w:val="20"/>
                <w:szCs w:val="20"/>
              </w:rPr>
              <w:t xml:space="preserve">, </w:t>
            </w:r>
          </w:p>
          <w:p w:rsidR="008063DB" w:rsidRPr="00A80147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 w:rsidRPr="00A80147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, </w:t>
            </w:r>
          </w:p>
          <w:p w:rsidR="008063DB" w:rsidRPr="00A80147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8063DB" w:rsidRPr="00A80147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 w:rsidRPr="00A80147"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 w:rsidRPr="00A80147"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 w:rsidRPr="00A80147"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 w:rsidRPr="00A80147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8063DB" w:rsidRPr="00F321D4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sz w:val="20"/>
                <w:szCs w:val="20"/>
                <w:lang w:val="en-US"/>
              </w:rPr>
            </w:pPr>
            <w:r w:rsidRPr="00143A09">
              <w:rPr>
                <w:bCs/>
                <w:sz w:val="20"/>
                <w:szCs w:val="20"/>
              </w:rPr>
              <w:t>тел</w:t>
            </w:r>
            <w:r w:rsidRPr="00143A09">
              <w:rPr>
                <w:bCs/>
                <w:sz w:val="20"/>
                <w:szCs w:val="20"/>
                <w:lang w:val="en-US"/>
              </w:rPr>
              <w:t>.(34769) 2-68-00</w:t>
            </w:r>
            <w:r w:rsidRPr="00F321D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  <w:r w:rsidRPr="00A80147">
              <w:rPr>
                <w:bCs/>
                <w:sz w:val="20"/>
                <w:szCs w:val="20"/>
                <w:lang w:val="en-US"/>
              </w:rPr>
              <w:t>e</w:t>
            </w:r>
            <w:r w:rsidRPr="00F321D4">
              <w:rPr>
                <w:bCs/>
                <w:sz w:val="20"/>
                <w:szCs w:val="20"/>
                <w:lang w:val="en-US"/>
              </w:rPr>
              <w:t>-</w:t>
            </w:r>
            <w:r w:rsidRPr="00A80147">
              <w:rPr>
                <w:bCs/>
                <w:sz w:val="20"/>
                <w:szCs w:val="20"/>
                <w:lang w:val="en-US"/>
              </w:rPr>
              <w:t>mail</w:t>
            </w:r>
            <w:r w:rsidRPr="00F321D4">
              <w:rPr>
                <w:sz w:val="20"/>
                <w:szCs w:val="20"/>
                <w:lang w:val="en-US"/>
              </w:rPr>
              <w:t xml:space="preserve">: </w:t>
            </w:r>
            <w:r w:rsidR="00736867">
              <w:fldChar w:fldCharType="begin"/>
            </w:r>
            <w:r w:rsidR="00736867" w:rsidRPr="003538C2">
              <w:rPr>
                <w:lang w:val="en-US"/>
              </w:rPr>
              <w:instrText>HYPERLINK "mailto:dmpolss@yandex.ru"</w:instrText>
            </w:r>
            <w:r w:rsidR="00736867">
              <w:fldChar w:fldCharType="separate"/>
            </w:r>
            <w:r w:rsidRPr="00A80147">
              <w:rPr>
                <w:rStyle w:val="a3"/>
                <w:sz w:val="20"/>
                <w:lang w:val="en-US"/>
              </w:rPr>
              <w:t>dmpolss</w:t>
            </w:r>
            <w:r w:rsidRPr="00F321D4">
              <w:rPr>
                <w:rStyle w:val="a3"/>
                <w:sz w:val="20"/>
                <w:lang w:val="en-US"/>
              </w:rPr>
              <w:t>@</w:t>
            </w:r>
            <w:r w:rsidRPr="00A80147">
              <w:rPr>
                <w:rStyle w:val="a3"/>
                <w:sz w:val="20"/>
                <w:lang w:val="en-US"/>
              </w:rPr>
              <w:t>yandex</w:t>
            </w:r>
            <w:r w:rsidRPr="00F321D4">
              <w:rPr>
                <w:rStyle w:val="a3"/>
                <w:sz w:val="20"/>
                <w:lang w:val="en-US"/>
              </w:rPr>
              <w:t>.</w:t>
            </w:r>
            <w:r w:rsidRPr="00A80147">
              <w:rPr>
                <w:rStyle w:val="a3"/>
                <w:sz w:val="20"/>
                <w:lang w:val="en-US"/>
              </w:rPr>
              <w:t>ru</w:t>
            </w:r>
            <w:r w:rsidR="00736867">
              <w:fldChar w:fldCharType="end"/>
            </w:r>
            <w:r w:rsidRPr="00F321D4">
              <w:rPr>
                <w:sz w:val="20"/>
                <w:szCs w:val="20"/>
                <w:lang w:val="en-US"/>
              </w:rPr>
              <w:t>.</w:t>
            </w:r>
          </w:p>
          <w:p w:rsidR="008063DB" w:rsidRPr="00F321D4" w:rsidRDefault="00736867" w:rsidP="007933F0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r>
              <w:fldChar w:fldCharType="begin"/>
            </w:r>
            <w:r w:rsidRPr="003538C2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8063DB" w:rsidRPr="00A80147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http</w:t>
            </w:r>
            <w:r w:rsidR="008063DB" w:rsidRPr="00F321D4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://</w:t>
            </w:r>
            <w:r w:rsidR="008063DB" w:rsidRPr="00A80147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www</w:t>
            </w:r>
            <w:r w:rsidR="008063DB" w:rsidRPr="00F321D4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.</w:t>
            </w:r>
            <w:r w:rsidR="008063DB" w:rsidRPr="00A80147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dmpol</w:t>
            </w:r>
            <w:r w:rsidR="008063DB" w:rsidRPr="00F321D4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.</w:t>
            </w:r>
            <w:r w:rsidR="008063DB" w:rsidRPr="00A80147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sharan</w:t>
            </w:r>
            <w:r w:rsidR="008063DB" w:rsidRPr="00F321D4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-</w:t>
            </w:r>
            <w:r w:rsidR="008063DB" w:rsidRPr="00A80147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sovet</w:t>
            </w:r>
            <w:r w:rsidR="008063DB" w:rsidRPr="00F321D4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.</w:t>
            </w:r>
            <w:r w:rsidR="008063DB" w:rsidRPr="00A80147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ru</w:t>
            </w:r>
            <w:r>
              <w:fldChar w:fldCharType="end"/>
            </w:r>
            <w:r w:rsidR="008063DB" w:rsidRPr="00F321D4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8063DB" w:rsidRDefault="008063DB" w:rsidP="007933F0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63DB" w:rsidRDefault="008063DB" w:rsidP="007933F0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8063DB" w:rsidRDefault="008063DB" w:rsidP="007933F0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8063DB" w:rsidRDefault="008063DB" w:rsidP="007933F0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063DB" w:rsidRDefault="008063DB" w:rsidP="007933F0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8063DB" w:rsidRDefault="008063DB" w:rsidP="007933F0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8063DB" w:rsidRDefault="008063DB" w:rsidP="007933F0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8063DB" w:rsidRDefault="008063DB" w:rsidP="007933F0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r w:rsidR="00736867">
              <w:fldChar w:fldCharType="begin"/>
            </w:r>
            <w:r w:rsidR="00736867" w:rsidRPr="003538C2">
              <w:rPr>
                <w:lang w:val="en-US"/>
              </w:rPr>
              <w:instrText>HYPERLINK "mailto:dmpolss@yandex.ru"</w:instrText>
            </w:r>
            <w:r w:rsidR="00736867">
              <w:fldChar w:fldCharType="separate"/>
            </w:r>
            <w:r>
              <w:rPr>
                <w:rStyle w:val="a3"/>
                <w:lang w:val="en-US"/>
              </w:rPr>
              <w:t>dmpolss@yandex.ru</w:t>
            </w:r>
            <w:r w:rsidR="00736867">
              <w:fldChar w:fldCharType="end"/>
            </w:r>
          </w:p>
          <w:p w:rsidR="008063DB" w:rsidRDefault="00736867" w:rsidP="007933F0">
            <w:pPr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3538C2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8063DB">
              <w:rPr>
                <w:rStyle w:val="a3"/>
                <w:rFonts w:ascii="Bookman Old Style" w:hAnsi="Bookman Old Style"/>
                <w:bCs/>
                <w:sz w:val="20"/>
                <w:lang w:val="en-US"/>
              </w:rPr>
              <w:t>http://www.dmpol.sharan-sovet.ru</w:t>
            </w:r>
            <w:r>
              <w:fldChar w:fldCharType="end"/>
            </w:r>
            <w:r w:rsidR="008063DB">
              <w:rPr>
                <w:sz w:val="20"/>
                <w:szCs w:val="20"/>
                <w:lang w:val="en-US"/>
              </w:rPr>
              <w:t>.</w:t>
            </w:r>
          </w:p>
          <w:p w:rsidR="008063DB" w:rsidRDefault="008063DB" w:rsidP="007933F0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8063DB" w:rsidRDefault="008063DB" w:rsidP="008063DB">
      <w:pPr>
        <w:rPr>
          <w:rFonts w:ascii="ER Bukinist Bashkir" w:hAnsi="ER Bukinist Bashkir"/>
          <w:b/>
        </w:rPr>
      </w:pPr>
    </w:p>
    <w:p w:rsidR="008063DB" w:rsidRPr="00143A09" w:rsidRDefault="00077299" w:rsidP="00143A0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</w:rPr>
        <w:t xml:space="preserve">          </w:t>
      </w:r>
      <w:r w:rsidR="008063DB" w:rsidRPr="00ED3017">
        <w:rPr>
          <w:rFonts w:ascii="ER Bukinist Bashkir" w:hAnsi="ER Bukinist Bashkir"/>
          <w:b/>
        </w:rPr>
        <w:t xml:space="preserve"> </w:t>
      </w:r>
      <w:r w:rsidR="008063DB" w:rsidRPr="00ED3017">
        <w:rPr>
          <w:rFonts w:ascii="ER Bukinist Bashkir" w:hAnsi="ER Bukinist Bashkir"/>
          <w:b/>
          <w:sz w:val="28"/>
          <w:szCs w:val="28"/>
        </w:rPr>
        <w:t xml:space="preserve">Ҡ А </w:t>
      </w:r>
      <w:proofErr w:type="gramStart"/>
      <w:r w:rsidR="008063DB" w:rsidRPr="00ED3017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="008063DB" w:rsidRPr="00ED3017">
        <w:rPr>
          <w:rFonts w:ascii="ER Bukinist Bashkir" w:hAnsi="ER Bukinist Bashkir"/>
          <w:b/>
          <w:sz w:val="28"/>
          <w:szCs w:val="28"/>
        </w:rPr>
        <w:t xml:space="preserve"> А Р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 </w:t>
      </w:r>
      <w:r w:rsidR="008063DB" w:rsidRPr="00ED3017">
        <w:rPr>
          <w:rFonts w:ascii="ER Bukinist Bashkir" w:hAnsi="ER Bukinist Bashkir"/>
          <w:b/>
          <w:sz w:val="28"/>
          <w:szCs w:val="28"/>
        </w:rPr>
        <w:t xml:space="preserve">               </w:t>
      </w:r>
      <w:r w:rsidR="008063DB">
        <w:rPr>
          <w:rFonts w:ascii="ER Bukinist Bashkir" w:hAnsi="ER Bukinist Bashkir"/>
          <w:b/>
          <w:sz w:val="28"/>
          <w:szCs w:val="28"/>
        </w:rPr>
        <w:t xml:space="preserve">   </w:t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 w:rsidR="008063DB">
        <w:rPr>
          <w:rFonts w:ascii="ER Bukinist Bashkir" w:hAnsi="ER Bukinist Bashkir"/>
          <w:b/>
          <w:sz w:val="28"/>
          <w:szCs w:val="28"/>
        </w:rPr>
        <w:t xml:space="preserve">  </w:t>
      </w:r>
      <w:r w:rsidR="008063DB" w:rsidRPr="00ED3017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8063DB" w:rsidRDefault="00077299" w:rsidP="008063DB">
      <w:pPr>
        <w:pStyle w:val="a6"/>
        <w:rPr>
          <w:b/>
          <w:bCs/>
        </w:rPr>
      </w:pPr>
      <w:r>
        <w:rPr>
          <w:b/>
          <w:bCs/>
        </w:rPr>
        <w:t xml:space="preserve">        </w:t>
      </w:r>
      <w:r w:rsidR="008063DB">
        <w:rPr>
          <w:b/>
          <w:bCs/>
        </w:rPr>
        <w:t xml:space="preserve">«15» ноябрь 2019 </w:t>
      </w:r>
      <w:proofErr w:type="spellStart"/>
      <w:r w:rsidR="008063DB">
        <w:rPr>
          <w:b/>
          <w:bCs/>
        </w:rPr>
        <w:t>й</w:t>
      </w:r>
      <w:proofErr w:type="spellEnd"/>
      <w:r w:rsidR="008063DB">
        <w:rPr>
          <w:b/>
          <w:bCs/>
        </w:rPr>
        <w:t>.                           № 78                  «15» ноября 2019</w:t>
      </w:r>
      <w:r>
        <w:rPr>
          <w:b/>
          <w:bCs/>
        </w:rPr>
        <w:t xml:space="preserve"> </w:t>
      </w:r>
      <w:r w:rsidR="008063DB">
        <w:rPr>
          <w:b/>
          <w:bCs/>
        </w:rPr>
        <w:t>г.</w:t>
      </w:r>
    </w:p>
    <w:p w:rsidR="008063DB" w:rsidRDefault="008063DB" w:rsidP="008063DB">
      <w:pPr>
        <w:tabs>
          <w:tab w:val="left" w:pos="6467"/>
        </w:tabs>
        <w:rPr>
          <w:sz w:val="20"/>
          <w:szCs w:val="20"/>
        </w:rPr>
      </w:pPr>
    </w:p>
    <w:p w:rsidR="00143A09" w:rsidRPr="00143A09" w:rsidRDefault="008063DB" w:rsidP="00143A0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3A09">
        <w:rPr>
          <w:rFonts w:ascii="Times New Roman" w:hAnsi="Times New Roman" w:cs="Times New Roman"/>
          <w:sz w:val="28"/>
          <w:szCs w:val="28"/>
        </w:rPr>
        <w:t xml:space="preserve"> </w:t>
      </w:r>
      <w:r w:rsidR="00143A09" w:rsidRPr="00143A0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143A09" w:rsidRPr="00143A09">
        <w:rPr>
          <w:rFonts w:ascii="Times New Roman" w:hAnsi="Times New Roman"/>
          <w:sz w:val="28"/>
          <w:szCs w:val="28"/>
        </w:rPr>
        <w:t>№ 4</w:t>
      </w:r>
      <w:r w:rsidR="00756036">
        <w:rPr>
          <w:rFonts w:ascii="Times New Roman" w:hAnsi="Times New Roman"/>
          <w:sz w:val="28"/>
          <w:szCs w:val="28"/>
        </w:rPr>
        <w:t>8</w:t>
      </w:r>
      <w:r w:rsidR="00143A09" w:rsidRPr="00143A09">
        <w:rPr>
          <w:rFonts w:ascii="Times New Roman" w:hAnsi="Times New Roman"/>
          <w:sz w:val="28"/>
          <w:szCs w:val="28"/>
        </w:rPr>
        <w:t xml:space="preserve"> от 0</w:t>
      </w:r>
      <w:r w:rsidR="00756036">
        <w:rPr>
          <w:rFonts w:ascii="Times New Roman" w:hAnsi="Times New Roman"/>
          <w:sz w:val="28"/>
          <w:szCs w:val="28"/>
        </w:rPr>
        <w:t>6</w:t>
      </w:r>
      <w:r w:rsidR="00143A09" w:rsidRPr="00143A09">
        <w:rPr>
          <w:rFonts w:ascii="Times New Roman" w:hAnsi="Times New Roman"/>
          <w:sz w:val="28"/>
          <w:szCs w:val="28"/>
        </w:rPr>
        <w:t xml:space="preserve"> ноября 2018 г</w:t>
      </w:r>
      <w:r w:rsidR="00143A09">
        <w:rPr>
          <w:rFonts w:ascii="Times New Roman" w:hAnsi="Times New Roman"/>
          <w:sz w:val="28"/>
          <w:szCs w:val="28"/>
        </w:rPr>
        <w:t>ода</w:t>
      </w:r>
      <w:r w:rsidR="00143A09" w:rsidRPr="0014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09" w:rsidRDefault="00143A09" w:rsidP="00143A0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875AF">
        <w:rPr>
          <w:rFonts w:ascii="Times New Roman" w:hAnsi="Times New Roman" w:cs="Times New Roman"/>
          <w:sz w:val="28"/>
          <w:szCs w:val="28"/>
        </w:rPr>
        <w:t>О  программе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875AF">
        <w:rPr>
          <w:rFonts w:ascii="Times New Roman" w:hAnsi="Times New Roman" w:cs="Times New Roman"/>
          <w:sz w:val="28"/>
          <w:szCs w:val="28"/>
        </w:rPr>
        <w:t xml:space="preserve"> «Экология и природные ресурсы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Дмитриево-Полянский </w:t>
      </w:r>
      <w:r w:rsidRPr="00D875AF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D875A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875A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A09" w:rsidRDefault="00143A09" w:rsidP="00143A0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2019-2024</w:t>
      </w:r>
      <w:r w:rsidRPr="00D875A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43A09" w:rsidRPr="00E21155" w:rsidRDefault="00143A09" w:rsidP="00143A09">
      <w:pPr>
        <w:pStyle w:val="Con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143A09" w:rsidRPr="00143A09" w:rsidRDefault="00143A09" w:rsidP="00143A09">
      <w:pPr>
        <w:jc w:val="both"/>
        <w:rPr>
          <w:sz w:val="28"/>
          <w:szCs w:val="28"/>
        </w:rPr>
      </w:pPr>
      <w:r w:rsidRPr="00143A09">
        <w:rPr>
          <w:sz w:val="28"/>
          <w:szCs w:val="28"/>
        </w:rPr>
        <w:t xml:space="preserve">     На основании  Федерального закона Российской Федерации № 131-ФЗ от </w:t>
      </w:r>
      <w:r w:rsidRPr="00143A09">
        <w:rPr>
          <w:sz w:val="28"/>
          <w:szCs w:val="28"/>
          <w:bdr w:val="none" w:sz="0" w:space="0" w:color="auto" w:frame="1"/>
        </w:rPr>
        <w:t>6 октября</w:t>
      </w:r>
      <w:r w:rsidRPr="00143A09">
        <w:rPr>
          <w:sz w:val="28"/>
          <w:szCs w:val="28"/>
        </w:rPr>
        <w:t xml:space="preserve"> 2003 года «Об общих принципах </w:t>
      </w:r>
      <w:r w:rsidRPr="00143A09">
        <w:rPr>
          <w:sz w:val="28"/>
          <w:szCs w:val="28"/>
          <w:bdr w:val="none" w:sz="0" w:space="0" w:color="auto" w:frame="1"/>
        </w:rPr>
        <w:t>организации местного самоуправления</w:t>
      </w:r>
      <w:r w:rsidRPr="00143A09">
        <w:rPr>
          <w:sz w:val="28"/>
          <w:szCs w:val="28"/>
        </w:rPr>
        <w:t xml:space="preserve"> в Российской Федерации», Федерального закона №89-ФЗ от 24.06.1998 года «Об отходах производства и потребления», </w:t>
      </w:r>
      <w:r w:rsidRPr="00143A09">
        <w:rPr>
          <w:color w:val="000000"/>
          <w:sz w:val="28"/>
          <w:szCs w:val="28"/>
        </w:rPr>
        <w:t>от</w:t>
      </w:r>
      <w:r w:rsidR="00A91B5E">
        <w:rPr>
          <w:color w:val="000000"/>
          <w:sz w:val="28"/>
          <w:szCs w:val="28"/>
        </w:rPr>
        <w:t xml:space="preserve"> </w:t>
      </w:r>
      <w:r w:rsidRPr="00143A09">
        <w:rPr>
          <w:color w:val="000000"/>
          <w:sz w:val="28"/>
          <w:szCs w:val="28"/>
          <w:bdr w:val="none" w:sz="0" w:space="0" w:color="auto" w:frame="1"/>
        </w:rPr>
        <w:t>29 декабря</w:t>
      </w:r>
      <w:r w:rsidRPr="00143A09">
        <w:rPr>
          <w:color w:val="000000"/>
          <w:sz w:val="28"/>
          <w:szCs w:val="28"/>
        </w:rPr>
        <w:t xml:space="preserve"> 2014 года «О внесении изменений в Федеральный закон «Об отходах производства и потребления»,</w:t>
      </w:r>
      <w:r w:rsidRPr="00143A09">
        <w:rPr>
          <w:sz w:val="28"/>
          <w:szCs w:val="28"/>
        </w:rPr>
        <w:t xml:space="preserve">Конституции Республики Башкортостан, Закона Республики Башкортостан № 162-з от 18.03.2005 года «О местном самоуправлении в Республике Башкортостан», решения Совета сельского поселения Дмитриево-Полянский муниципального района </w:t>
      </w:r>
      <w:proofErr w:type="spellStart"/>
      <w:r w:rsidRPr="00143A09">
        <w:rPr>
          <w:sz w:val="28"/>
          <w:szCs w:val="28"/>
        </w:rPr>
        <w:t>Шаранский</w:t>
      </w:r>
      <w:proofErr w:type="spellEnd"/>
      <w:r w:rsidRPr="00143A09">
        <w:rPr>
          <w:sz w:val="28"/>
          <w:szCs w:val="28"/>
        </w:rPr>
        <w:t xml:space="preserve"> район Республики Башкортостан 26 декабря 2018  года № 38/267 «</w:t>
      </w:r>
      <w:r w:rsidRPr="00143A09">
        <w:rPr>
          <w:color w:val="000000"/>
          <w:sz w:val="28"/>
          <w:szCs w:val="28"/>
        </w:rPr>
        <w:t xml:space="preserve"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сельского поселения Дмитриево-Полянский муниципального района </w:t>
      </w:r>
      <w:proofErr w:type="spellStart"/>
      <w:r w:rsidRPr="00143A09">
        <w:rPr>
          <w:color w:val="000000"/>
          <w:sz w:val="28"/>
          <w:szCs w:val="28"/>
        </w:rPr>
        <w:t>Шаранский</w:t>
      </w:r>
      <w:proofErr w:type="spellEnd"/>
      <w:r w:rsidRPr="00143A09">
        <w:rPr>
          <w:color w:val="000000"/>
          <w:sz w:val="28"/>
          <w:szCs w:val="28"/>
        </w:rPr>
        <w:t xml:space="preserve"> район Республики Башкортостан»,  </w:t>
      </w:r>
      <w:r w:rsidRPr="00143A09">
        <w:rPr>
          <w:sz w:val="28"/>
          <w:szCs w:val="28"/>
        </w:rPr>
        <w:t xml:space="preserve">Устава сельского поселения Дмитриево-Полянский муниципального района </w:t>
      </w:r>
      <w:proofErr w:type="spellStart"/>
      <w:r w:rsidRPr="00143A09">
        <w:rPr>
          <w:sz w:val="28"/>
          <w:szCs w:val="28"/>
        </w:rPr>
        <w:t>Шаранский</w:t>
      </w:r>
      <w:proofErr w:type="spellEnd"/>
      <w:r w:rsidRPr="00143A09">
        <w:rPr>
          <w:sz w:val="28"/>
          <w:szCs w:val="28"/>
        </w:rPr>
        <w:t xml:space="preserve"> район Республики Башкортостан, </w:t>
      </w:r>
      <w:proofErr w:type="spellStart"/>
      <w:r w:rsidRPr="00143A09">
        <w:rPr>
          <w:sz w:val="28"/>
          <w:szCs w:val="28"/>
        </w:rPr>
        <w:t>п</w:t>
      </w:r>
      <w:proofErr w:type="spellEnd"/>
      <w:r w:rsidRPr="00143A09">
        <w:rPr>
          <w:sz w:val="28"/>
          <w:szCs w:val="28"/>
        </w:rPr>
        <w:t xml:space="preserve"> о с т а </w:t>
      </w:r>
      <w:proofErr w:type="spellStart"/>
      <w:r w:rsidRPr="00143A09">
        <w:rPr>
          <w:sz w:val="28"/>
          <w:szCs w:val="28"/>
        </w:rPr>
        <w:t>н</w:t>
      </w:r>
      <w:proofErr w:type="spellEnd"/>
      <w:r w:rsidRPr="00143A09">
        <w:rPr>
          <w:sz w:val="28"/>
          <w:szCs w:val="28"/>
        </w:rPr>
        <w:t xml:space="preserve"> о в л я ю:</w:t>
      </w:r>
    </w:p>
    <w:p w:rsidR="00143A09" w:rsidRPr="00143A09" w:rsidRDefault="00143A09" w:rsidP="00143A09">
      <w:pPr>
        <w:tabs>
          <w:tab w:val="left" w:pos="9355"/>
        </w:tabs>
        <w:ind w:right="-1" w:firstLine="709"/>
        <w:jc w:val="both"/>
        <w:rPr>
          <w:color w:val="000000"/>
          <w:sz w:val="28"/>
          <w:szCs w:val="28"/>
        </w:rPr>
      </w:pPr>
      <w:r w:rsidRPr="00143A09">
        <w:rPr>
          <w:bCs/>
          <w:sz w:val="28"/>
          <w:szCs w:val="28"/>
        </w:rPr>
        <w:t xml:space="preserve">1. </w:t>
      </w:r>
      <w:r w:rsidRPr="00143A09">
        <w:rPr>
          <w:sz w:val="28"/>
          <w:szCs w:val="28"/>
        </w:rPr>
        <w:t>Внести изменения в постановление № 43 от 07 ноября 2018 г</w:t>
      </w:r>
      <w:r>
        <w:rPr>
          <w:sz w:val="28"/>
          <w:szCs w:val="28"/>
        </w:rPr>
        <w:t>.</w:t>
      </w:r>
      <w:r w:rsidRPr="00143A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3A09">
        <w:rPr>
          <w:sz w:val="28"/>
          <w:szCs w:val="28"/>
        </w:rPr>
        <w:t xml:space="preserve">О программе  сельского поселения  «Экология и природные ресурсы сельского поселения Дмитриево-Полянский муниципального района </w:t>
      </w:r>
      <w:proofErr w:type="spellStart"/>
      <w:r w:rsidRPr="00143A09">
        <w:rPr>
          <w:sz w:val="28"/>
          <w:szCs w:val="28"/>
        </w:rPr>
        <w:t>Шаранский</w:t>
      </w:r>
      <w:proofErr w:type="spellEnd"/>
      <w:r w:rsidRPr="00143A09">
        <w:rPr>
          <w:sz w:val="28"/>
          <w:szCs w:val="28"/>
        </w:rPr>
        <w:t xml:space="preserve"> район Республики Башкортостан на 2019-2024 годы» в части 7 «</w:t>
      </w:r>
      <w:r w:rsidRPr="00143A09">
        <w:rPr>
          <w:color w:val="000000"/>
          <w:sz w:val="28"/>
          <w:szCs w:val="28"/>
        </w:rPr>
        <w:t>Система программных мероприятий в следующей редакции (Приложение</w:t>
      </w:r>
      <w:proofErr w:type="gramStart"/>
      <w:r w:rsidRPr="00143A09">
        <w:rPr>
          <w:color w:val="000000"/>
          <w:sz w:val="28"/>
          <w:szCs w:val="28"/>
        </w:rPr>
        <w:t>1</w:t>
      </w:r>
      <w:proofErr w:type="gramEnd"/>
      <w:r w:rsidRPr="00143A09">
        <w:rPr>
          <w:color w:val="000000"/>
          <w:sz w:val="28"/>
          <w:szCs w:val="28"/>
        </w:rPr>
        <w:t xml:space="preserve">), и </w:t>
      </w:r>
      <w:r w:rsidRPr="00143A09">
        <w:rPr>
          <w:sz w:val="28"/>
          <w:szCs w:val="28"/>
        </w:rPr>
        <w:t xml:space="preserve">перечень мероприятий </w:t>
      </w:r>
      <w:r w:rsidRPr="00143A09">
        <w:rPr>
          <w:bCs/>
          <w:sz w:val="28"/>
          <w:szCs w:val="28"/>
        </w:rPr>
        <w:t xml:space="preserve">программы </w:t>
      </w:r>
      <w:r w:rsidRPr="00143A09">
        <w:rPr>
          <w:color w:val="000000"/>
          <w:sz w:val="28"/>
          <w:szCs w:val="28"/>
        </w:rPr>
        <w:t>(Приложение2), (Приложение №3)</w:t>
      </w:r>
    </w:p>
    <w:p w:rsidR="00143A09" w:rsidRPr="00143A09" w:rsidRDefault="00143A09" w:rsidP="00143A09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0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обнародования в здании администрации сельского поселения Дмитриево-Полянский и на официальном сайте сельского поселения.</w:t>
      </w:r>
    </w:p>
    <w:p w:rsidR="00143A09" w:rsidRPr="00143A09" w:rsidRDefault="00143A09" w:rsidP="00143A09">
      <w:pPr>
        <w:pStyle w:val="ConsPlusTitle"/>
        <w:widowControl/>
        <w:numPr>
          <w:ilvl w:val="0"/>
          <w:numId w:val="1"/>
        </w:numPr>
        <w:ind w:left="0" w:right="-18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43A0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43A09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143A09" w:rsidRPr="00143A09" w:rsidRDefault="00143A09" w:rsidP="00143A09">
      <w:pPr>
        <w:pStyle w:val="3"/>
        <w:ind w:firstLine="0"/>
        <w:jc w:val="both"/>
        <w:rPr>
          <w:szCs w:val="28"/>
        </w:rPr>
      </w:pPr>
    </w:p>
    <w:p w:rsidR="00143A09" w:rsidRPr="00143A09" w:rsidRDefault="00143A09" w:rsidP="00143A09">
      <w:pPr>
        <w:pStyle w:val="3"/>
        <w:tabs>
          <w:tab w:val="left" w:pos="7215"/>
        </w:tabs>
        <w:ind w:firstLine="0"/>
        <w:rPr>
          <w:szCs w:val="28"/>
        </w:rPr>
      </w:pPr>
      <w:r w:rsidRPr="00143A09">
        <w:rPr>
          <w:szCs w:val="28"/>
        </w:rPr>
        <w:t xml:space="preserve">       Глава  сельского поселения</w:t>
      </w:r>
    </w:p>
    <w:p w:rsidR="00143A09" w:rsidRPr="00143A09" w:rsidRDefault="00143A09" w:rsidP="00143A09">
      <w:pPr>
        <w:pStyle w:val="3"/>
        <w:tabs>
          <w:tab w:val="left" w:pos="7215"/>
        </w:tabs>
        <w:ind w:firstLine="0"/>
        <w:rPr>
          <w:szCs w:val="28"/>
        </w:rPr>
      </w:pPr>
      <w:r w:rsidRPr="00143A09">
        <w:rPr>
          <w:szCs w:val="28"/>
        </w:rPr>
        <w:t xml:space="preserve">       Дмитриево-Полянский:                                                    </w:t>
      </w:r>
      <w:proofErr w:type="spellStart"/>
      <w:r>
        <w:rPr>
          <w:szCs w:val="28"/>
        </w:rPr>
        <w:t>И.Р.Галиев</w:t>
      </w:r>
      <w:proofErr w:type="spellEnd"/>
    </w:p>
    <w:p w:rsidR="00143A09" w:rsidRPr="00E21155" w:rsidRDefault="00143A09" w:rsidP="00143A09">
      <w:pPr>
        <w:pStyle w:val="3"/>
        <w:tabs>
          <w:tab w:val="left" w:pos="7215"/>
        </w:tabs>
        <w:ind w:firstLine="0"/>
        <w:jc w:val="both"/>
        <w:rPr>
          <w:sz w:val="26"/>
          <w:szCs w:val="26"/>
        </w:rPr>
      </w:pPr>
    </w:p>
    <w:p w:rsidR="00143A09" w:rsidRDefault="00143A09" w:rsidP="00143A09">
      <w:pPr>
        <w:pStyle w:val="3"/>
        <w:ind w:firstLine="0"/>
        <w:rPr>
          <w:sz w:val="26"/>
          <w:szCs w:val="26"/>
        </w:rPr>
      </w:pPr>
    </w:p>
    <w:p w:rsidR="00143A09" w:rsidRPr="009339A8" w:rsidRDefault="00143A09" w:rsidP="00143A09">
      <w:pPr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143A09" w:rsidRPr="009339A8" w:rsidRDefault="00143A09" w:rsidP="00143A09">
      <w:pPr>
        <w:ind w:left="5664"/>
        <w:rPr>
          <w:sz w:val="20"/>
          <w:szCs w:val="20"/>
        </w:rPr>
      </w:pPr>
      <w:r w:rsidRPr="009339A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  <w:r w:rsidRPr="009339A8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Дмитриево-Полянский</w:t>
      </w:r>
      <w:r w:rsidRPr="009339A8">
        <w:rPr>
          <w:sz w:val="20"/>
          <w:szCs w:val="20"/>
        </w:rPr>
        <w:t xml:space="preserve"> муниципального района </w:t>
      </w:r>
      <w:proofErr w:type="spellStart"/>
      <w:r w:rsidRPr="009339A8">
        <w:rPr>
          <w:sz w:val="20"/>
          <w:szCs w:val="20"/>
        </w:rPr>
        <w:t>Шаранский</w:t>
      </w:r>
      <w:proofErr w:type="spellEnd"/>
      <w:r w:rsidRPr="009339A8">
        <w:rPr>
          <w:sz w:val="20"/>
          <w:szCs w:val="20"/>
        </w:rPr>
        <w:t xml:space="preserve"> район</w:t>
      </w:r>
    </w:p>
    <w:p w:rsidR="00143A09" w:rsidRPr="009339A8" w:rsidRDefault="00143A09" w:rsidP="00143A09">
      <w:pPr>
        <w:ind w:left="5664"/>
        <w:rPr>
          <w:sz w:val="20"/>
          <w:szCs w:val="20"/>
        </w:rPr>
      </w:pPr>
      <w:r w:rsidRPr="009339A8">
        <w:rPr>
          <w:sz w:val="20"/>
          <w:szCs w:val="20"/>
        </w:rPr>
        <w:t>Республики Башкортостан</w:t>
      </w:r>
    </w:p>
    <w:p w:rsidR="00143A09" w:rsidRDefault="00143A09" w:rsidP="00143A09">
      <w:pPr>
        <w:ind w:left="5664"/>
        <w:rPr>
          <w:sz w:val="20"/>
          <w:szCs w:val="20"/>
        </w:rPr>
      </w:pPr>
      <w:r w:rsidRPr="009339A8">
        <w:rPr>
          <w:sz w:val="20"/>
          <w:szCs w:val="20"/>
        </w:rPr>
        <w:t xml:space="preserve">от </w:t>
      </w:r>
      <w:r>
        <w:rPr>
          <w:sz w:val="20"/>
          <w:szCs w:val="20"/>
        </w:rPr>
        <w:t>15.11.2019 №78</w:t>
      </w:r>
    </w:p>
    <w:p w:rsidR="00143A09" w:rsidRPr="009339A8" w:rsidRDefault="00143A09" w:rsidP="00143A09">
      <w:pPr>
        <w:ind w:left="5664"/>
        <w:rPr>
          <w:sz w:val="20"/>
          <w:szCs w:val="20"/>
        </w:rPr>
      </w:pPr>
    </w:p>
    <w:p w:rsidR="00143A09" w:rsidRPr="008661A5" w:rsidRDefault="00143A09" w:rsidP="00143A0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61A5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661A5">
        <w:rPr>
          <w:rFonts w:ascii="Times New Roman" w:hAnsi="Times New Roman" w:cs="Times New Roman"/>
          <w:b/>
          <w:bCs/>
          <w:sz w:val="26"/>
          <w:szCs w:val="26"/>
        </w:rPr>
        <w:t>«Отходы»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1</w:t>
      </w:r>
      <w:r w:rsidRPr="00D51284">
        <w:rPr>
          <w:b/>
          <w:bCs/>
          <w:color w:val="000000"/>
          <w:sz w:val="26"/>
          <w:szCs w:val="26"/>
          <w:bdr w:val="none" w:sz="0" w:space="0" w:color="auto" w:frame="1"/>
        </w:rPr>
        <w:t>. Общие требования к обращению с твердыми коммунальными отходами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D51284">
        <w:rPr>
          <w:color w:val="000000"/>
          <w:sz w:val="26"/>
          <w:szCs w:val="26"/>
        </w:rPr>
        <w:t xml:space="preserve">.1. </w:t>
      </w:r>
      <w:r>
        <w:rPr>
          <w:color w:val="000000"/>
          <w:sz w:val="26"/>
          <w:szCs w:val="26"/>
        </w:rPr>
        <w:t>П</w:t>
      </w:r>
      <w:r w:rsidRPr="00D51284">
        <w:rPr>
          <w:color w:val="000000"/>
          <w:sz w:val="26"/>
          <w:szCs w:val="26"/>
        </w:rPr>
        <w:t>ри</w:t>
      </w:r>
      <w:r>
        <w:rPr>
          <w:color w:val="000000"/>
          <w:sz w:val="26"/>
          <w:szCs w:val="26"/>
        </w:rPr>
        <w:t xml:space="preserve"> </w:t>
      </w:r>
      <w:r w:rsidRPr="00D51284">
        <w:rPr>
          <w:color w:val="000000"/>
          <w:sz w:val="26"/>
          <w:szCs w:val="26"/>
        </w:rPr>
        <w:t xml:space="preserve">обращении с твердыми коммунальными отходами (далее – ТКО) </w:t>
      </w:r>
      <w:r w:rsidRPr="00AA4E0A">
        <w:rPr>
          <w:color w:val="000000"/>
          <w:sz w:val="26"/>
          <w:szCs w:val="26"/>
        </w:rPr>
        <w:t xml:space="preserve">юридическими лицами независимо от их организационно-правовой формы и формы собственности, </w:t>
      </w:r>
      <w:r w:rsidRPr="00AA4E0A">
        <w:rPr>
          <w:color w:val="000000"/>
          <w:sz w:val="26"/>
          <w:szCs w:val="26"/>
          <w:bdr w:val="none" w:sz="0" w:space="0" w:color="auto" w:frame="1"/>
        </w:rPr>
        <w:t>индивидуальными предпринимателями</w:t>
      </w:r>
      <w:r w:rsidRPr="00AA4E0A">
        <w:rPr>
          <w:color w:val="000000"/>
          <w:sz w:val="26"/>
          <w:szCs w:val="26"/>
        </w:rPr>
        <w:t xml:space="preserve"> и гражданами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6"/>
          <w:szCs w:val="26"/>
        </w:rPr>
        <w:t xml:space="preserve">должны </w:t>
      </w:r>
      <w:r w:rsidRPr="00D51284">
        <w:rPr>
          <w:color w:val="000000"/>
          <w:sz w:val="26"/>
          <w:szCs w:val="26"/>
        </w:rPr>
        <w:t xml:space="preserve">соблюдать экологические, санитарные и иные требования, установленные </w:t>
      </w:r>
      <w:r w:rsidRPr="00D51284">
        <w:rPr>
          <w:color w:val="000000"/>
          <w:sz w:val="26"/>
          <w:szCs w:val="26"/>
          <w:bdr w:val="none" w:sz="0" w:space="0" w:color="auto" w:frame="1"/>
        </w:rPr>
        <w:t>законодательством Российской Федерации</w:t>
      </w:r>
      <w:r w:rsidRPr="00D51284">
        <w:rPr>
          <w:color w:val="000000"/>
          <w:sz w:val="26"/>
          <w:szCs w:val="26"/>
        </w:rPr>
        <w:t xml:space="preserve"> в области охраны окружающей природной среды и здоровья человека.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 xml:space="preserve">2.2. Территория сельского поселения подлежит регулярной очистке от ТКО в соответствии с экологическими, санитарными и иными требованиями законодательства Российской Федерации пользователями соответствующих </w:t>
      </w:r>
      <w:r w:rsidRPr="00D51284">
        <w:rPr>
          <w:color w:val="000000"/>
          <w:sz w:val="26"/>
          <w:szCs w:val="26"/>
          <w:bdr w:val="none" w:sz="0" w:space="0" w:color="auto" w:frame="1"/>
        </w:rPr>
        <w:t>земельных участков</w:t>
      </w:r>
      <w:r w:rsidRPr="00D51284">
        <w:rPr>
          <w:color w:val="000000"/>
          <w:sz w:val="26"/>
          <w:szCs w:val="26"/>
        </w:rPr>
        <w:t>.</w:t>
      </w:r>
    </w:p>
    <w:p w:rsidR="00143A09" w:rsidRDefault="00143A09" w:rsidP="00143A0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2</w:t>
      </w:r>
      <w:r w:rsidRPr="00D51284">
        <w:rPr>
          <w:b/>
          <w:bCs/>
          <w:color w:val="000000"/>
          <w:sz w:val="26"/>
          <w:szCs w:val="26"/>
          <w:bdr w:val="none" w:sz="0" w:space="0" w:color="auto" w:frame="1"/>
        </w:rPr>
        <w:t>. Порядо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к сбора и транспортирования ТКО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51284">
        <w:rPr>
          <w:b/>
          <w:bCs/>
          <w:color w:val="000000"/>
          <w:sz w:val="26"/>
          <w:szCs w:val="26"/>
          <w:bdr w:val="none" w:sz="0" w:space="0" w:color="auto" w:frame="1"/>
        </w:rPr>
        <w:t>на территории сельского поселения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>.1. К полномочиям органов местного самоуправления поселения в области обращения с отходами относится участие в организации деятельности по сбору и транспортированию ТКО на территории сельского поселения.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 xml:space="preserve">Администрация сельского поселения </w:t>
      </w:r>
      <w:r>
        <w:rPr>
          <w:color w:val="000000"/>
          <w:sz w:val="26"/>
          <w:szCs w:val="26"/>
        </w:rPr>
        <w:t>Дмитриево-Полянский</w:t>
      </w:r>
      <w:r w:rsidRPr="00D51284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D51284">
        <w:rPr>
          <w:color w:val="000000"/>
          <w:sz w:val="26"/>
          <w:szCs w:val="26"/>
        </w:rPr>
        <w:t>Шаранский</w:t>
      </w:r>
      <w:proofErr w:type="spellEnd"/>
      <w:r w:rsidRPr="00D51284">
        <w:rPr>
          <w:color w:val="000000"/>
          <w:sz w:val="26"/>
          <w:szCs w:val="26"/>
        </w:rPr>
        <w:t xml:space="preserve"> район Республики Башкортостан: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>1) осуществляет координацию деятельности специализированных организаций в области организации сбора и транспортирования ТКО;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 xml:space="preserve">2) организует работу по определению мест, контролю по обеспечению и размещению на них контейнерных площадок и контейнеров, и иных мест хранения ТКО и их учет в </w:t>
      </w:r>
      <w:r w:rsidRPr="00D51284">
        <w:rPr>
          <w:color w:val="000000"/>
          <w:sz w:val="26"/>
          <w:szCs w:val="26"/>
          <w:bdr w:val="none" w:sz="0" w:space="0" w:color="auto" w:frame="1"/>
        </w:rPr>
        <w:t>частном секторе</w:t>
      </w:r>
      <w:r w:rsidRPr="00D51284">
        <w:rPr>
          <w:color w:val="000000"/>
          <w:sz w:val="26"/>
          <w:szCs w:val="26"/>
        </w:rPr>
        <w:t>;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D51284">
        <w:rPr>
          <w:color w:val="000000"/>
          <w:sz w:val="26"/>
          <w:szCs w:val="26"/>
        </w:rPr>
        <w:t xml:space="preserve">3) проводит с гражданами, проживающими в частном секторе, организационную и разъяснительную работу в области организации сбора и транспортирования ТКО, обеспечивает </w:t>
      </w:r>
      <w:proofErr w:type="gramStart"/>
      <w:r w:rsidRPr="00D51284">
        <w:rPr>
          <w:color w:val="000000"/>
          <w:sz w:val="26"/>
          <w:szCs w:val="26"/>
        </w:rPr>
        <w:t>контроль за</w:t>
      </w:r>
      <w:proofErr w:type="gramEnd"/>
      <w:r w:rsidRPr="00D51284">
        <w:rPr>
          <w:color w:val="000000"/>
          <w:sz w:val="26"/>
          <w:szCs w:val="26"/>
        </w:rPr>
        <w:t xml:space="preserve"> заключением договоров на сбор и транспортирование ТКО из частного сектора;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>.2. Сбор и транспортирование ТКО осуществляются в соответствии с правилами обращения с твердыми коммунальными отходами, утвержденными Правительством Российской Федерации (далее - правила обращения с твердыми коммунальными отходами).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 xml:space="preserve">.3. </w:t>
      </w:r>
      <w:proofErr w:type="gramStart"/>
      <w:r w:rsidRPr="00D51284">
        <w:rPr>
          <w:color w:val="000000"/>
          <w:sz w:val="26"/>
          <w:szCs w:val="26"/>
        </w:rPr>
        <w:t>Крупногабаритный мусор, твердые коммунальные и иные отходы, отходы производства и потребления, включая тару и прочий упаковочный материал, должны размещаться в местах временного складирования отходов (на срок не более чем одиннадцать месяцев)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</w:t>
      </w:r>
      <w:proofErr w:type="gramEnd"/>
      <w:r w:rsidRPr="00D51284">
        <w:rPr>
          <w:color w:val="000000"/>
          <w:sz w:val="26"/>
          <w:szCs w:val="26"/>
        </w:rPr>
        <w:t>. Вывоз отходов должен осуществляться своевременно.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>.4. Транспортирование отходов осуществляется на основе возмездных договоров с оператором по обращению с твердыми коммунальными отходами (индивидуальный предприниматель или юридическое лицо), осуществляющим деятельность по сбору, транспортированию, обработке, утилизации, обезвреживанию, захоронению твердых коммунальных отходов.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</w:t>
      </w:r>
      <w:r w:rsidRPr="00D51284">
        <w:rPr>
          <w:color w:val="000000"/>
          <w:sz w:val="26"/>
          <w:szCs w:val="26"/>
        </w:rPr>
        <w:t>.5.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отходов. Договор на оказание услуг по обращению с твердыми коммунальными отходами является публичным для оператора. Региональный оператор не вправе отказать в заключени</w:t>
      </w:r>
      <w:proofErr w:type="gramStart"/>
      <w:r w:rsidRPr="00D51284">
        <w:rPr>
          <w:color w:val="000000"/>
          <w:sz w:val="26"/>
          <w:szCs w:val="26"/>
        </w:rPr>
        <w:t>и</w:t>
      </w:r>
      <w:proofErr w:type="gramEnd"/>
      <w:r w:rsidRPr="00D51284">
        <w:rPr>
          <w:color w:val="000000"/>
          <w:sz w:val="26"/>
          <w:szCs w:val="26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сбора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143A09" w:rsidRPr="00D51284" w:rsidRDefault="00143A09" w:rsidP="00143A09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51284">
        <w:rPr>
          <w:color w:val="000000"/>
          <w:sz w:val="26"/>
          <w:szCs w:val="26"/>
        </w:rPr>
        <w:t xml:space="preserve">.6. </w:t>
      </w:r>
      <w:proofErr w:type="gramStart"/>
      <w:r w:rsidRPr="00D51284">
        <w:rPr>
          <w:color w:val="000000"/>
          <w:sz w:val="26"/>
          <w:szCs w:val="26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местах, которые определены в этом договоре, и обеспечивать их сбор и транспортирование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</w:t>
      </w:r>
      <w:proofErr w:type="gramEnd"/>
      <w:r w:rsidRPr="00D51284">
        <w:rPr>
          <w:color w:val="000000"/>
          <w:sz w:val="26"/>
          <w:szCs w:val="26"/>
        </w:rPr>
        <w:t xml:space="preserve"> тарифа на услугу регионального оператора.</w:t>
      </w:r>
    </w:p>
    <w:p w:rsidR="00143A09" w:rsidRPr="00411779" w:rsidRDefault="00143A09" w:rsidP="00143A09">
      <w:pPr>
        <w:jc w:val="both"/>
        <w:rPr>
          <w:sz w:val="28"/>
          <w:szCs w:val="28"/>
        </w:rPr>
      </w:pPr>
    </w:p>
    <w:p w:rsidR="00143A09" w:rsidRDefault="00143A09" w:rsidP="00143A09">
      <w:pPr>
        <w:ind w:firstLine="708"/>
        <w:jc w:val="both"/>
        <w:rPr>
          <w:color w:val="000000"/>
          <w:sz w:val="28"/>
          <w:szCs w:val="28"/>
        </w:rPr>
      </w:pPr>
    </w:p>
    <w:p w:rsidR="00143A09" w:rsidRDefault="00143A09" w:rsidP="00143A09">
      <w:pPr>
        <w:sectPr w:rsidR="00143A09" w:rsidSect="00143A09">
          <w:pgSz w:w="11906" w:h="16838"/>
          <w:pgMar w:top="568" w:right="850" w:bottom="142" w:left="1701" w:header="708" w:footer="0" w:gutter="0"/>
          <w:cols w:space="720"/>
        </w:sectPr>
      </w:pPr>
    </w:p>
    <w:p w:rsidR="00143A09" w:rsidRPr="009339A8" w:rsidRDefault="00143A09" w:rsidP="00143A09">
      <w:pPr>
        <w:ind w:left="1006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  <w:r w:rsidRPr="009339A8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Дмитриево-Полянский</w:t>
      </w:r>
      <w:r w:rsidRPr="009339A8">
        <w:rPr>
          <w:sz w:val="20"/>
          <w:szCs w:val="20"/>
        </w:rPr>
        <w:t xml:space="preserve"> муниципального района </w:t>
      </w:r>
      <w:proofErr w:type="spellStart"/>
      <w:r w:rsidRPr="009339A8">
        <w:rPr>
          <w:sz w:val="20"/>
          <w:szCs w:val="20"/>
        </w:rPr>
        <w:t>Шаранский</w:t>
      </w:r>
      <w:proofErr w:type="spellEnd"/>
      <w:r w:rsidRPr="009339A8">
        <w:rPr>
          <w:sz w:val="20"/>
          <w:szCs w:val="20"/>
        </w:rPr>
        <w:t xml:space="preserve"> район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>Республики Башкортостан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 xml:space="preserve">от </w:t>
      </w:r>
      <w:r>
        <w:rPr>
          <w:sz w:val="20"/>
          <w:szCs w:val="20"/>
        </w:rPr>
        <w:t>15.11.2019 № 78</w:t>
      </w:r>
    </w:p>
    <w:p w:rsidR="00143A09" w:rsidRDefault="00143A09" w:rsidP="00143A09">
      <w:pPr>
        <w:ind w:left="-54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143A09" w:rsidRDefault="00143A09" w:rsidP="00143A09">
      <w:pPr>
        <w:ind w:left="-540" w:right="30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«Экология и природные ресурсы сельского поселения Дмитриево-Полянский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2019-2024 годы»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305"/>
        <w:gridCol w:w="1947"/>
        <w:gridCol w:w="845"/>
        <w:gridCol w:w="1965"/>
        <w:gridCol w:w="944"/>
        <w:gridCol w:w="554"/>
        <w:gridCol w:w="722"/>
        <w:gridCol w:w="637"/>
        <w:gridCol w:w="705"/>
        <w:gridCol w:w="757"/>
        <w:gridCol w:w="39"/>
        <w:gridCol w:w="646"/>
        <w:gridCol w:w="90"/>
        <w:gridCol w:w="2473"/>
        <w:gridCol w:w="21"/>
      </w:tblGrid>
      <w:tr w:rsidR="00143A09" w:rsidTr="00BB0CF2">
        <w:trPr>
          <w:gridAfter w:val="1"/>
          <w:wAfter w:w="21" w:type="dxa"/>
          <w:trHeight w:val="34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№</w:t>
            </w:r>
          </w:p>
          <w:p w:rsidR="00143A09" w:rsidRDefault="00143A09" w:rsidP="00BB0CF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Исполнитель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Срок, годы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 xml:space="preserve">Направление </w:t>
            </w:r>
          </w:p>
          <w:p w:rsidR="00143A09" w:rsidRDefault="00143A09" w:rsidP="00BB0CF2">
            <w:pPr>
              <w:ind w:left="-114" w:right="-108"/>
              <w:jc w:val="center"/>
            </w:pPr>
            <w:r>
              <w:t>и источник финансирования</w:t>
            </w:r>
          </w:p>
        </w:tc>
        <w:tc>
          <w:tcPr>
            <w:tcW w:w="5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Прогнозируемый объем финансирования,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Ожидаемые результаты реализации мероприятий Программы</w:t>
            </w:r>
          </w:p>
        </w:tc>
      </w:tr>
      <w:tr w:rsidR="00143A09" w:rsidTr="00BB0CF2">
        <w:trPr>
          <w:gridAfter w:val="1"/>
          <w:wAfter w:w="21" w:type="dxa"/>
          <w:trHeight w:val="34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всего</w:t>
            </w:r>
          </w:p>
        </w:tc>
        <w:tc>
          <w:tcPr>
            <w:tcW w:w="4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в том числе по годам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gridAfter w:val="1"/>
          <w:wAfter w:w="21" w:type="dxa"/>
          <w:trHeight w:val="40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gridAfter w:val="1"/>
          <w:wAfter w:w="21" w:type="dxa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13</w:t>
            </w:r>
          </w:p>
        </w:tc>
      </w:tr>
      <w:tr w:rsidR="00143A09" w:rsidTr="00BB0CF2">
        <w:trPr>
          <w:jc w:val="center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BE2318" w:rsidRDefault="00143A09" w:rsidP="00BB0CF2">
            <w:pPr>
              <w:ind w:right="-108"/>
              <w:jc w:val="center"/>
              <w:rPr>
                <w:b/>
                <w:highlight w:val="yellow"/>
              </w:rPr>
            </w:pPr>
          </w:p>
        </w:tc>
      </w:tr>
      <w:tr w:rsidR="00143A09" w:rsidTr="00BB0CF2">
        <w:trPr>
          <w:jc w:val="center"/>
        </w:trPr>
        <w:tc>
          <w:tcPr>
            <w:tcW w:w="151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BE2318" w:rsidRDefault="00143A09" w:rsidP="00BB0CF2">
            <w:pPr>
              <w:ind w:left="-114" w:right="-108"/>
              <w:jc w:val="center"/>
              <w:rPr>
                <w:b/>
                <w:highlight w:val="yellow"/>
              </w:rPr>
            </w:pPr>
            <w:r w:rsidRPr="003538C2">
              <w:rPr>
                <w:b/>
              </w:rPr>
              <w:t>Подпрограмма «Отходы»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13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EE31BA" w:rsidRDefault="00143A09" w:rsidP="00BB0CF2">
            <w:pPr>
              <w:ind w:right="-174"/>
            </w:pPr>
            <w:r w:rsidRPr="003538C2">
              <w:rPr>
                <w:color w:val="000000"/>
                <w:szCs w:val="28"/>
                <w:shd w:val="clear" w:color="auto" w:fill="FFFFFF"/>
              </w:rPr>
              <w:t xml:space="preserve">Участие в организации деятельности по сбору (в том числе раздельному сбору) и транспортированию твердых коммунальных </w:t>
            </w:r>
            <w:r w:rsidRPr="003538C2">
              <w:rPr>
                <w:color w:val="000000"/>
                <w:sz w:val="22"/>
                <w:szCs w:val="28"/>
                <w:shd w:val="clear" w:color="auto" w:fill="FFFFFF"/>
              </w:rPr>
              <w:t>отходов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Республиканский 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Приобретение контейнеров, обустройство площадок сбора ТБО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463,1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95" w:right="-120"/>
              <w:jc w:val="center"/>
            </w:pPr>
            <w:r>
              <w:rPr>
                <w:sz w:val="22"/>
                <w:szCs w:val="22"/>
              </w:rPr>
              <w:t>287,7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87,7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87,7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right="-174"/>
            </w:pPr>
            <w:r>
              <w:t>Обустройство мест сбора общестроительного мусора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поселения, организации и предприятия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 w:rsidRPr="00931E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 w:rsidRPr="00931E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 w:rsidRPr="00931E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 w:rsidRPr="00931E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Приведение в соответствие с природоохранным законодательством мест размещения отходов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rPr>
                <w:b/>
              </w:rPr>
              <w:t>Итого по подпрограмме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jc w:val="center"/>
            </w:pPr>
            <w:r w:rsidRPr="00702CFB">
              <w:rPr>
                <w:sz w:val="22"/>
                <w:szCs w:val="22"/>
              </w:rPr>
              <w:t>463,1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jc w:val="center"/>
            </w:pPr>
            <w:r w:rsidRPr="00702CFB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ind w:left="-95" w:right="-120"/>
              <w:jc w:val="center"/>
            </w:pPr>
            <w:r w:rsidRPr="00702CFB">
              <w:rPr>
                <w:sz w:val="22"/>
                <w:szCs w:val="22"/>
              </w:rPr>
              <w:t>287,7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87,7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87,7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/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</w:tr>
    </w:tbl>
    <w:p w:rsidR="00143A09" w:rsidRDefault="00143A09" w:rsidP="00143A09"/>
    <w:p w:rsidR="00143A09" w:rsidRPr="009339A8" w:rsidRDefault="00143A09" w:rsidP="00143A09">
      <w:pPr>
        <w:ind w:left="10065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главы</w:t>
      </w:r>
      <w:r w:rsidRPr="009339A8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>Дмитриево-Полянский</w:t>
      </w:r>
      <w:r w:rsidRPr="009339A8">
        <w:rPr>
          <w:sz w:val="20"/>
          <w:szCs w:val="20"/>
        </w:rPr>
        <w:t xml:space="preserve"> муниципального района </w:t>
      </w:r>
      <w:proofErr w:type="spellStart"/>
      <w:r w:rsidRPr="009339A8">
        <w:rPr>
          <w:sz w:val="20"/>
          <w:szCs w:val="20"/>
        </w:rPr>
        <w:t>Шаранский</w:t>
      </w:r>
      <w:proofErr w:type="spellEnd"/>
      <w:r w:rsidRPr="009339A8">
        <w:rPr>
          <w:sz w:val="20"/>
          <w:szCs w:val="20"/>
        </w:rPr>
        <w:t xml:space="preserve"> район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>Республики Башкортостан</w:t>
      </w:r>
    </w:p>
    <w:p w:rsidR="00143A09" w:rsidRPr="009339A8" w:rsidRDefault="00143A09" w:rsidP="00143A09">
      <w:pPr>
        <w:ind w:left="10065"/>
        <w:rPr>
          <w:sz w:val="20"/>
          <w:szCs w:val="20"/>
        </w:rPr>
      </w:pPr>
      <w:r w:rsidRPr="009339A8">
        <w:rPr>
          <w:sz w:val="20"/>
          <w:szCs w:val="20"/>
        </w:rPr>
        <w:t xml:space="preserve">от </w:t>
      </w:r>
      <w:r>
        <w:rPr>
          <w:sz w:val="20"/>
          <w:szCs w:val="20"/>
        </w:rPr>
        <w:t>17.12.2019 № 63</w:t>
      </w:r>
    </w:p>
    <w:p w:rsidR="00143A09" w:rsidRDefault="00143A09" w:rsidP="00143A09">
      <w:pPr>
        <w:ind w:left="-540" w:right="3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143A09" w:rsidRDefault="00143A09" w:rsidP="00143A09">
      <w:pPr>
        <w:ind w:left="-540" w:right="30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программы сельского поселения  </w:t>
      </w:r>
      <w:r>
        <w:rPr>
          <w:b/>
          <w:sz w:val="28"/>
          <w:szCs w:val="28"/>
        </w:rPr>
        <w:t xml:space="preserve">«Экология и природные ресурсы сельского поселения  Дмитриево-Полянский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на 2019-2024 годы»  </w:t>
      </w:r>
    </w:p>
    <w:p w:rsidR="00143A09" w:rsidRDefault="00143A09" w:rsidP="00143A09">
      <w:pPr>
        <w:rPr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305"/>
        <w:gridCol w:w="1947"/>
        <w:gridCol w:w="845"/>
        <w:gridCol w:w="1965"/>
        <w:gridCol w:w="714"/>
        <w:gridCol w:w="49"/>
        <w:gridCol w:w="735"/>
        <w:gridCol w:w="722"/>
        <w:gridCol w:w="637"/>
        <w:gridCol w:w="705"/>
        <w:gridCol w:w="757"/>
        <w:gridCol w:w="39"/>
        <w:gridCol w:w="646"/>
        <w:gridCol w:w="90"/>
        <w:gridCol w:w="2473"/>
        <w:gridCol w:w="21"/>
      </w:tblGrid>
      <w:tr w:rsidR="00143A09" w:rsidTr="00BB0CF2">
        <w:trPr>
          <w:gridAfter w:val="1"/>
          <w:wAfter w:w="21" w:type="dxa"/>
          <w:trHeight w:val="340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№</w:t>
            </w:r>
          </w:p>
          <w:p w:rsidR="00143A09" w:rsidRDefault="00143A09" w:rsidP="00BB0CF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Исполнитель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Срок, годы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 xml:space="preserve">Направление </w:t>
            </w:r>
          </w:p>
          <w:p w:rsidR="00143A09" w:rsidRDefault="00143A09" w:rsidP="00BB0CF2">
            <w:pPr>
              <w:ind w:left="-114" w:right="-108"/>
              <w:jc w:val="center"/>
            </w:pPr>
            <w:r>
              <w:t>и источник финансирования</w:t>
            </w:r>
          </w:p>
        </w:tc>
        <w:tc>
          <w:tcPr>
            <w:tcW w:w="5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Прогнозируемый объем финансирования,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Ожидаемые результаты реализации мероприятий Программы</w:t>
            </w:r>
          </w:p>
        </w:tc>
      </w:tr>
      <w:tr w:rsidR="00143A09" w:rsidTr="00BB0CF2">
        <w:trPr>
          <w:gridAfter w:val="1"/>
          <w:wAfter w:w="21" w:type="dxa"/>
          <w:trHeight w:val="34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всего</w:t>
            </w:r>
          </w:p>
        </w:tc>
        <w:tc>
          <w:tcPr>
            <w:tcW w:w="4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в том числе по годам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gridAfter w:val="1"/>
          <w:wAfter w:w="21" w:type="dxa"/>
          <w:trHeight w:val="400"/>
          <w:jc w:val="center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left="-114" w:right="-108"/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ind w:right="-39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/>
        </w:tc>
      </w:tr>
      <w:tr w:rsidR="00143A09" w:rsidTr="00BB0CF2">
        <w:trPr>
          <w:gridAfter w:val="1"/>
          <w:wAfter w:w="21" w:type="dxa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11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A09" w:rsidRDefault="00143A09" w:rsidP="00BB0CF2">
            <w:pPr>
              <w:jc w:val="center"/>
            </w:pPr>
            <w:r>
              <w:t>12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13</w:t>
            </w:r>
          </w:p>
        </w:tc>
      </w:tr>
      <w:tr w:rsidR="00143A09" w:rsidTr="00BB0CF2">
        <w:trPr>
          <w:jc w:val="center"/>
        </w:trPr>
        <w:tc>
          <w:tcPr>
            <w:tcW w:w="15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right="-108"/>
              <w:jc w:val="center"/>
              <w:rPr>
                <w:b/>
              </w:rPr>
            </w:pPr>
          </w:p>
        </w:tc>
      </w:tr>
      <w:tr w:rsidR="00143A09" w:rsidTr="00BB0CF2">
        <w:trPr>
          <w:jc w:val="center"/>
        </w:trPr>
        <w:tc>
          <w:tcPr>
            <w:tcW w:w="15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  <w:rPr>
                <w:b/>
              </w:rPr>
            </w:pPr>
            <w:r>
              <w:rPr>
                <w:b/>
              </w:rPr>
              <w:t>Подпрограмма «Водные ресурсы и водные объекты»</w:t>
            </w:r>
          </w:p>
        </w:tc>
      </w:tr>
      <w:tr w:rsidR="00143A09" w:rsidTr="00BB0C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  <w: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6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11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12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13</w:t>
            </w:r>
          </w:p>
        </w:tc>
      </w:tr>
      <w:tr w:rsidR="00143A09" w:rsidTr="00BB0CF2">
        <w:trPr>
          <w:trHeight w:val="138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both"/>
            </w:pPr>
            <w:r>
              <w:t xml:space="preserve">Обеспечение безопасности гидротехнических сооружений </w:t>
            </w:r>
          </w:p>
          <w:p w:rsidR="00143A09" w:rsidRDefault="00143A09" w:rsidP="00BB0CF2">
            <w:pPr>
              <w:jc w:val="both"/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Средства собственников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Повышение степени безопасности ГТС</w:t>
            </w:r>
          </w:p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both"/>
            </w:pPr>
            <w:r>
              <w:t>Мероприятия по сохранению водности и обустройству родников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местный</w:t>
            </w:r>
          </w:p>
          <w:p w:rsidR="00143A09" w:rsidRDefault="00143A09" w:rsidP="00BB0CF2">
            <w:pPr>
              <w:jc w:val="center"/>
            </w:pPr>
            <w:r>
              <w:t>бюджет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Охрана водных ресурсов, улучшение экологического состояния родников</w:t>
            </w:r>
          </w:p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both"/>
            </w:pPr>
            <w:r>
              <w:t>Организация и проведение операции «Паводок»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Средства собственников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природоохранного законодательства в период паводка</w:t>
            </w:r>
          </w:p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lastRenderedPageBreak/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both"/>
            </w:pPr>
            <w:r>
              <w:t>Регулярное проведение лабораторных исследований воды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 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местный</w:t>
            </w:r>
          </w:p>
          <w:p w:rsidR="00143A09" w:rsidRDefault="00143A09" w:rsidP="00BB0CF2">
            <w:pPr>
              <w:jc w:val="center"/>
            </w:pPr>
            <w:r>
              <w:t>бюджет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10,,0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качеством воды</w:t>
            </w:r>
          </w:p>
        </w:tc>
      </w:tr>
      <w:tr w:rsidR="00143A09" w:rsidTr="00BB0CF2">
        <w:trPr>
          <w:trHeight w:val="165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right="-174"/>
            </w:pPr>
            <w:r>
              <w:t>Уплата водного налога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2019-2024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  <w:r>
              <w:t>местный</w:t>
            </w:r>
          </w:p>
          <w:p w:rsidR="00143A09" w:rsidRDefault="00143A09" w:rsidP="00BB0CF2">
            <w:pPr>
              <w:jc w:val="center"/>
            </w:pPr>
            <w:r>
              <w:t>бюджет</w:t>
            </w:r>
          </w:p>
          <w:p w:rsidR="00143A09" w:rsidRDefault="00143A09" w:rsidP="00BB0CF2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931E53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</w:tr>
      <w:tr w:rsidR="00143A09" w:rsidTr="00BB0CF2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rPr>
                <w:b/>
              </w:rPr>
              <w:t>Итого по подпрограмме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ind w:left="-114" w:right="-108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jc w:val="center"/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Pr="00702CFB" w:rsidRDefault="00143A09" w:rsidP="00BB0CF2">
            <w:pPr>
              <w:ind w:left="-95" w:right="-120"/>
              <w:jc w:val="center"/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10,0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10,0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10,0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r>
              <w:t>10,0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A09" w:rsidRDefault="00143A09" w:rsidP="00BB0CF2">
            <w:pPr>
              <w:jc w:val="center"/>
            </w:pPr>
          </w:p>
        </w:tc>
      </w:tr>
    </w:tbl>
    <w:p w:rsidR="00143A09" w:rsidRDefault="00143A09" w:rsidP="00143A09"/>
    <w:p w:rsidR="008063DB" w:rsidRPr="00084C81" w:rsidRDefault="008063DB" w:rsidP="00143A09">
      <w:pPr>
        <w:pStyle w:val="ConsTitle"/>
        <w:widowControl/>
        <w:jc w:val="center"/>
        <w:rPr>
          <w:szCs w:val="28"/>
        </w:rPr>
      </w:pPr>
    </w:p>
    <w:p w:rsidR="008063DB" w:rsidRDefault="008063DB" w:rsidP="008063DB">
      <w:pPr>
        <w:pStyle w:val="3"/>
        <w:ind w:firstLine="0"/>
        <w:rPr>
          <w:sz w:val="26"/>
          <w:szCs w:val="26"/>
        </w:rPr>
      </w:pPr>
    </w:p>
    <w:p w:rsidR="008063DB" w:rsidRDefault="008063DB" w:rsidP="008063DB">
      <w:pPr>
        <w:pStyle w:val="3"/>
        <w:ind w:firstLine="0"/>
        <w:rPr>
          <w:sz w:val="26"/>
          <w:szCs w:val="26"/>
        </w:rPr>
      </w:pPr>
    </w:p>
    <w:p w:rsidR="008063DB" w:rsidRPr="00ED3017" w:rsidRDefault="008063DB" w:rsidP="008063DB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Глава сельского поселения:                                            </w:t>
      </w:r>
      <w:r w:rsidR="00143A09">
        <w:rPr>
          <w:bCs/>
          <w:spacing w:val="-4"/>
          <w:sz w:val="28"/>
          <w:szCs w:val="28"/>
        </w:rPr>
        <w:t xml:space="preserve">                                             </w:t>
      </w:r>
      <w:r>
        <w:rPr>
          <w:bCs/>
          <w:spacing w:val="-4"/>
          <w:sz w:val="28"/>
          <w:szCs w:val="28"/>
        </w:rPr>
        <w:t xml:space="preserve">    </w:t>
      </w:r>
      <w:proofErr w:type="spellStart"/>
      <w:r>
        <w:rPr>
          <w:bCs/>
          <w:spacing w:val="-4"/>
          <w:sz w:val="28"/>
          <w:szCs w:val="28"/>
        </w:rPr>
        <w:t>И.Р.Галиев</w:t>
      </w:r>
      <w:proofErr w:type="spellEnd"/>
    </w:p>
    <w:p w:rsidR="008063DB" w:rsidRDefault="008063DB" w:rsidP="008063DB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8063DB" w:rsidRPr="00065510" w:rsidRDefault="008063DB" w:rsidP="008063DB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8063DB" w:rsidRDefault="008063DB" w:rsidP="008063DB">
      <w:pPr>
        <w:rPr>
          <w:bCs/>
          <w:sz w:val="28"/>
          <w:szCs w:val="28"/>
        </w:rPr>
      </w:pPr>
    </w:p>
    <w:p w:rsidR="00057E3B" w:rsidRDefault="00057E3B"/>
    <w:sectPr w:rsidR="00057E3B" w:rsidSect="00143A0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01F2"/>
    <w:multiLevelType w:val="hybridMultilevel"/>
    <w:tmpl w:val="9AF41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63DB"/>
    <w:rsid w:val="00057E3B"/>
    <w:rsid w:val="00077299"/>
    <w:rsid w:val="00143A09"/>
    <w:rsid w:val="001B74D5"/>
    <w:rsid w:val="00314D9F"/>
    <w:rsid w:val="003538C2"/>
    <w:rsid w:val="00394FF5"/>
    <w:rsid w:val="00445277"/>
    <w:rsid w:val="00617C94"/>
    <w:rsid w:val="00736867"/>
    <w:rsid w:val="00756036"/>
    <w:rsid w:val="007B602B"/>
    <w:rsid w:val="008063DB"/>
    <w:rsid w:val="009018A3"/>
    <w:rsid w:val="00933621"/>
    <w:rsid w:val="00A91B5E"/>
    <w:rsid w:val="00B848CF"/>
    <w:rsid w:val="00F3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D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3D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063D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8063DB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8063D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06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063D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063D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rsid w:val="008063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063DB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806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63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3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143A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2021-11-19T06:45:00Z</cp:lastPrinted>
  <dcterms:created xsi:type="dcterms:W3CDTF">2019-11-18T12:29:00Z</dcterms:created>
  <dcterms:modified xsi:type="dcterms:W3CDTF">2021-11-22T07:39:00Z</dcterms:modified>
</cp:coreProperties>
</file>