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72" w:type="dxa"/>
        <w:tblLayout w:type="fixed"/>
        <w:tblCellMar>
          <w:left w:w="70" w:type="dxa"/>
          <w:right w:w="70" w:type="dxa"/>
        </w:tblCellMar>
        <w:tblLook w:val="04A0"/>
      </w:tblPr>
      <w:tblGrid>
        <w:gridCol w:w="4395"/>
        <w:gridCol w:w="1984"/>
        <w:gridCol w:w="3969"/>
      </w:tblGrid>
      <w:tr w:rsidR="00835724" w:rsidTr="00835724">
        <w:trPr>
          <w:trHeight w:val="2261"/>
        </w:trPr>
        <w:tc>
          <w:tcPr>
            <w:tcW w:w="4395" w:type="dxa"/>
            <w:tcBorders>
              <w:top w:val="nil"/>
              <w:left w:val="nil"/>
              <w:bottom w:val="single" w:sz="12" w:space="0" w:color="auto"/>
              <w:right w:val="nil"/>
            </w:tcBorders>
            <w:hideMark/>
          </w:tcPr>
          <w:p w:rsidR="00835724" w:rsidRDefault="00835724" w:rsidP="00835724">
            <w:pPr>
              <w:widowControl w:val="0"/>
              <w:autoSpaceDE w:val="0"/>
              <w:autoSpaceDN w:val="0"/>
              <w:adjustRightInd w:val="0"/>
              <w:spacing w:after="0" w:line="240" w:lineRule="auto"/>
              <w:ind w:hanging="70"/>
              <w:jc w:val="center"/>
              <w:rPr>
                <w:b/>
                <w:sz w:val="20"/>
                <w:szCs w:val="24"/>
                <w:lang w:val="ba-RU"/>
              </w:rPr>
            </w:pPr>
            <w:r>
              <w:rPr>
                <w:b/>
                <w:sz w:val="20"/>
                <w:lang w:val="ba-RU"/>
              </w:rPr>
              <w:t>Башкортостан Республикаһының</w:t>
            </w:r>
          </w:p>
          <w:p w:rsidR="00835724" w:rsidRDefault="00835724" w:rsidP="00835724">
            <w:pPr>
              <w:widowControl w:val="0"/>
              <w:autoSpaceDE w:val="0"/>
              <w:autoSpaceDN w:val="0"/>
              <w:adjustRightInd w:val="0"/>
              <w:spacing w:after="0" w:line="240" w:lineRule="auto"/>
              <w:rPr>
                <w:b/>
                <w:sz w:val="20"/>
              </w:rPr>
            </w:pPr>
            <w:r>
              <w:rPr>
                <w:b/>
                <w:sz w:val="20"/>
              </w:rPr>
              <w:t xml:space="preserve">           Шаран районы</w:t>
            </w:r>
          </w:p>
          <w:p w:rsidR="00835724" w:rsidRDefault="00835724" w:rsidP="00835724">
            <w:pPr>
              <w:widowControl w:val="0"/>
              <w:autoSpaceDE w:val="0"/>
              <w:autoSpaceDN w:val="0"/>
              <w:adjustRightInd w:val="0"/>
              <w:spacing w:after="0" w:line="240" w:lineRule="auto"/>
              <w:rPr>
                <w:b/>
                <w:sz w:val="20"/>
                <w:lang w:val="ba-RU"/>
              </w:rPr>
            </w:pPr>
            <w:r>
              <w:rPr>
                <w:b/>
                <w:sz w:val="20"/>
              </w:rPr>
              <w:t xml:space="preserve"> </w:t>
            </w:r>
            <w:proofErr w:type="spellStart"/>
            <w:r>
              <w:rPr>
                <w:b/>
                <w:sz w:val="20"/>
              </w:rPr>
              <w:t>Муниципаль</w:t>
            </w:r>
            <w:proofErr w:type="spellEnd"/>
            <w:r>
              <w:rPr>
                <w:b/>
                <w:sz w:val="20"/>
              </w:rPr>
              <w:t xml:space="preserve"> </w:t>
            </w:r>
            <w:proofErr w:type="spellStart"/>
            <w:r>
              <w:rPr>
                <w:b/>
                <w:sz w:val="20"/>
              </w:rPr>
              <w:t>районынын</w:t>
            </w:r>
            <w:proofErr w:type="spellEnd"/>
          </w:p>
          <w:p w:rsidR="00835724" w:rsidRDefault="00835724" w:rsidP="00835724">
            <w:pPr>
              <w:widowControl w:val="0"/>
              <w:autoSpaceDE w:val="0"/>
              <w:autoSpaceDN w:val="0"/>
              <w:adjustRightInd w:val="0"/>
              <w:spacing w:after="0" w:line="240" w:lineRule="auto"/>
              <w:rPr>
                <w:b/>
                <w:sz w:val="20"/>
              </w:rPr>
            </w:pPr>
            <w:r>
              <w:rPr>
                <w:b/>
                <w:sz w:val="20"/>
              </w:rPr>
              <w:t xml:space="preserve">          Дмитриева Поляна </w:t>
            </w:r>
            <w:proofErr w:type="spellStart"/>
            <w:r>
              <w:rPr>
                <w:b/>
                <w:sz w:val="20"/>
              </w:rPr>
              <w:t>ауыл</w:t>
            </w:r>
            <w:proofErr w:type="spellEnd"/>
            <w:r>
              <w:rPr>
                <w:b/>
                <w:sz w:val="20"/>
              </w:rPr>
              <w:t xml:space="preserve"> Советы</w:t>
            </w:r>
          </w:p>
          <w:p w:rsidR="00835724" w:rsidRDefault="00835724" w:rsidP="00835724">
            <w:pPr>
              <w:widowControl w:val="0"/>
              <w:autoSpaceDE w:val="0"/>
              <w:autoSpaceDN w:val="0"/>
              <w:adjustRightInd w:val="0"/>
              <w:spacing w:after="0" w:line="240" w:lineRule="auto"/>
              <w:rPr>
                <w:b/>
                <w:sz w:val="20"/>
                <w:lang w:val="ba-RU"/>
              </w:rPr>
            </w:pPr>
            <w:proofErr w:type="spellStart"/>
            <w:r>
              <w:rPr>
                <w:b/>
                <w:sz w:val="20"/>
              </w:rPr>
              <w:t>Ауыл</w:t>
            </w:r>
            <w:proofErr w:type="spellEnd"/>
            <w:r>
              <w:rPr>
                <w:b/>
                <w:sz w:val="20"/>
              </w:rPr>
              <w:t xml:space="preserve"> билє</w:t>
            </w:r>
            <w:proofErr w:type="gramStart"/>
            <w:r>
              <w:rPr>
                <w:b/>
                <w:sz w:val="20"/>
              </w:rPr>
              <w:t>м</w:t>
            </w:r>
            <w:proofErr w:type="gramEnd"/>
            <w:r>
              <w:rPr>
                <w:b/>
                <w:sz w:val="20"/>
              </w:rPr>
              <w:t xml:space="preserve">әће </w:t>
            </w:r>
            <w:r>
              <w:rPr>
                <w:b/>
                <w:sz w:val="20"/>
                <w:lang w:val="ba-RU"/>
              </w:rPr>
              <w:t>Хакими</w:t>
            </w:r>
            <w:r>
              <w:rPr>
                <w:b/>
                <w:sz w:val="20"/>
              </w:rPr>
              <w:t>ә</w:t>
            </w:r>
            <w:r>
              <w:rPr>
                <w:b/>
                <w:sz w:val="20"/>
                <w:lang w:val="ba-RU"/>
              </w:rPr>
              <w:t>те</w:t>
            </w:r>
          </w:p>
          <w:p w:rsidR="00835724" w:rsidRDefault="00835724" w:rsidP="00835724">
            <w:pPr>
              <w:tabs>
                <w:tab w:val="left" w:pos="708"/>
                <w:tab w:val="center" w:pos="4153"/>
                <w:tab w:val="right" w:pos="8306"/>
              </w:tabs>
              <w:spacing w:after="0" w:line="240" w:lineRule="auto"/>
              <w:rPr>
                <w:bCs/>
                <w:sz w:val="18"/>
                <w:szCs w:val="18"/>
              </w:rPr>
            </w:pPr>
            <w:r>
              <w:rPr>
                <w:bCs/>
                <w:sz w:val="18"/>
                <w:szCs w:val="18"/>
                <w:lang w:val="ba-RU"/>
              </w:rPr>
              <w:t xml:space="preserve">        Баҫыу урамы,2А, </w:t>
            </w:r>
            <w:r>
              <w:rPr>
                <w:bCs/>
                <w:sz w:val="18"/>
                <w:szCs w:val="18"/>
              </w:rPr>
              <w:t xml:space="preserve">Дмитриева Поляна </w:t>
            </w:r>
            <w:proofErr w:type="spellStart"/>
            <w:r>
              <w:rPr>
                <w:bCs/>
                <w:sz w:val="18"/>
                <w:szCs w:val="18"/>
              </w:rPr>
              <w:t>ауылы</w:t>
            </w:r>
            <w:proofErr w:type="spellEnd"/>
            <w:r>
              <w:rPr>
                <w:bCs/>
                <w:sz w:val="18"/>
                <w:szCs w:val="18"/>
              </w:rPr>
              <w:t>,</w:t>
            </w:r>
          </w:p>
          <w:p w:rsidR="00835724" w:rsidRDefault="00835724" w:rsidP="00835724">
            <w:pPr>
              <w:tabs>
                <w:tab w:val="left" w:pos="708"/>
                <w:tab w:val="center" w:pos="4153"/>
                <w:tab w:val="right" w:pos="8306"/>
              </w:tabs>
              <w:spacing w:after="0" w:line="240" w:lineRule="auto"/>
              <w:jc w:val="center"/>
              <w:rPr>
                <w:bCs/>
                <w:sz w:val="16"/>
                <w:szCs w:val="16"/>
              </w:rPr>
            </w:pPr>
            <w:r>
              <w:rPr>
                <w:bCs/>
                <w:sz w:val="18"/>
                <w:szCs w:val="18"/>
                <w:lang w:val="ba-RU"/>
              </w:rPr>
              <w:t xml:space="preserve">Шаран районы Башкортостан Республикаһының,      452630 </w:t>
            </w:r>
            <w:r>
              <w:rPr>
                <w:bCs/>
                <w:sz w:val="16"/>
                <w:szCs w:val="16"/>
              </w:rPr>
              <w:t>Тел./факс (34769) 2-68-00</w:t>
            </w:r>
          </w:p>
          <w:p w:rsidR="00835724" w:rsidRDefault="00835724" w:rsidP="00835724">
            <w:pPr>
              <w:tabs>
                <w:tab w:val="left" w:pos="708"/>
                <w:tab w:val="center" w:pos="4677"/>
                <w:tab w:val="right" w:pos="9355"/>
              </w:tabs>
              <w:spacing w:after="0" w:line="240" w:lineRule="auto"/>
              <w:rPr>
                <w:bCs/>
                <w:sz w:val="16"/>
                <w:szCs w:val="16"/>
                <w:lang w:val="ba-RU"/>
              </w:rPr>
            </w:pPr>
            <w:r>
              <w:t xml:space="preserve">  </w:t>
            </w:r>
            <w:hyperlink r:id="rId8" w:history="1">
              <w:r>
                <w:rPr>
                  <w:rStyle w:val="a5"/>
                  <w:bCs/>
                  <w:sz w:val="20"/>
                  <w:lang w:val="en-US"/>
                </w:rPr>
                <w:t>e</w:t>
              </w:r>
              <w:r>
                <w:rPr>
                  <w:rStyle w:val="a5"/>
                  <w:bCs/>
                  <w:sz w:val="20"/>
                </w:rPr>
                <w:t>-</w:t>
              </w:r>
              <w:r>
                <w:rPr>
                  <w:rStyle w:val="a5"/>
                  <w:bCs/>
                  <w:sz w:val="20"/>
                  <w:lang w:val="en-US"/>
                </w:rPr>
                <w:t>mail</w:t>
              </w:r>
              <w:r>
                <w:rPr>
                  <w:rStyle w:val="a5"/>
                  <w:bCs/>
                  <w:sz w:val="20"/>
                </w:rPr>
                <w:t>:</w:t>
              </w:r>
              <w:r>
                <w:rPr>
                  <w:rStyle w:val="a5"/>
                  <w:bCs/>
                  <w:sz w:val="20"/>
                  <w:lang w:val="en-US"/>
                </w:rPr>
                <w:t>dmpolss</w:t>
              </w:r>
              <w:r>
                <w:rPr>
                  <w:rStyle w:val="a5"/>
                  <w:bCs/>
                  <w:sz w:val="20"/>
                </w:rPr>
                <w:t>@</w:t>
              </w:r>
              <w:r>
                <w:rPr>
                  <w:rStyle w:val="a5"/>
                  <w:bCs/>
                  <w:sz w:val="20"/>
                  <w:lang w:val="en-US"/>
                </w:rPr>
                <w:t>yandex</w:t>
              </w:r>
              <w:r>
                <w:rPr>
                  <w:rStyle w:val="a5"/>
                  <w:bCs/>
                  <w:sz w:val="20"/>
                </w:rPr>
                <w:t>.</w:t>
              </w:r>
              <w:r>
                <w:rPr>
                  <w:rStyle w:val="a5"/>
                  <w:bCs/>
                  <w:sz w:val="20"/>
                  <w:lang w:val="en-US"/>
                </w:rPr>
                <w:t>ru</w:t>
              </w:r>
            </w:hyperlink>
          </w:p>
          <w:p w:rsidR="00835724" w:rsidRDefault="00835724" w:rsidP="00835724">
            <w:pPr>
              <w:tabs>
                <w:tab w:val="left" w:pos="708"/>
                <w:tab w:val="center" w:pos="4677"/>
                <w:tab w:val="right" w:pos="9355"/>
              </w:tabs>
              <w:spacing w:after="0" w:line="240" w:lineRule="auto"/>
              <w:jc w:val="center"/>
              <w:rPr>
                <w:rFonts w:ascii="ER Bukinist Bashkir" w:hAnsi="ER Bukinist Bashkir"/>
                <w:bCs/>
                <w:sz w:val="18"/>
                <w:szCs w:val="24"/>
              </w:rPr>
            </w:pPr>
            <w:r>
              <w:rPr>
                <w:bCs/>
                <w:sz w:val="16"/>
                <w:szCs w:val="16"/>
                <w:lang w:val="en-US"/>
              </w:rPr>
              <w:t>http</w:t>
            </w:r>
            <w:r>
              <w:rPr>
                <w:bCs/>
                <w:sz w:val="16"/>
                <w:szCs w:val="16"/>
              </w:rPr>
              <w:t xml:space="preserve">:// </w:t>
            </w:r>
            <w:r>
              <w:rPr>
                <w:bCs/>
                <w:sz w:val="16"/>
                <w:szCs w:val="16"/>
                <w:lang w:val="en-US"/>
              </w:rPr>
              <w:t>www</w:t>
            </w:r>
            <w:r>
              <w:rPr>
                <w:bCs/>
                <w:sz w:val="16"/>
                <w:szCs w:val="16"/>
              </w:rPr>
              <w:t>.</w:t>
            </w:r>
            <w:proofErr w:type="spellStart"/>
            <w:r>
              <w:rPr>
                <w:bCs/>
                <w:sz w:val="16"/>
                <w:szCs w:val="16"/>
                <w:lang w:val="en-US"/>
              </w:rPr>
              <w:t>sharan</w:t>
            </w:r>
            <w:proofErr w:type="spellEnd"/>
            <w:r>
              <w:rPr>
                <w:bCs/>
                <w:sz w:val="16"/>
                <w:szCs w:val="16"/>
              </w:rPr>
              <w:t>-</w:t>
            </w:r>
            <w:proofErr w:type="spellStart"/>
            <w:r>
              <w:rPr>
                <w:bCs/>
                <w:sz w:val="16"/>
                <w:szCs w:val="16"/>
                <w:lang w:val="en-US"/>
              </w:rPr>
              <w:t>sovet</w:t>
            </w:r>
            <w:proofErr w:type="spellEnd"/>
            <w:r>
              <w:rPr>
                <w:bCs/>
                <w:sz w:val="16"/>
                <w:szCs w:val="16"/>
              </w:rPr>
              <w:t>,</w:t>
            </w:r>
            <w:proofErr w:type="spellStart"/>
            <w:r>
              <w:rPr>
                <w:bCs/>
                <w:sz w:val="16"/>
                <w:szCs w:val="16"/>
                <w:lang w:val="en-US"/>
              </w:rPr>
              <w:t>ru</w:t>
            </w:r>
            <w:proofErr w:type="spellEnd"/>
          </w:p>
        </w:tc>
        <w:tc>
          <w:tcPr>
            <w:tcW w:w="1984" w:type="dxa"/>
            <w:tcBorders>
              <w:top w:val="nil"/>
              <w:left w:val="nil"/>
              <w:bottom w:val="single" w:sz="12" w:space="0" w:color="auto"/>
              <w:right w:val="nil"/>
            </w:tcBorders>
            <w:hideMark/>
          </w:tcPr>
          <w:p w:rsidR="00835724" w:rsidRDefault="00835724" w:rsidP="00835724">
            <w:pPr>
              <w:spacing w:after="0" w:line="240" w:lineRule="auto"/>
              <w:ind w:left="-70"/>
              <w:jc w:val="center"/>
              <w:rPr>
                <w:rFonts w:ascii="ER Bukinist Bashkir" w:hAnsi="ER Bukinist Bashkir"/>
                <w:sz w:val="18"/>
                <w:szCs w:val="24"/>
              </w:rPr>
            </w:pPr>
            <w:r>
              <w:rPr>
                <w:noProof/>
                <w:sz w:val="16"/>
                <w:szCs w:val="16"/>
                <w:lang w:eastAsia="ru-RU"/>
              </w:rPr>
              <w:drawing>
                <wp:inline distT="0" distB="0" distL="0" distR="0">
                  <wp:extent cx="733425" cy="914400"/>
                  <wp:effectExtent l="19050" t="0" r="9525" b="0"/>
                  <wp:docPr id="1" name="Рисунок 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ШаранГерб цветной"/>
                          <pic:cNvPicPr>
                            <a:picLocks noChangeAspect="1" noChangeArrowheads="1"/>
                          </pic:cNvPicPr>
                        </pic:nvPicPr>
                        <pic:blipFill>
                          <a:blip r:embed="rId9"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3969" w:type="dxa"/>
            <w:tcBorders>
              <w:top w:val="nil"/>
              <w:left w:val="nil"/>
              <w:bottom w:val="single" w:sz="12" w:space="0" w:color="auto"/>
              <w:right w:val="nil"/>
            </w:tcBorders>
            <w:hideMark/>
          </w:tcPr>
          <w:p w:rsidR="00835724" w:rsidRDefault="00835724" w:rsidP="00835724">
            <w:pPr>
              <w:widowControl w:val="0"/>
              <w:autoSpaceDE w:val="0"/>
              <w:autoSpaceDN w:val="0"/>
              <w:adjustRightInd w:val="0"/>
              <w:spacing w:after="0" w:line="240" w:lineRule="auto"/>
              <w:jc w:val="center"/>
              <w:rPr>
                <w:b/>
                <w:sz w:val="20"/>
                <w:szCs w:val="24"/>
              </w:rPr>
            </w:pPr>
            <w:r>
              <w:rPr>
                <w:b/>
                <w:sz w:val="20"/>
              </w:rPr>
              <w:t>Администрация сельского поселения</w:t>
            </w:r>
          </w:p>
          <w:p w:rsidR="00835724" w:rsidRDefault="00835724" w:rsidP="00835724">
            <w:pPr>
              <w:widowControl w:val="0"/>
              <w:autoSpaceDE w:val="0"/>
              <w:autoSpaceDN w:val="0"/>
              <w:adjustRightInd w:val="0"/>
              <w:spacing w:after="0" w:line="240" w:lineRule="auto"/>
              <w:jc w:val="center"/>
              <w:rPr>
                <w:b/>
                <w:sz w:val="20"/>
              </w:rPr>
            </w:pPr>
            <w:r>
              <w:rPr>
                <w:b/>
                <w:sz w:val="20"/>
              </w:rPr>
              <w:t>Дмитриево-Полянский сельсовет</w:t>
            </w:r>
          </w:p>
          <w:p w:rsidR="00835724" w:rsidRDefault="00835724" w:rsidP="00835724">
            <w:pPr>
              <w:widowControl w:val="0"/>
              <w:autoSpaceDE w:val="0"/>
              <w:autoSpaceDN w:val="0"/>
              <w:adjustRightInd w:val="0"/>
              <w:spacing w:after="0" w:line="240" w:lineRule="auto"/>
              <w:jc w:val="center"/>
              <w:rPr>
                <w:b/>
                <w:sz w:val="20"/>
              </w:rPr>
            </w:pPr>
            <w:r>
              <w:rPr>
                <w:b/>
                <w:sz w:val="20"/>
              </w:rPr>
              <w:t>Муниципального района</w:t>
            </w:r>
          </w:p>
          <w:p w:rsidR="00835724" w:rsidRDefault="00835724" w:rsidP="00835724">
            <w:pPr>
              <w:widowControl w:val="0"/>
              <w:autoSpaceDE w:val="0"/>
              <w:autoSpaceDN w:val="0"/>
              <w:adjustRightInd w:val="0"/>
              <w:spacing w:after="0" w:line="240" w:lineRule="auto"/>
              <w:rPr>
                <w:b/>
                <w:sz w:val="20"/>
              </w:rPr>
            </w:pPr>
            <w:r>
              <w:rPr>
                <w:b/>
                <w:sz w:val="20"/>
              </w:rPr>
              <w:t xml:space="preserve">      </w:t>
            </w:r>
            <w:proofErr w:type="spellStart"/>
            <w:r>
              <w:rPr>
                <w:b/>
                <w:sz w:val="20"/>
              </w:rPr>
              <w:t>Шаранский</w:t>
            </w:r>
            <w:proofErr w:type="spellEnd"/>
            <w:r>
              <w:rPr>
                <w:b/>
                <w:sz w:val="20"/>
              </w:rPr>
              <w:t xml:space="preserve"> район</w:t>
            </w:r>
          </w:p>
          <w:p w:rsidR="00835724" w:rsidRDefault="00835724" w:rsidP="00835724">
            <w:pPr>
              <w:widowControl w:val="0"/>
              <w:autoSpaceDE w:val="0"/>
              <w:autoSpaceDN w:val="0"/>
              <w:adjustRightInd w:val="0"/>
              <w:spacing w:after="0" w:line="240" w:lineRule="auto"/>
              <w:rPr>
                <w:sz w:val="20"/>
              </w:rPr>
            </w:pPr>
            <w:r>
              <w:rPr>
                <w:b/>
                <w:sz w:val="20"/>
              </w:rPr>
              <w:t xml:space="preserve">             Республики </w:t>
            </w:r>
            <w:proofErr w:type="spellStart"/>
            <w:r>
              <w:rPr>
                <w:b/>
                <w:sz w:val="20"/>
              </w:rPr>
              <w:t>Башкорт</w:t>
            </w:r>
            <w:proofErr w:type="spellEnd"/>
            <w:r>
              <w:rPr>
                <w:b/>
                <w:sz w:val="20"/>
                <w:lang w:val="ba-RU"/>
              </w:rPr>
              <w:t>ос</w:t>
            </w:r>
            <w:r>
              <w:rPr>
                <w:b/>
                <w:sz w:val="20"/>
              </w:rPr>
              <w:t>тан</w:t>
            </w:r>
          </w:p>
          <w:p w:rsidR="00835724" w:rsidRDefault="00835724" w:rsidP="00835724">
            <w:pPr>
              <w:widowControl w:val="0"/>
              <w:autoSpaceDE w:val="0"/>
              <w:autoSpaceDN w:val="0"/>
              <w:adjustRightInd w:val="0"/>
              <w:spacing w:after="0" w:line="240" w:lineRule="auto"/>
              <w:jc w:val="center"/>
              <w:rPr>
                <w:bCs/>
                <w:sz w:val="16"/>
                <w:szCs w:val="16"/>
              </w:rPr>
            </w:pPr>
            <w:r>
              <w:rPr>
                <w:bCs/>
                <w:sz w:val="18"/>
                <w:szCs w:val="18"/>
                <w:lang w:val="ba-RU"/>
              </w:rPr>
              <w:t>у</w:t>
            </w:r>
            <w:r>
              <w:rPr>
                <w:bCs/>
                <w:sz w:val="18"/>
                <w:szCs w:val="18"/>
              </w:rPr>
              <w:t>л.Полевая, дом 2</w:t>
            </w:r>
            <w:r>
              <w:rPr>
                <w:bCs/>
                <w:sz w:val="18"/>
                <w:szCs w:val="18"/>
                <w:lang w:val="ba-RU"/>
              </w:rPr>
              <w:t>А</w:t>
            </w:r>
            <w:r>
              <w:rPr>
                <w:bCs/>
                <w:sz w:val="18"/>
                <w:szCs w:val="18"/>
              </w:rPr>
              <w:t xml:space="preserve">, д.Дмитриева Поляна </w:t>
            </w:r>
            <w:proofErr w:type="spellStart"/>
            <w:r>
              <w:rPr>
                <w:bCs/>
                <w:sz w:val="18"/>
                <w:szCs w:val="18"/>
              </w:rPr>
              <w:t>Шаранского</w:t>
            </w:r>
            <w:proofErr w:type="spellEnd"/>
            <w:r>
              <w:rPr>
                <w:bCs/>
                <w:sz w:val="18"/>
                <w:szCs w:val="18"/>
              </w:rPr>
              <w:t xml:space="preserve"> района Республики Башкортостан, 452630 </w:t>
            </w:r>
            <w:r>
              <w:rPr>
                <w:bCs/>
                <w:sz w:val="16"/>
                <w:szCs w:val="16"/>
              </w:rPr>
              <w:t>Тел./факс (34769) 2-68-00</w:t>
            </w:r>
          </w:p>
          <w:p w:rsidR="00835724" w:rsidRDefault="00835724" w:rsidP="00835724">
            <w:pPr>
              <w:spacing w:after="0" w:line="240" w:lineRule="auto"/>
              <w:rPr>
                <w:bCs/>
                <w:sz w:val="16"/>
                <w:szCs w:val="16"/>
                <w:lang w:val="ba-RU"/>
              </w:rPr>
            </w:pPr>
            <w:r>
              <w:t xml:space="preserve">          </w:t>
            </w:r>
            <w:hyperlink r:id="rId10" w:history="1">
              <w:r>
                <w:rPr>
                  <w:rStyle w:val="a5"/>
                  <w:bCs/>
                  <w:sz w:val="20"/>
                  <w:lang w:val="en-US"/>
                </w:rPr>
                <w:t>e</w:t>
              </w:r>
              <w:r>
                <w:rPr>
                  <w:rStyle w:val="a5"/>
                  <w:bCs/>
                  <w:sz w:val="20"/>
                </w:rPr>
                <w:t>-</w:t>
              </w:r>
              <w:r>
                <w:rPr>
                  <w:rStyle w:val="a5"/>
                  <w:bCs/>
                  <w:sz w:val="20"/>
                  <w:lang w:val="en-US"/>
                </w:rPr>
                <w:t>mail</w:t>
              </w:r>
              <w:r>
                <w:rPr>
                  <w:rStyle w:val="a5"/>
                  <w:bCs/>
                  <w:sz w:val="20"/>
                </w:rPr>
                <w:t>:</w:t>
              </w:r>
              <w:r>
                <w:rPr>
                  <w:rStyle w:val="a5"/>
                  <w:bCs/>
                  <w:sz w:val="20"/>
                  <w:lang w:val="en-US"/>
                </w:rPr>
                <w:t>dmpolss</w:t>
              </w:r>
              <w:r>
                <w:rPr>
                  <w:rStyle w:val="a5"/>
                  <w:bCs/>
                  <w:sz w:val="20"/>
                </w:rPr>
                <w:t>@</w:t>
              </w:r>
              <w:r>
                <w:rPr>
                  <w:rStyle w:val="a5"/>
                  <w:bCs/>
                  <w:sz w:val="20"/>
                  <w:lang w:val="en-US"/>
                </w:rPr>
                <w:t>yandex</w:t>
              </w:r>
              <w:r>
                <w:rPr>
                  <w:rStyle w:val="a5"/>
                  <w:bCs/>
                  <w:sz w:val="20"/>
                </w:rPr>
                <w:t>.</w:t>
              </w:r>
              <w:r>
                <w:rPr>
                  <w:rStyle w:val="a5"/>
                  <w:bCs/>
                  <w:sz w:val="20"/>
                  <w:lang w:val="en-US"/>
                </w:rPr>
                <w:t>ru</w:t>
              </w:r>
            </w:hyperlink>
          </w:p>
          <w:p w:rsidR="00835724" w:rsidRDefault="00835724" w:rsidP="00835724">
            <w:pPr>
              <w:spacing w:after="0" w:line="240" w:lineRule="auto"/>
              <w:rPr>
                <w:rFonts w:ascii="ER Bukinist Bashkir" w:hAnsi="ER Bukinist Bashkir"/>
                <w:sz w:val="18"/>
                <w:szCs w:val="24"/>
              </w:rPr>
            </w:pPr>
            <w:r>
              <w:rPr>
                <w:bCs/>
                <w:sz w:val="16"/>
                <w:szCs w:val="16"/>
              </w:rPr>
              <w:t xml:space="preserve">     </w:t>
            </w:r>
            <w:r>
              <w:rPr>
                <w:bCs/>
                <w:sz w:val="16"/>
                <w:szCs w:val="16"/>
                <w:lang w:val="en-US"/>
              </w:rPr>
              <w:t>http</w:t>
            </w:r>
            <w:r>
              <w:rPr>
                <w:bCs/>
                <w:sz w:val="16"/>
                <w:szCs w:val="16"/>
              </w:rPr>
              <w:t xml:space="preserve">:// </w:t>
            </w:r>
            <w:r>
              <w:rPr>
                <w:bCs/>
                <w:sz w:val="16"/>
                <w:szCs w:val="16"/>
                <w:lang w:val="en-US"/>
              </w:rPr>
              <w:t>www</w:t>
            </w:r>
            <w:r>
              <w:rPr>
                <w:bCs/>
                <w:sz w:val="16"/>
                <w:szCs w:val="16"/>
              </w:rPr>
              <w:t>.</w:t>
            </w:r>
            <w:proofErr w:type="spellStart"/>
            <w:r>
              <w:rPr>
                <w:bCs/>
                <w:sz w:val="16"/>
                <w:szCs w:val="16"/>
                <w:lang w:val="en-US"/>
              </w:rPr>
              <w:t>sharan</w:t>
            </w:r>
            <w:proofErr w:type="spellEnd"/>
            <w:r>
              <w:rPr>
                <w:bCs/>
                <w:sz w:val="16"/>
                <w:szCs w:val="16"/>
              </w:rPr>
              <w:t>-</w:t>
            </w:r>
            <w:proofErr w:type="spellStart"/>
            <w:r>
              <w:rPr>
                <w:bCs/>
                <w:sz w:val="16"/>
                <w:szCs w:val="16"/>
                <w:lang w:val="en-US"/>
              </w:rPr>
              <w:t>sovet</w:t>
            </w:r>
            <w:proofErr w:type="spellEnd"/>
            <w:r>
              <w:rPr>
                <w:bCs/>
                <w:sz w:val="16"/>
                <w:szCs w:val="16"/>
              </w:rPr>
              <w:t>,</w:t>
            </w:r>
            <w:proofErr w:type="spellStart"/>
            <w:r>
              <w:rPr>
                <w:bCs/>
                <w:sz w:val="16"/>
                <w:szCs w:val="16"/>
                <w:lang w:val="en-US"/>
              </w:rPr>
              <w:t>ru</w:t>
            </w:r>
            <w:proofErr w:type="spellEnd"/>
          </w:p>
        </w:tc>
      </w:tr>
    </w:tbl>
    <w:p w:rsidR="00835724" w:rsidRDefault="00835724" w:rsidP="00835724">
      <w:pPr>
        <w:spacing w:after="0" w:line="240" w:lineRule="auto"/>
        <w:rPr>
          <w:rFonts w:ascii="ER Bukinist Bashkir" w:hAnsi="ER Bukinist Bashkir" w:cs="ER Bukinist Bashkir"/>
          <w:sz w:val="16"/>
          <w:szCs w:val="16"/>
        </w:rPr>
      </w:pPr>
    </w:p>
    <w:p w:rsidR="00835724" w:rsidRDefault="00835724" w:rsidP="00835724">
      <w:pPr>
        <w:spacing w:after="0" w:line="240" w:lineRule="auto"/>
        <w:rPr>
          <w:rFonts w:eastAsia="Arial Unicode MS"/>
          <w:b/>
        </w:rPr>
      </w:pPr>
      <w:r>
        <w:rPr>
          <w:rFonts w:eastAsia="Arial Unicode MS"/>
          <w:b/>
        </w:rPr>
        <w:t xml:space="preserve">               </w:t>
      </w:r>
    </w:p>
    <w:p w:rsidR="00835724" w:rsidRPr="00835724" w:rsidRDefault="00835724" w:rsidP="00835724">
      <w:pPr>
        <w:spacing w:after="0" w:line="240" w:lineRule="auto"/>
        <w:rPr>
          <w:rFonts w:eastAsia="Arial Unicode MS"/>
          <w:b/>
        </w:rPr>
      </w:pPr>
      <w:r>
        <w:rPr>
          <w:rFonts w:eastAsia="Arial Unicode MS"/>
          <w:b/>
        </w:rPr>
        <w:t xml:space="preserve">            ҠАРАР                                                                     ПОСТАНОВЛЕНИЕ</w:t>
      </w:r>
    </w:p>
    <w:p w:rsidR="00E83553" w:rsidRPr="00FE14DA" w:rsidRDefault="00835724" w:rsidP="00FE14DA">
      <w:pPr>
        <w:tabs>
          <w:tab w:val="left" w:pos="5200"/>
        </w:tabs>
        <w:spacing w:line="240" w:lineRule="auto"/>
      </w:pPr>
      <w:r w:rsidRPr="00835724">
        <w:t xml:space="preserve">           «07» июль 2021 </w:t>
      </w:r>
      <w:proofErr w:type="spellStart"/>
      <w:r w:rsidRPr="00835724">
        <w:t>й</w:t>
      </w:r>
      <w:proofErr w:type="spellEnd"/>
      <w:r w:rsidRPr="00835724">
        <w:t xml:space="preserve">.                           № 35                       «07» июля 2021 г.     </w:t>
      </w: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7556AF">
      <w:pPr>
        <w:widowControl w:val="0"/>
        <w:autoSpaceDE w:val="0"/>
        <w:autoSpaceDN w:val="0"/>
        <w:adjustRightInd w:val="0"/>
        <w:spacing w:after="0" w:line="240" w:lineRule="auto"/>
        <w:jc w:val="center"/>
        <w:rPr>
          <w:b/>
          <w:bCs/>
        </w:rPr>
      </w:pPr>
      <w:r w:rsidRPr="005219EC">
        <w:rPr>
          <w:b/>
          <w:bCs/>
        </w:rPr>
        <w:t xml:space="preserve">в </w:t>
      </w:r>
      <w:r w:rsidR="00835724">
        <w:rPr>
          <w:b/>
          <w:bCs/>
        </w:rPr>
        <w:t xml:space="preserve">сельском поселении Дмитриево-Полянский сельсовет муниципального района </w:t>
      </w:r>
      <w:proofErr w:type="spellStart"/>
      <w:r w:rsidR="00835724">
        <w:rPr>
          <w:b/>
          <w:bCs/>
        </w:rPr>
        <w:t>Шаранский</w:t>
      </w:r>
      <w:proofErr w:type="spellEnd"/>
      <w:r w:rsidR="00835724">
        <w:rPr>
          <w:b/>
          <w:bCs/>
        </w:rPr>
        <w:t xml:space="preserve"> район Республики Башкортостан</w:t>
      </w:r>
    </w:p>
    <w:p w:rsidR="00E83553" w:rsidRPr="005219EC" w:rsidRDefault="00E83553" w:rsidP="00FE14DA">
      <w:pPr>
        <w:pStyle w:val="aff"/>
        <w:rPr>
          <w:rFonts w:ascii="Times New Roman" w:hAnsi="Times New Roman"/>
          <w:b/>
          <w:sz w:val="28"/>
          <w:szCs w:val="28"/>
        </w:rPr>
      </w:pPr>
    </w:p>
    <w:p w:rsidR="00E83553" w:rsidRPr="005219EC" w:rsidRDefault="00E83553" w:rsidP="00835724">
      <w:pPr>
        <w:tabs>
          <w:tab w:val="left" w:pos="2835"/>
        </w:tabs>
        <w:autoSpaceDE w:val="0"/>
        <w:autoSpaceDN w:val="0"/>
        <w:adjustRightInd w:val="0"/>
        <w:spacing w:after="0" w:line="240" w:lineRule="auto"/>
        <w:ind w:firstLine="709"/>
        <w:jc w:val="both"/>
        <w:rPr>
          <w:sz w:val="16"/>
        </w:rPr>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35724">
        <w:t xml:space="preserve">сельского поселения Дмитриево-Полянский сельсовет муниципального района </w:t>
      </w:r>
      <w:proofErr w:type="spellStart"/>
      <w:r w:rsidR="00835724">
        <w:t>Шаранский</w:t>
      </w:r>
      <w:proofErr w:type="spellEnd"/>
      <w:r w:rsidR="00835724">
        <w:t xml:space="preserve"> район Республики Башкортостан</w:t>
      </w:r>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835724" w:rsidRPr="00FE14DA" w:rsidRDefault="00E83553" w:rsidP="00FE14DA">
      <w:pPr>
        <w:widowControl w:val="0"/>
        <w:tabs>
          <w:tab w:val="left" w:pos="567"/>
        </w:tabs>
        <w:spacing w:after="0" w:line="240" w:lineRule="auto"/>
        <w:ind w:firstLine="709"/>
        <w:contextualSpacing/>
        <w:jc w:val="both"/>
      </w:pPr>
      <w:r w:rsidRPr="005219EC">
        <w:t>1.</w:t>
      </w:r>
      <w:r w:rsidR="00FE14DA">
        <w:t xml:space="preserve"> </w:t>
      </w:r>
      <w:r w:rsidRPr="005219EC">
        <w:t xml:space="preserve">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FE14DA">
        <w:t xml:space="preserve"> </w:t>
      </w:r>
      <w:r w:rsidRPr="005219EC">
        <w:rPr>
          <w:bCs/>
        </w:rPr>
        <w:t xml:space="preserve">в </w:t>
      </w:r>
      <w:r w:rsidR="00835724" w:rsidRPr="00835724">
        <w:rPr>
          <w:bCs/>
        </w:rPr>
        <w:t xml:space="preserve">сельском поселении Дмитриево-Полянский сельсовет муниципального района </w:t>
      </w:r>
      <w:proofErr w:type="spellStart"/>
      <w:r w:rsidR="00835724" w:rsidRPr="00835724">
        <w:rPr>
          <w:bCs/>
        </w:rPr>
        <w:t>Шаранский</w:t>
      </w:r>
      <w:proofErr w:type="spellEnd"/>
      <w:r w:rsidR="00835724" w:rsidRPr="00835724">
        <w:rPr>
          <w:bCs/>
        </w:rPr>
        <w:t xml:space="preserve"> район Республики Башкортостан</w:t>
      </w:r>
      <w:r w:rsidR="00FE14DA">
        <w:rPr>
          <w:bCs/>
        </w:rPr>
        <w:t>.</w:t>
      </w:r>
    </w:p>
    <w:p w:rsidR="00A20551" w:rsidRDefault="00FE14DA" w:rsidP="00A20551">
      <w:pPr>
        <w:spacing w:after="0" w:line="240" w:lineRule="auto"/>
        <w:ind w:firstLine="709"/>
        <w:jc w:val="both"/>
        <w:rPr>
          <w:b/>
          <w:bCs/>
          <w:sz w:val="26"/>
          <w:szCs w:val="26"/>
        </w:rPr>
      </w:pPr>
      <w:r>
        <w:rPr>
          <w:bCs/>
        </w:rPr>
        <w:t xml:space="preserve"> 2. Признать утратившим силу постановление № 32 от 03.04.2019 года </w:t>
      </w:r>
      <w:r w:rsidRPr="00FE14DA">
        <w:rPr>
          <w:bCs/>
        </w:rPr>
        <w:t>«</w:t>
      </w:r>
      <w:r w:rsidRPr="00FE14DA">
        <w:rPr>
          <w:rFonts w:eastAsia="Calibri"/>
        </w:rPr>
        <w:t xml:space="preserve">Об утверждении Административного регламента предоставления муниципальной услуги </w:t>
      </w:r>
      <w:r w:rsidRPr="00FE14DA">
        <w:rPr>
          <w:rFonts w:eastAsia="Calibri"/>
          <w:bCs/>
        </w:rPr>
        <w:t xml:space="preserve">«Присвоение и аннулирование адресов объекту адресации» в </w:t>
      </w:r>
      <w:r w:rsidRPr="00FE14DA">
        <w:rPr>
          <w:rFonts w:eastAsia="Calibri"/>
        </w:rPr>
        <w:t xml:space="preserve">сельском поселении Дмитриево-Полянский сельсовет муниципального района </w:t>
      </w:r>
      <w:proofErr w:type="spellStart"/>
      <w:r w:rsidRPr="00FE14DA">
        <w:rPr>
          <w:rFonts w:eastAsia="Calibri"/>
        </w:rPr>
        <w:t>Шаранский</w:t>
      </w:r>
      <w:proofErr w:type="spellEnd"/>
      <w:r w:rsidRPr="00FE14DA">
        <w:rPr>
          <w:rFonts w:eastAsia="Calibri"/>
        </w:rPr>
        <w:t xml:space="preserve"> район Республики Башкортостан</w:t>
      </w:r>
      <w:r>
        <w:t>.</w:t>
      </w:r>
    </w:p>
    <w:p w:rsidR="00E83553" w:rsidRPr="00FE14DA" w:rsidRDefault="00FE14DA" w:rsidP="00A20551">
      <w:pPr>
        <w:spacing w:after="0" w:line="240" w:lineRule="auto"/>
        <w:ind w:firstLine="709"/>
        <w:jc w:val="both"/>
        <w:rPr>
          <w:b/>
          <w:bCs/>
          <w:sz w:val="26"/>
          <w:szCs w:val="26"/>
        </w:rPr>
      </w:pPr>
      <w:r w:rsidRPr="00FE14DA">
        <w:rPr>
          <w:bCs/>
        </w:rPr>
        <w:t>3</w:t>
      </w:r>
      <w:r w:rsidR="00E83553" w:rsidRPr="005219EC">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 xml:space="preserve">3. Настоящее постановление опубликовать </w:t>
      </w:r>
      <w:r w:rsidR="00FE14DA">
        <w:rPr>
          <w:rFonts w:eastAsia="Times New Roman"/>
          <w:lang w:eastAsia="ru-RU"/>
        </w:rPr>
        <w:t xml:space="preserve">на официальном сайте сельского поселения: </w:t>
      </w:r>
      <w:r w:rsidR="00FE14DA" w:rsidRPr="00FE14DA">
        <w:rPr>
          <w:rFonts w:eastAsia="Calibri"/>
          <w:lang w:val="en-US"/>
        </w:rPr>
        <w:t>www</w:t>
      </w:r>
      <w:r w:rsidR="00FE14DA" w:rsidRPr="00FE14DA">
        <w:rPr>
          <w:rFonts w:eastAsia="Calibri"/>
        </w:rPr>
        <w:t>.</w:t>
      </w:r>
      <w:proofErr w:type="spellStart"/>
      <w:r w:rsidR="00FE14DA" w:rsidRPr="00FE14DA">
        <w:rPr>
          <w:rFonts w:eastAsia="Calibri"/>
          <w:lang w:val="en-US"/>
        </w:rPr>
        <w:t>dmpol</w:t>
      </w:r>
      <w:proofErr w:type="spellEnd"/>
      <w:r w:rsidR="00FE14DA" w:rsidRPr="00FE14DA">
        <w:rPr>
          <w:rFonts w:eastAsia="Calibri"/>
        </w:rPr>
        <w:t>.</w:t>
      </w:r>
      <w:proofErr w:type="spellStart"/>
      <w:r w:rsidR="00FE14DA" w:rsidRPr="00FE14DA">
        <w:rPr>
          <w:rFonts w:eastAsia="Calibri"/>
        </w:rPr>
        <w:t>ru</w:t>
      </w:r>
      <w:proofErr w:type="spellEnd"/>
      <w:r w:rsidR="00FE14DA" w:rsidRPr="00FE14DA">
        <w:rPr>
          <w:rFonts w:eastAsia="Calibri"/>
        </w:rPr>
        <w:t>.</w:t>
      </w:r>
    </w:p>
    <w:p w:rsidR="00E83553" w:rsidRPr="005219EC" w:rsidRDefault="00E83553" w:rsidP="007556AF">
      <w:pPr>
        <w:autoSpaceDE w:val="0"/>
        <w:autoSpaceDN w:val="0"/>
        <w:adjustRightInd w:val="0"/>
        <w:spacing w:after="0" w:line="240" w:lineRule="auto"/>
        <w:ind w:firstLine="709"/>
        <w:jc w:val="both"/>
      </w:pPr>
      <w:r w:rsidRPr="005219EC">
        <w:t xml:space="preserve">4. </w:t>
      </w:r>
      <w:proofErr w:type="gramStart"/>
      <w:r w:rsidRPr="005219EC">
        <w:t>Контроль за</w:t>
      </w:r>
      <w:proofErr w:type="gramEnd"/>
      <w:r w:rsidRPr="005219EC">
        <w:t xml:space="preserve"> исполнением настоящего постановления </w:t>
      </w:r>
      <w:r w:rsidR="00FE14DA">
        <w:t>оставляю за собой.</w:t>
      </w:r>
    </w:p>
    <w:p w:rsidR="00E83553" w:rsidRPr="005219EC" w:rsidRDefault="00E83553" w:rsidP="007556AF">
      <w:pPr>
        <w:autoSpaceDE w:val="0"/>
        <w:autoSpaceDN w:val="0"/>
        <w:adjustRightInd w:val="0"/>
        <w:spacing w:after="0" w:line="240" w:lineRule="auto"/>
        <w:ind w:firstLine="709"/>
        <w:jc w:val="both"/>
      </w:pPr>
    </w:p>
    <w:p w:rsidR="00E83553" w:rsidRDefault="00E83553" w:rsidP="007556AF">
      <w:pPr>
        <w:spacing w:after="0" w:line="240" w:lineRule="auto"/>
        <w:ind w:firstLine="567"/>
        <w:jc w:val="both"/>
      </w:pPr>
    </w:p>
    <w:p w:rsidR="00A20551" w:rsidRPr="005219EC" w:rsidRDefault="00A20551" w:rsidP="007556AF">
      <w:pPr>
        <w:spacing w:after="0" w:line="240" w:lineRule="auto"/>
        <w:ind w:firstLine="567"/>
        <w:jc w:val="both"/>
      </w:pPr>
    </w:p>
    <w:p w:rsidR="00FE14DA" w:rsidRDefault="00FE14DA" w:rsidP="00FE14DA">
      <w:pPr>
        <w:spacing w:after="0" w:line="240" w:lineRule="auto"/>
        <w:ind w:firstLine="567"/>
      </w:pPr>
      <w:r>
        <w:t xml:space="preserve">И.О.Главы сельского поселения:                                           Л.Р.Гареева </w:t>
      </w:r>
    </w:p>
    <w:p w:rsidR="00FE14DA" w:rsidRDefault="00FE14DA" w:rsidP="00FE14DA">
      <w:pPr>
        <w:spacing w:after="0" w:line="240" w:lineRule="auto"/>
        <w:ind w:firstLine="567"/>
      </w:pPr>
    </w:p>
    <w:p w:rsidR="00FE14DA" w:rsidRDefault="00FE14DA" w:rsidP="00FE14DA">
      <w:pPr>
        <w:spacing w:after="0" w:line="240" w:lineRule="auto"/>
        <w:ind w:firstLine="567"/>
      </w:pPr>
    </w:p>
    <w:p w:rsidR="00E83553" w:rsidRPr="00B359D5" w:rsidRDefault="00E83553" w:rsidP="00FE14DA">
      <w:pPr>
        <w:spacing w:after="0" w:line="240" w:lineRule="auto"/>
        <w:ind w:firstLine="567"/>
        <w:jc w:val="right"/>
        <w:rPr>
          <w:sz w:val="24"/>
          <w:szCs w:val="24"/>
        </w:rPr>
      </w:pPr>
      <w:r w:rsidRPr="00B359D5">
        <w:rPr>
          <w:sz w:val="24"/>
          <w:szCs w:val="24"/>
        </w:rPr>
        <w:lastRenderedPageBreak/>
        <w:t>Утвержден</w:t>
      </w:r>
    </w:p>
    <w:p w:rsidR="00E83553" w:rsidRPr="00B359D5" w:rsidRDefault="00E83553" w:rsidP="007556AF">
      <w:pPr>
        <w:widowControl w:val="0"/>
        <w:autoSpaceDE w:val="0"/>
        <w:autoSpaceDN w:val="0"/>
        <w:adjustRightInd w:val="0"/>
        <w:spacing w:after="0" w:line="240" w:lineRule="auto"/>
        <w:ind w:firstLine="851"/>
        <w:jc w:val="right"/>
        <w:rPr>
          <w:sz w:val="24"/>
          <w:szCs w:val="24"/>
        </w:rPr>
      </w:pPr>
      <w:r w:rsidRPr="00B359D5">
        <w:rPr>
          <w:sz w:val="24"/>
          <w:szCs w:val="24"/>
        </w:rPr>
        <w:t>постановлением Администрации</w:t>
      </w:r>
    </w:p>
    <w:p w:rsidR="00E83553" w:rsidRPr="00B359D5" w:rsidRDefault="00FE14DA" w:rsidP="007556AF">
      <w:pPr>
        <w:widowControl w:val="0"/>
        <w:autoSpaceDE w:val="0"/>
        <w:autoSpaceDN w:val="0"/>
        <w:adjustRightInd w:val="0"/>
        <w:spacing w:after="0" w:line="240" w:lineRule="auto"/>
        <w:ind w:firstLine="851"/>
        <w:jc w:val="right"/>
        <w:rPr>
          <w:sz w:val="24"/>
          <w:szCs w:val="24"/>
        </w:rPr>
      </w:pPr>
      <w:r w:rsidRPr="00B359D5">
        <w:rPr>
          <w:sz w:val="24"/>
          <w:szCs w:val="24"/>
        </w:rPr>
        <w:t xml:space="preserve">сельского поселения </w:t>
      </w:r>
    </w:p>
    <w:p w:rsidR="00FE14DA" w:rsidRPr="00B359D5" w:rsidRDefault="00FE14DA" w:rsidP="007556AF">
      <w:pPr>
        <w:widowControl w:val="0"/>
        <w:autoSpaceDE w:val="0"/>
        <w:autoSpaceDN w:val="0"/>
        <w:adjustRightInd w:val="0"/>
        <w:spacing w:after="0" w:line="240" w:lineRule="auto"/>
        <w:ind w:firstLine="851"/>
        <w:jc w:val="right"/>
        <w:rPr>
          <w:bCs/>
          <w:sz w:val="24"/>
          <w:szCs w:val="24"/>
        </w:rPr>
      </w:pPr>
      <w:r w:rsidRPr="00B359D5">
        <w:rPr>
          <w:sz w:val="24"/>
          <w:szCs w:val="24"/>
        </w:rPr>
        <w:t>Дмитриево-Полянский сельсовет</w:t>
      </w:r>
    </w:p>
    <w:p w:rsidR="00E83553" w:rsidRPr="00B359D5" w:rsidRDefault="00FE14DA" w:rsidP="00FE14DA">
      <w:pPr>
        <w:widowControl w:val="0"/>
        <w:autoSpaceDE w:val="0"/>
        <w:autoSpaceDN w:val="0"/>
        <w:adjustRightInd w:val="0"/>
        <w:spacing w:after="0" w:line="240" w:lineRule="auto"/>
        <w:ind w:firstLine="851"/>
        <w:jc w:val="right"/>
        <w:rPr>
          <w:sz w:val="24"/>
          <w:szCs w:val="24"/>
        </w:rPr>
      </w:pPr>
      <w:r w:rsidRPr="00B359D5">
        <w:rPr>
          <w:sz w:val="24"/>
          <w:szCs w:val="24"/>
        </w:rPr>
        <w:t xml:space="preserve">от  07 июля 2021  № 35 </w:t>
      </w:r>
    </w:p>
    <w:p w:rsidR="00B359D5" w:rsidRPr="005219EC" w:rsidRDefault="00B359D5" w:rsidP="00FE14DA">
      <w:pPr>
        <w:widowControl w:val="0"/>
        <w:autoSpaceDE w:val="0"/>
        <w:autoSpaceDN w:val="0"/>
        <w:adjustRightInd w:val="0"/>
        <w:spacing w:after="0" w:line="240" w:lineRule="auto"/>
        <w:ind w:firstLine="851"/>
        <w:jc w:val="right"/>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016061" w:rsidRDefault="005F66C6" w:rsidP="00B359D5">
      <w:pPr>
        <w:widowControl w:val="0"/>
        <w:autoSpaceDE w:val="0"/>
        <w:autoSpaceDN w:val="0"/>
        <w:adjustRightInd w:val="0"/>
        <w:spacing w:after="0" w:line="240" w:lineRule="auto"/>
        <w:jc w:val="center"/>
        <w:rPr>
          <w:b/>
          <w:bCs/>
        </w:rPr>
      </w:pPr>
      <w:r w:rsidRPr="005219EC">
        <w:rPr>
          <w:b/>
          <w:bCs/>
        </w:rPr>
        <w:t>в</w:t>
      </w:r>
      <w:r w:rsidR="00E83553" w:rsidRPr="005219EC">
        <w:rPr>
          <w:bCs/>
        </w:rPr>
        <w:t xml:space="preserve"> </w:t>
      </w:r>
      <w:r w:rsidR="00B359D5">
        <w:rPr>
          <w:b/>
          <w:bCs/>
        </w:rPr>
        <w:t xml:space="preserve">сельском поселении Дмитриево-Полянский сельсовет муниципального района </w:t>
      </w:r>
      <w:proofErr w:type="spellStart"/>
      <w:r w:rsidR="00B359D5">
        <w:rPr>
          <w:b/>
          <w:bCs/>
        </w:rPr>
        <w:t>Шаранский</w:t>
      </w:r>
      <w:proofErr w:type="spellEnd"/>
      <w:r w:rsidR="00B359D5">
        <w:rPr>
          <w:b/>
          <w:bCs/>
        </w:rPr>
        <w:t xml:space="preserve"> район Республики Башкортостан</w:t>
      </w:r>
    </w:p>
    <w:p w:rsidR="00B359D5" w:rsidRPr="005219EC" w:rsidRDefault="00B359D5" w:rsidP="00B359D5">
      <w:pPr>
        <w:widowControl w:val="0"/>
        <w:autoSpaceDE w:val="0"/>
        <w:autoSpaceDN w:val="0"/>
        <w:adjustRightInd w:val="0"/>
        <w:spacing w:after="0" w:line="240" w:lineRule="auto"/>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B359D5" w:rsidRDefault="007753F7" w:rsidP="00B359D5">
      <w:pPr>
        <w:spacing w:line="240" w:lineRule="auto"/>
        <w:ind w:firstLine="709"/>
        <w:jc w:val="both"/>
        <w:rPr>
          <w:b/>
          <w:bCs/>
          <w:sz w:val="26"/>
          <w:szCs w:val="26"/>
        </w:rPr>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B359D5" w:rsidRPr="00FE14DA">
        <w:rPr>
          <w:rFonts w:eastAsia="Calibri"/>
          <w:bCs/>
        </w:rPr>
        <w:t xml:space="preserve"> </w:t>
      </w:r>
      <w:r w:rsidR="00B359D5" w:rsidRPr="00FE14DA">
        <w:rPr>
          <w:rFonts w:eastAsia="Calibri"/>
        </w:rPr>
        <w:t xml:space="preserve">сельском поселении Дмитриево-Полянский сельсовет муниципального района </w:t>
      </w:r>
      <w:proofErr w:type="spellStart"/>
      <w:r w:rsidR="00B359D5" w:rsidRPr="00FE14DA">
        <w:rPr>
          <w:rFonts w:eastAsia="Calibri"/>
        </w:rPr>
        <w:t>Шаранский</w:t>
      </w:r>
      <w:proofErr w:type="spellEnd"/>
      <w:r w:rsidR="00B359D5" w:rsidRPr="00FE14DA">
        <w:rPr>
          <w:rFonts w:eastAsia="Calibri"/>
        </w:rPr>
        <w:t xml:space="preserve"> район Республики Башкортостан</w:t>
      </w:r>
      <w:r w:rsidR="00B359D5" w:rsidRPr="005219EC">
        <w:t xml:space="preserve"> </w:t>
      </w:r>
      <w:r w:rsidR="00826605" w:rsidRPr="005219EC">
        <w:t>(далее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proofErr w:type="spellStart"/>
      <w:r w:rsidRPr="0062435D">
        <w:t>д</w:t>
      </w:r>
      <w:proofErr w:type="spellEnd"/>
      <w:r w:rsidRPr="0062435D">
        <w:t xml:space="preserve">) </w:t>
      </w:r>
      <w:proofErr w:type="spellStart"/>
      <w:r w:rsidRPr="0062435D">
        <w:t>машино-место</w:t>
      </w:r>
      <w:proofErr w:type="spellEnd"/>
      <w:r w:rsidRPr="0062435D">
        <w:t xml:space="preserve"> (за исключением </w:t>
      </w:r>
      <w:proofErr w:type="spellStart"/>
      <w:r w:rsidRPr="0062435D">
        <w:t>машино-места</w:t>
      </w:r>
      <w:proofErr w:type="spellEnd"/>
      <w:r w:rsidRPr="0062435D">
        <w:t>,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lastRenderedPageBreak/>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2"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3"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4"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машино-места</w:t>
      </w:r>
      <w:proofErr w:type="spellEnd"/>
      <w:r w:rsidRPr="009A1559">
        <w:t xml:space="preserve"> (</w:t>
      </w:r>
      <w:proofErr w:type="spellStart"/>
      <w:r w:rsidRPr="009A1559">
        <w:t>машино-мест</w:t>
      </w:r>
      <w:proofErr w:type="spellEnd"/>
      <w:r w:rsidRPr="009A1559">
        <w:t>),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машино-мест</w:t>
      </w:r>
      <w:proofErr w:type="spellEnd"/>
      <w:r>
        <w:t xml:space="preserve"> в случае подготовки и оформления в отношении </w:t>
      </w:r>
      <w:proofErr w:type="spellStart"/>
      <w:r>
        <w:t>машино-места</w:t>
      </w:r>
      <w:proofErr w:type="spellEnd"/>
      <w: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t>машино-места</w:t>
      </w:r>
      <w:proofErr w:type="spellEnd"/>
      <w:r>
        <w:t xml:space="preserve"> (</w:t>
      </w:r>
      <w:proofErr w:type="spellStart"/>
      <w:r>
        <w:t>машино-мест</w:t>
      </w:r>
      <w:proofErr w:type="spellEnd"/>
      <w:r>
        <w:t xml:space="preserve">), документов, содержащих необходимые для осуществления государственного кадастрового учета сведения о таком </w:t>
      </w:r>
      <w:proofErr w:type="spellStart"/>
      <w:r>
        <w:t>машино-месте</w:t>
      </w:r>
      <w:proofErr w:type="spellEnd"/>
      <w:r>
        <w:t>;</w:t>
      </w:r>
    </w:p>
    <w:p w:rsidR="009A1559" w:rsidRDefault="009A1559" w:rsidP="00100B2B">
      <w:pPr>
        <w:autoSpaceDE w:val="0"/>
        <w:autoSpaceDN w:val="0"/>
        <w:adjustRightInd w:val="0"/>
        <w:spacing w:after="0" w:line="240" w:lineRule="auto"/>
        <w:ind w:firstLine="708"/>
        <w:jc w:val="both"/>
      </w:pPr>
      <w:proofErr w:type="spellStart"/>
      <w:proofErr w:type="gramStart"/>
      <w:r>
        <w:t>д</w:t>
      </w:r>
      <w:proofErr w:type="spellEnd"/>
      <w:r>
        <w:t xml:space="preserve">) в отношении объектов адресации, государственный кадастровый учет которых осуществлен в соответствии с Федеральным </w:t>
      </w:r>
      <w:hyperlink r:id="rId15"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r w:rsidR="001A56CE">
        <w:t>.</w:t>
      </w:r>
      <w:proofErr w:type="gramEnd"/>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машино-местам</w:t>
      </w:r>
      <w:proofErr w:type="spellEnd"/>
      <w:r w:rsidRPr="00CC7AC2">
        <w:t xml:space="preserve">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lastRenderedPageBreak/>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машино-месту</w:t>
      </w:r>
      <w:proofErr w:type="spellEnd"/>
      <w:r w:rsidRPr="00CC7AC2">
        <w:t>,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машино-местам</w:t>
      </w:r>
      <w:proofErr w:type="spellEnd"/>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6"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7"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E23EDD" w:rsidP="00CB17D6">
      <w:pPr>
        <w:autoSpaceDE w:val="0"/>
        <w:autoSpaceDN w:val="0"/>
        <w:adjustRightInd w:val="0"/>
        <w:spacing w:after="0" w:line="240" w:lineRule="auto"/>
        <w:ind w:firstLine="540"/>
        <w:jc w:val="both"/>
      </w:pPr>
      <w:r>
        <w:t xml:space="preserve"> </w:t>
      </w:r>
      <w:r w:rsidR="004A46A1">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lastRenderedPageBreak/>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машино-мест</w:t>
      </w:r>
      <w:proofErr w:type="spellEnd"/>
      <w:r w:rsidR="00F56FC5" w:rsidRPr="00F56FC5">
        <w:t xml:space="preserve">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E23EDD" w:rsidRDefault="00024201" w:rsidP="00E23EDD">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E23EDD" w:rsidRPr="00FE14DA">
        <w:rPr>
          <w:rFonts w:eastAsia="Calibri"/>
        </w:rPr>
        <w:t>сельско</w:t>
      </w:r>
      <w:r w:rsidR="00E23EDD">
        <w:rPr>
          <w:rFonts w:eastAsia="Calibri"/>
        </w:rPr>
        <w:t>го</w:t>
      </w:r>
      <w:r w:rsidR="00E23EDD" w:rsidRPr="00FE14DA">
        <w:rPr>
          <w:rFonts w:eastAsia="Calibri"/>
        </w:rPr>
        <w:t xml:space="preserve"> поселени</w:t>
      </w:r>
      <w:r w:rsidR="00E23EDD">
        <w:rPr>
          <w:rFonts w:eastAsia="Calibri"/>
        </w:rPr>
        <w:t>я</w:t>
      </w:r>
      <w:r w:rsidR="00E23EDD" w:rsidRPr="00FE14DA">
        <w:rPr>
          <w:rFonts w:eastAsia="Calibri"/>
        </w:rPr>
        <w:t xml:space="preserve"> Дмитриево-Полянский сельсовет муниципального района </w:t>
      </w:r>
      <w:proofErr w:type="spellStart"/>
      <w:r w:rsidR="00E23EDD" w:rsidRPr="00FE14DA">
        <w:rPr>
          <w:rFonts w:eastAsia="Calibri"/>
        </w:rPr>
        <w:t>Шаранский</w:t>
      </w:r>
      <w:proofErr w:type="spellEnd"/>
      <w:r w:rsidR="00E23EDD" w:rsidRPr="00FE14DA">
        <w:rPr>
          <w:rFonts w:eastAsia="Calibri"/>
        </w:rPr>
        <w:t xml:space="preserve"> район Республики Башкортостан</w:t>
      </w:r>
      <w:r w:rsidR="00826605" w:rsidRPr="005219EC">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8"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0"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lastRenderedPageBreak/>
        <w:t xml:space="preserve">о месте нахождения и графике работы </w:t>
      </w:r>
      <w:r w:rsidRPr="00133E22">
        <w:rPr>
          <w:rFonts w:eastAsia="Calibri"/>
        </w:rPr>
        <w:t xml:space="preserve">Администрации </w:t>
      </w:r>
      <w:r w:rsidR="00E23EDD" w:rsidRPr="00FE14DA">
        <w:rPr>
          <w:rFonts w:eastAsia="Calibri"/>
        </w:rPr>
        <w:t>сельско</w:t>
      </w:r>
      <w:r w:rsidR="00E23EDD">
        <w:rPr>
          <w:rFonts w:eastAsia="Calibri"/>
        </w:rPr>
        <w:t>го</w:t>
      </w:r>
      <w:r w:rsidR="00E23EDD" w:rsidRPr="00FE14DA">
        <w:rPr>
          <w:rFonts w:eastAsia="Calibri"/>
        </w:rPr>
        <w:t xml:space="preserve"> поселени</w:t>
      </w:r>
      <w:r w:rsidR="00E23EDD">
        <w:rPr>
          <w:rFonts w:eastAsia="Calibri"/>
        </w:rPr>
        <w:t>я</w:t>
      </w:r>
      <w:r w:rsidR="00E23EDD" w:rsidRPr="00FE14DA">
        <w:rPr>
          <w:rFonts w:eastAsia="Calibri"/>
        </w:rPr>
        <w:t xml:space="preserve"> Дмитриево-Полянский сельсовет муниципального района </w:t>
      </w:r>
      <w:proofErr w:type="spellStart"/>
      <w:r w:rsidR="00E23EDD" w:rsidRPr="00FE14DA">
        <w:rPr>
          <w:rFonts w:eastAsia="Calibri"/>
        </w:rPr>
        <w:t>Шаранский</w:t>
      </w:r>
      <w:proofErr w:type="spellEnd"/>
      <w:r w:rsidR="00E23EDD" w:rsidRPr="00FE14DA">
        <w:rPr>
          <w:rFonts w:eastAsia="Calibri"/>
        </w:rPr>
        <w:t xml:space="preserve">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«Портале государственных и муниципальных услуг (функций) Республики Башкортостан» (</w:t>
      </w:r>
      <w:proofErr w:type="spellStart"/>
      <w:r w:rsidR="00740A0C" w:rsidRPr="00740A0C">
        <w:rPr>
          <w:bCs/>
        </w:rPr>
        <w:t>www.gosuslugi.bashkortostan.ru</w:t>
      </w:r>
      <w:proofErr w:type="spellEnd"/>
      <w:r w:rsidR="00740A0C" w:rsidRPr="00740A0C">
        <w:rPr>
          <w:bCs/>
        </w:rPr>
        <w:t xml:space="preserve">) (далее – РПГУ). </w:t>
      </w:r>
      <w:proofErr w:type="gramEnd"/>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 (Уполномочен</w:t>
      </w:r>
      <w:r w:rsidR="00CB17D6">
        <w:rPr>
          <w:color w:val="000000"/>
        </w:rPr>
        <w:t xml:space="preserve">ного органа) </w:t>
      </w:r>
      <w:r w:rsidR="00AB70AC" w:rsidRPr="00AB70AC">
        <w:rPr>
          <w:rFonts w:eastAsia="Calibri"/>
          <w:u w:val="single"/>
          <w:lang w:val="en-US"/>
        </w:rPr>
        <w:t>www</w:t>
      </w:r>
      <w:r w:rsidR="00AB70AC" w:rsidRPr="00AB70AC">
        <w:rPr>
          <w:rFonts w:eastAsia="Calibri"/>
          <w:u w:val="single"/>
        </w:rPr>
        <w:t>.</w:t>
      </w:r>
      <w:proofErr w:type="spellStart"/>
      <w:r w:rsidR="00AB70AC" w:rsidRPr="00AB70AC">
        <w:rPr>
          <w:rFonts w:eastAsia="Calibri"/>
          <w:u w:val="single"/>
          <w:lang w:val="en-US"/>
        </w:rPr>
        <w:t>dmpol</w:t>
      </w:r>
      <w:proofErr w:type="spellEnd"/>
      <w:r w:rsidR="00AB70AC" w:rsidRPr="00AB70AC">
        <w:rPr>
          <w:rFonts w:eastAsia="Calibri"/>
          <w:u w:val="single"/>
        </w:rPr>
        <w:t>.</w:t>
      </w:r>
      <w:proofErr w:type="spellStart"/>
      <w:r w:rsidR="00AB70AC" w:rsidRPr="00AB70AC">
        <w:rPr>
          <w:rFonts w:eastAsia="Calibri"/>
          <w:u w:val="single"/>
        </w:rPr>
        <w:t>ru</w:t>
      </w:r>
      <w:proofErr w:type="spellEnd"/>
      <w:r w:rsidR="00AB70AC">
        <w:rPr>
          <w:color w:val="000000"/>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w:t>
      </w:r>
      <w:r w:rsidRPr="00133E22">
        <w:lastRenderedPageBreak/>
        <w:t>(Уполномоченным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AB70AC">
        <w:rPr>
          <w:rFonts w:eastAsia="Calibri"/>
        </w:rPr>
        <w:t xml:space="preserve">сельского поселения Дмитриево-Полянский сельсовет муниципального района </w:t>
      </w:r>
      <w:proofErr w:type="spellStart"/>
      <w:r w:rsidR="00AB70AC">
        <w:rPr>
          <w:rFonts w:eastAsia="Calibri"/>
        </w:rPr>
        <w:t>Шаранский</w:t>
      </w:r>
      <w:proofErr w:type="spellEnd"/>
      <w:r w:rsidR="00AB70AC">
        <w:rPr>
          <w:rFonts w:eastAsia="Calibri"/>
        </w:rPr>
        <w:t xml:space="preserve"> район, </w:t>
      </w:r>
      <w:r w:rsidR="00274FEC" w:rsidRPr="005219EC">
        <w:rPr>
          <w:rFonts w:eastAsia="Calibri"/>
        </w:rPr>
        <w:t xml:space="preserve"> </w:t>
      </w:r>
      <w:r w:rsidR="00274FEC" w:rsidRPr="00AB70AC">
        <w:rPr>
          <w:rFonts w:eastAsia="Calibri"/>
          <w:color w:val="FF0000"/>
        </w:rPr>
        <w:t>в лице</w:t>
      </w:r>
      <w:r w:rsidR="00274FEC" w:rsidRPr="005219EC">
        <w:rPr>
          <w:rFonts w:eastAsia="Calibri"/>
        </w:rPr>
        <w:t xml:space="preserve"> </w:t>
      </w:r>
      <w:r w:rsidR="00FD2C93">
        <w:rPr>
          <w:rFonts w:eastAsia="Calibri"/>
        </w:rPr>
        <w:t>главы сельского поселения</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lastRenderedPageBreak/>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06527A" w:rsidRPr="005219EC" w:rsidRDefault="0006527A" w:rsidP="007556A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AB70AC">
        <w:t xml:space="preserve"> сельского поселения Дмитриево-Полянский сельсовет муниципального района </w:t>
      </w:r>
      <w:proofErr w:type="spellStart"/>
      <w:r w:rsidR="00AB70AC">
        <w:t>Шаранский</w:t>
      </w:r>
      <w:proofErr w:type="spellEnd"/>
      <w:r w:rsidR="00AB70AC">
        <w:t xml:space="preserve"> район Республики Башкортостан</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w:t>
      </w:r>
      <w:proofErr w:type="gramEnd"/>
      <w:r w:rsidR="009360CD" w:rsidRPr="009360CD">
        <w:t xml:space="preserve">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lastRenderedPageBreak/>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Default="005E2369" w:rsidP="00AE6D4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FD2C93" w:rsidRPr="005219EC" w:rsidRDefault="00FD2C93" w:rsidP="00AE6D49">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w:t>
      </w:r>
      <w:r w:rsidRPr="005219EC">
        <w:rPr>
          <w:b/>
          <w:bCs/>
        </w:rPr>
        <w:lastRenderedPageBreak/>
        <w:t>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871FCA">
          <w:rPr>
            <w:rStyle w:val="a5"/>
            <w:color w:val="auto"/>
            <w:u w:val="none"/>
          </w:rPr>
          <w:t>статьей 35</w:t>
        </w:r>
      </w:hyperlink>
      <w:r w:rsidRPr="00871FCA">
        <w:t xml:space="preserve"> или </w:t>
      </w:r>
      <w:hyperlink r:id="rId23"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xml:space="preserve">, на основании которого осуществляется выполнение кадастровых работ или комплексных </w:t>
      </w:r>
      <w:r w:rsidRPr="004A1D91">
        <w:lastRenderedPageBreak/>
        <w:t>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 xml:space="preserve">или) дачного </w:t>
      </w:r>
      <w:r w:rsidRPr="005219EC">
        <w:rPr>
          <w:bCs/>
        </w:rPr>
        <w:lastRenderedPageBreak/>
        <w:t>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соответс</w:t>
      </w:r>
      <w:r w:rsidR="003F6193">
        <w:t>тв</w:t>
      </w:r>
      <w:r w:rsidR="00352F01">
        <w:t xml:space="preserve">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lastRenderedPageBreak/>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Pr="005219EC" w:rsidRDefault="00B96966" w:rsidP="003F6193">
      <w:pPr>
        <w:autoSpaceDE w:val="0"/>
        <w:autoSpaceDN w:val="0"/>
        <w:adjustRightInd w:val="0"/>
        <w:spacing w:after="0" w:line="240" w:lineRule="auto"/>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требовать от заявителя предоставления документов, подтверждающих </w:t>
      </w:r>
      <w:r w:rsidRPr="005219EC">
        <w:rPr>
          <w:rFonts w:eastAsia="Calibri"/>
        </w:rPr>
        <w:lastRenderedPageBreak/>
        <w:t>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2E04A9" w:rsidRPr="005219EC" w:rsidRDefault="002E04A9" w:rsidP="003F6193">
      <w:pPr>
        <w:spacing w:after="0" w:line="240" w:lineRule="auto"/>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lastRenderedPageBreak/>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8"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Default="00AB1086" w:rsidP="003F6193">
      <w:pPr>
        <w:autoSpaceDE w:val="0"/>
        <w:autoSpaceDN w:val="0"/>
        <w:adjustRightInd w:val="0"/>
        <w:spacing w:after="0" w:line="240" w:lineRule="auto"/>
        <w:ind w:firstLine="709"/>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lastRenderedPageBreak/>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lastRenderedPageBreak/>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proofErr w:type="spellStart"/>
      <w:r w:rsidRPr="005219EC">
        <w:t>д</w:t>
      </w:r>
      <w:proofErr w:type="spellEnd"/>
      <w:r w:rsidRPr="005219E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xml:space="preserve">, в </w:t>
      </w:r>
      <w:r w:rsidRPr="005219EC">
        <w:lastRenderedPageBreak/>
        <w:t>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lastRenderedPageBreak/>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9"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30"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1"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lastRenderedPageBreak/>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w:t>
      </w:r>
      <w:r w:rsidRPr="005219EC">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2"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lastRenderedPageBreak/>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lastRenderedPageBreak/>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lastRenderedPageBreak/>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lastRenderedPageBreak/>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4.6. По результатам проведенных проверок в случае выявления нарушений положений Административного регламента, нормативных правовых актов </w:t>
      </w:r>
      <w:r w:rsidRPr="005219EC">
        <w:lastRenderedPageBreak/>
        <w:t>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proofErr w:type="gramStart"/>
      <w:r w:rsidRPr="00535269">
        <w:rPr>
          <w:bCs/>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4"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DA4ABD" w:rsidP="004C24B3">
      <w:pPr>
        <w:autoSpaceDE w:val="0"/>
        <w:autoSpaceDN w:val="0"/>
        <w:adjustRightInd w:val="0"/>
        <w:spacing w:after="0" w:line="240" w:lineRule="auto"/>
        <w:ind w:firstLine="709"/>
        <w:jc w:val="both"/>
      </w:pPr>
      <w:hyperlink r:id="rId35"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DA4ABD" w:rsidP="004C24B3">
      <w:pPr>
        <w:autoSpaceDE w:val="0"/>
        <w:autoSpaceDN w:val="0"/>
        <w:adjustRightInd w:val="0"/>
        <w:spacing w:after="0" w:line="240" w:lineRule="auto"/>
        <w:ind w:firstLine="709"/>
        <w:jc w:val="both"/>
        <w:rPr>
          <w:b/>
        </w:rPr>
      </w:pPr>
      <w:hyperlink r:id="rId36"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lastRenderedPageBreak/>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w:t>
      </w:r>
      <w:r w:rsidRPr="00535269">
        <w:lastRenderedPageBreak/>
        <w:t xml:space="preserve">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 xml:space="preserve">регистрирует представленные заявителем заявление, а также иные документы в автоматизированной информационной системе </w:t>
      </w:r>
      <w:r w:rsidRPr="00535269">
        <w:lastRenderedPageBreak/>
        <w:t>«Многофункциональный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535269">
        <w:t>контакт-центра</w:t>
      </w:r>
      <w:proofErr w:type="spellEnd"/>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w:t>
      </w:r>
      <w:r w:rsidRPr="00535269">
        <w:lastRenderedPageBreak/>
        <w:t xml:space="preserve">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roofErr w:type="gramEnd"/>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lastRenderedPageBreak/>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 xml:space="preserve">запрашивает согласие заявителя на участие в </w:t>
      </w:r>
      <w:proofErr w:type="spellStart"/>
      <w:r w:rsidRPr="00535269">
        <w:t>смс-опросе</w:t>
      </w:r>
      <w:proofErr w:type="spellEnd"/>
      <w:r w:rsidRPr="00535269">
        <w:t xml:space="preserve">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proofErr w:type="spellStart"/>
      <w:r w:rsidRPr="00535269">
        <w:rPr>
          <w:rFonts w:eastAsia="Times New Roman"/>
          <w:sz w:val="26"/>
          <w:szCs w:val="26"/>
          <w:lang w:eastAsia="ru-RU"/>
        </w:rPr>
        <w:t>эл</w:t>
      </w:r>
      <w:proofErr w:type="spellEnd"/>
      <w:r w:rsidRPr="00535269">
        <w:rPr>
          <w:rFonts w:eastAsia="Times New Roman"/>
          <w:sz w:val="26"/>
          <w:szCs w:val="26"/>
          <w:lang w:eastAsia="ru-RU"/>
        </w:rPr>
        <w:t>.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 xml:space="preserve">не предоставлен документ, удостоверяющий личность заявителя, представителя предусмотренный законодательством Российской Федерации (в случае </w:t>
            </w:r>
            <w:r w:rsidRPr="00535269">
              <w:rPr>
                <w:rFonts w:eastAsia="Calibri"/>
                <w:sz w:val="24"/>
                <w:szCs w:val="24"/>
              </w:rPr>
              <w:lastRenderedPageBreak/>
              <w:t>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spellStart"/>
            <w:proofErr w:type="gramStart"/>
            <w:r w:rsidRPr="005219EC">
              <w:t>п</w:t>
            </w:r>
            <w:proofErr w:type="spellEnd"/>
            <w:proofErr w:type="gramEnd"/>
            <w:r w:rsidRPr="005219EC">
              <w:t>/</w:t>
            </w:r>
            <w:proofErr w:type="spellStart"/>
            <w:r w:rsidRPr="005219EC">
              <w:t>п</w:t>
            </w:r>
            <w:proofErr w:type="spellEnd"/>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lastRenderedPageBreak/>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FE14DA">
          <w:headerReference w:type="default" r:id="rId37"/>
          <w:pgSz w:w="11905" w:h="16838"/>
          <w:pgMar w:top="907" w:right="851" w:bottom="709"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00F94912" w:rsidRPr="00F94912">
                <w:rPr>
                  <w:rStyle w:val="a5"/>
                </w:rPr>
                <w:t>P264</w:t>
              </w:r>
            </w:hyperlink>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bookmarkStart w:id="6" w:name="_GoBack"/>
            <w:bookmarkEnd w:id="6"/>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3CA" w:rsidRDefault="00AC73CA" w:rsidP="007753F7">
      <w:pPr>
        <w:spacing w:after="0" w:line="240" w:lineRule="auto"/>
      </w:pPr>
      <w:r>
        <w:separator/>
      </w:r>
    </w:p>
  </w:endnote>
  <w:endnote w:type="continuationSeparator" w:id="0">
    <w:p w:rsidR="00AC73CA" w:rsidRDefault="00AC73C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ER Bukinist Bashkir">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3CA" w:rsidRDefault="00AC73CA" w:rsidP="007753F7">
      <w:pPr>
        <w:spacing w:after="0" w:line="240" w:lineRule="auto"/>
      </w:pPr>
      <w:r>
        <w:separator/>
      </w:r>
    </w:p>
  </w:footnote>
  <w:footnote w:type="continuationSeparator" w:id="0">
    <w:p w:rsidR="00AC73CA" w:rsidRDefault="00AC73CA"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A20551" w:rsidRDefault="00DA4ABD">
        <w:pPr>
          <w:pStyle w:val="af2"/>
          <w:jc w:val="center"/>
        </w:pPr>
        <w:fldSimple w:instr="PAGE   \* MERGEFORMAT">
          <w:r w:rsidR="00F94912">
            <w:rPr>
              <w:noProof/>
            </w:rPr>
            <w:t>56</w:t>
          </w:r>
        </w:fldSimple>
      </w:p>
    </w:sdtContent>
  </w:sdt>
  <w:p w:rsidR="00A20551" w:rsidRDefault="00A2055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2FDA"/>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19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35724"/>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74D6"/>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0551"/>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0AC"/>
    <w:rsid w:val="00AB7828"/>
    <w:rsid w:val="00AC2305"/>
    <w:rsid w:val="00AC2719"/>
    <w:rsid w:val="00AC61E7"/>
    <w:rsid w:val="00AC73CA"/>
    <w:rsid w:val="00AD30DF"/>
    <w:rsid w:val="00AE544D"/>
    <w:rsid w:val="00AE59DA"/>
    <w:rsid w:val="00AE5E84"/>
    <w:rsid w:val="00AE6D49"/>
    <w:rsid w:val="00B05006"/>
    <w:rsid w:val="00B06A9D"/>
    <w:rsid w:val="00B1264B"/>
    <w:rsid w:val="00B14A5C"/>
    <w:rsid w:val="00B24865"/>
    <w:rsid w:val="00B249B5"/>
    <w:rsid w:val="00B30A7B"/>
    <w:rsid w:val="00B359D5"/>
    <w:rsid w:val="00B36EEC"/>
    <w:rsid w:val="00B43EBC"/>
    <w:rsid w:val="00B5315E"/>
    <w:rsid w:val="00B553AF"/>
    <w:rsid w:val="00B67D50"/>
    <w:rsid w:val="00B769A0"/>
    <w:rsid w:val="00B83AB5"/>
    <w:rsid w:val="00B83F7F"/>
    <w:rsid w:val="00B83FFC"/>
    <w:rsid w:val="00B8602F"/>
    <w:rsid w:val="00B963CA"/>
    <w:rsid w:val="00B96966"/>
    <w:rsid w:val="00B978A4"/>
    <w:rsid w:val="00BA45F6"/>
    <w:rsid w:val="00BA51C9"/>
    <w:rsid w:val="00BA58E7"/>
    <w:rsid w:val="00BB7401"/>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4ABD"/>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3EDD"/>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94912"/>
    <w:rsid w:val="00FA236E"/>
    <w:rsid w:val="00FA558D"/>
    <w:rsid w:val="00FA7EDC"/>
    <w:rsid w:val="00FB0A88"/>
    <w:rsid w:val="00FB1570"/>
    <w:rsid w:val="00FB2691"/>
    <w:rsid w:val="00FB7600"/>
    <w:rsid w:val="00FC1F7C"/>
    <w:rsid w:val="00FC5C61"/>
    <w:rsid w:val="00FD2BEB"/>
    <w:rsid w:val="00FD2C93"/>
    <w:rsid w:val="00FD666E"/>
    <w:rsid w:val="00FE0610"/>
    <w:rsid w:val="00FE0CA5"/>
    <w:rsid w:val="00FE14DA"/>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dmpolss@yandex.ru" TargetMode="External"/><Relationship Id="rId13" Type="http://schemas.openxmlformats.org/officeDocument/2006/relationships/hyperlink" Target="consultantplus://offline/ref=4E2307D15FAB9C3B1DD1D4724D6AB62ECF4D90E332B2497C8D248C98639995A3883314E21EEC2B761F50F1D35CgANEM" TargetMode="External"/><Relationship Id="rId18" Type="http://schemas.openxmlformats.org/officeDocument/2006/relationships/hyperlink" Target="consultantplus://offline/ref=13F0C7F7B1876BAA6BA37C91B3C9DE3D118F1DEAE617F39814E223DCR3y9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endnotes" Target="endnotes.xml"/><Relationship Id="rId12" Type="http://schemas.openxmlformats.org/officeDocument/2006/relationships/hyperlink" Target="consultantplus://offline/ref=4E2307D15FAB9C3B1DD1D4724D6AB62ECF4D92E830BD497C8D248C98639995A3883314E21EEC2B761F50F1D35CgANEM" TargetMode="External"/><Relationship Id="rId17" Type="http://schemas.openxmlformats.org/officeDocument/2006/relationships/hyperlink" Target="consultantplus://offline/ref=B6E28F871E04D4182084610B50D6B078BBE248E40156CCB69E688D689691F289B61B40A18E5009D7A56EF7984E9C0C3A1CA86CAFAA4EE97CsFxEM"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D21C1A542317DB0B1A0D8C6F3B5A7C2FDD9879FC7BCEA3218D460EA8B0359817357E3C80EA27FAFC926EA87Fe7i5M" TargetMode="External"/><Relationship Id="rId20" Type="http://schemas.openxmlformats.org/officeDocument/2006/relationships/hyperlink" Target="consultantplus://offline/ref=13F0C7F7B1876BAA6BA37C91B3C9DE3D1A861BE5E41DAE921CBB2FDE3E160BCF63BA00F2F182115FRFyAL"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108D8B1C0B0FCA4017E8CAB92ABF9A51B9305F983E01629267C42C18B8D0F6D44BFAD25400245D99732B0F538719F89FD4B32AED395F66k5FFL"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BF5EE64FD248A6641902EE54263DECB3CBB6A1B47916EDF7540258CACEE010F6A174DE69ACFFCA85E2B4F620CZCTA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mailto:e-maildmpolss@yandex.ru" TargetMode="External"/><Relationship Id="rId19" Type="http://schemas.openxmlformats.org/officeDocument/2006/relationships/hyperlink" Target="consultantplus://offline/ref=13F0C7F7B1876BAA6BA37C91B3C9DE3D1B861FEEE41AAE921CBB2FDE3E160BCF63BA00F2F1821759RFyAL" TargetMode="External"/><Relationship Id="rId31"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C309B05A97034DFB38FE7D47D393EF5FE4FC89A7610106D317671D4D7A50EF58948CC56C93DC0B92652E4ACF89302CF44F3029065F891903U0O0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6A7D5-589A-4A8F-B1C3-AB52922A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18542</Words>
  <Characters>105691</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17</cp:revision>
  <cp:lastPrinted>2021-08-03T11:57:00Z</cp:lastPrinted>
  <dcterms:created xsi:type="dcterms:W3CDTF">2021-07-02T07:19:00Z</dcterms:created>
  <dcterms:modified xsi:type="dcterms:W3CDTF">2021-08-03T12:02:00Z</dcterms:modified>
</cp:coreProperties>
</file>