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21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3"/>
        <w:gridCol w:w="2124"/>
        <w:gridCol w:w="3828"/>
      </w:tblGrid>
      <w:tr w:rsidR="000A5855" w:rsidTr="000A5855">
        <w:trPr>
          <w:trHeight w:val="1418"/>
        </w:trPr>
        <w:tc>
          <w:tcPr>
            <w:tcW w:w="4112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0A5855" w:rsidRDefault="000A5855">
            <w:pPr>
              <w:spacing w:line="0" w:lineRule="atLeast"/>
              <w:jc w:val="center"/>
              <w:rPr>
                <w:rFonts w:ascii="ER Bukinist Bashkir" w:eastAsia="Calibri" w:hAnsi="ER Bukinist Bashkir" w:cstheme="minorBidi"/>
                <w:b/>
                <w:sz w:val="20"/>
                <w:lang w:eastAsia="en-US"/>
              </w:rPr>
            </w:pPr>
            <w:proofErr w:type="gramStart"/>
            <w:r>
              <w:rPr>
                <w:rFonts w:ascii="ER Bukinist Bashkir" w:hAnsi="ER Bukinist Bashkir"/>
                <w:b/>
                <w:sz w:val="20"/>
              </w:rPr>
              <w:t>Баш</w:t>
            </w:r>
            <w:proofErr w:type="gramEnd"/>
            <w:r>
              <w:rPr>
                <w:rFonts w:ascii="ER Bukinist Bashkir" w:hAnsi="ER Bukinist Bashkir"/>
                <w:b/>
                <w:sz w:val="20"/>
              </w:rPr>
              <w:t>ҡортостан Республикаһыны</w:t>
            </w:r>
            <w:r>
              <w:rPr>
                <w:rFonts w:ascii="a_Helver Bashkir" w:hAnsi="a_Helver Bashkir"/>
                <w:b/>
                <w:sz w:val="20"/>
              </w:rPr>
              <w:t>ң</w:t>
            </w:r>
          </w:p>
          <w:p w:rsidR="000A5855" w:rsidRDefault="000A5855">
            <w:pPr>
              <w:spacing w:line="0" w:lineRule="atLeast"/>
              <w:ind w:left="-70" w:right="-70"/>
              <w:jc w:val="center"/>
              <w:rPr>
                <w:rFonts w:ascii="ER Bukinist Bashkir" w:eastAsiaTheme="minorHAnsi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>Шаран районы</w:t>
            </w:r>
          </w:p>
          <w:p w:rsidR="000A5855" w:rsidRDefault="000A5855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20"/>
              </w:rPr>
            </w:pPr>
            <w:proofErr w:type="spellStart"/>
            <w:r>
              <w:rPr>
                <w:rFonts w:ascii="ER Bukinist Bashkir" w:hAnsi="ER Bukinist Bashkir"/>
                <w:b/>
                <w:sz w:val="20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районының</w:t>
            </w:r>
          </w:p>
          <w:p w:rsidR="000A5855" w:rsidRDefault="000A5855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 xml:space="preserve">Дмитриева Поляна </w:t>
            </w:r>
            <w:proofErr w:type="spellStart"/>
            <w:r>
              <w:rPr>
                <w:rFonts w:ascii="ER Bukinist Bashkir" w:hAnsi="ER Bukinist Bashkir"/>
                <w:b/>
                <w:sz w:val="20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Советы</w:t>
            </w:r>
          </w:p>
          <w:p w:rsidR="000A5855" w:rsidRDefault="000A5855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20"/>
              </w:rPr>
            </w:pPr>
            <w:proofErr w:type="spellStart"/>
            <w:r>
              <w:rPr>
                <w:rFonts w:ascii="ER Bukinist Bashkir" w:hAnsi="ER Bukinist Bashkir"/>
                <w:b/>
                <w:sz w:val="20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</w:t>
            </w:r>
            <w:r>
              <w:rPr>
                <w:rFonts w:ascii="ER Bukinist Bashkir" w:hAnsi="ER Bukinist Bashkir"/>
                <w:b/>
                <w:iCs/>
                <w:sz w:val="20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20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20"/>
              </w:rPr>
              <w:t xml:space="preserve">әһе </w:t>
            </w:r>
            <w:r>
              <w:rPr>
                <w:rFonts w:ascii="ER Bukinist Bashkir" w:hAnsi="ER Bukinist Bashkir"/>
                <w:b/>
                <w:sz w:val="20"/>
              </w:rPr>
              <w:t>хакими</w:t>
            </w:r>
            <w:r>
              <w:rPr>
                <w:rFonts w:ascii="ER Bukinist Bashkir" w:hAnsi="ER Bukinist Bashkir"/>
                <w:b/>
                <w:iCs/>
                <w:sz w:val="20"/>
              </w:rPr>
              <w:t>ә</w:t>
            </w:r>
            <w:r>
              <w:rPr>
                <w:rFonts w:ascii="ER Bukinist Bashkir" w:hAnsi="ER Bukinist Bashkir"/>
                <w:b/>
                <w:sz w:val="20"/>
              </w:rPr>
              <w:t>те</w:t>
            </w:r>
          </w:p>
          <w:p w:rsidR="000A5855" w:rsidRDefault="000A5855">
            <w:pPr>
              <w:spacing w:line="0" w:lineRule="atLeas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Басыу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урам</w:t>
            </w:r>
            <w:proofErr w:type="spellEnd"/>
            <w:r>
              <w:rPr>
                <w:bCs/>
                <w:sz w:val="20"/>
                <w:szCs w:val="20"/>
              </w:rPr>
              <w:t xml:space="preserve">, 2а </w:t>
            </w:r>
            <w:proofErr w:type="spellStart"/>
            <w:r>
              <w:rPr>
                <w:bCs/>
                <w:sz w:val="20"/>
                <w:szCs w:val="20"/>
              </w:rPr>
              <w:t>йорт</w:t>
            </w:r>
            <w:proofErr w:type="spellEnd"/>
            <w:r>
              <w:rPr>
                <w:bCs/>
                <w:sz w:val="20"/>
                <w:szCs w:val="20"/>
              </w:rPr>
              <w:t>,</w:t>
            </w:r>
          </w:p>
          <w:p w:rsidR="000A5855" w:rsidRDefault="000A5855">
            <w:pPr>
              <w:pStyle w:val="a4"/>
              <w:tabs>
                <w:tab w:val="left" w:pos="708"/>
              </w:tabs>
              <w:spacing w:line="0" w:lineRule="atLeast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ER Bukinist Bashkir" w:hAnsi="ER Bukinist Bashkir"/>
                <w:bCs/>
              </w:rPr>
              <w:t>Дмитриева Поляна</w:t>
            </w:r>
            <w:r>
              <w:rPr>
                <w:rFonts w:ascii="ER Bukinist Bashkir" w:hAnsi="ER Bukinist Bashkir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Cs/>
              </w:rPr>
              <w:t>ауылы</w:t>
            </w:r>
            <w:proofErr w:type="spellEnd"/>
            <w:r>
              <w:rPr>
                <w:rFonts w:ascii="Bookman Old Style" w:hAnsi="Bookman Old Style"/>
                <w:bCs/>
              </w:rPr>
              <w:t>,</w:t>
            </w:r>
          </w:p>
          <w:p w:rsidR="000A5855" w:rsidRDefault="000A5855">
            <w:pPr>
              <w:pStyle w:val="a4"/>
              <w:tabs>
                <w:tab w:val="left" w:pos="708"/>
              </w:tabs>
              <w:spacing w:line="0" w:lineRule="atLeast"/>
              <w:jc w:val="center"/>
              <w:rPr>
                <w:rFonts w:ascii="Palatino Linotype" w:hAnsi="Palatino Linotype"/>
                <w:bCs/>
              </w:rPr>
            </w:pPr>
            <w:r>
              <w:rPr>
                <w:rFonts w:ascii="ER Bukinist Bashkir" w:hAnsi="ER Bukinist Bashkir"/>
                <w:bCs/>
              </w:rPr>
              <w:t xml:space="preserve">Шаран районы, </w:t>
            </w:r>
            <w:proofErr w:type="gramStart"/>
            <w:r>
              <w:rPr>
                <w:rFonts w:ascii="ER Bukinist Bashkir" w:hAnsi="ER Bukinist Bashkir"/>
                <w:bCs/>
              </w:rPr>
              <w:t>Баш</w:t>
            </w:r>
            <w:proofErr w:type="gramEnd"/>
            <w:r>
              <w:rPr>
                <w:rFonts w:ascii="Palatino Linotype" w:hAnsi="Palatino Linotype"/>
                <w:bCs/>
              </w:rPr>
              <w:t>ҡортостан</w:t>
            </w:r>
          </w:p>
          <w:p w:rsidR="000A5855" w:rsidRDefault="000A5855">
            <w:pPr>
              <w:pStyle w:val="a4"/>
              <w:tabs>
                <w:tab w:val="left" w:pos="708"/>
              </w:tabs>
              <w:spacing w:line="0" w:lineRule="atLeast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Palatino Linotype" w:hAnsi="Palatino Linotype"/>
                <w:bCs/>
                <w:sz w:val="18"/>
                <w:szCs w:val="18"/>
              </w:rPr>
              <w:t>Республика</w:t>
            </w:r>
            <w:r>
              <w:rPr>
                <w:rFonts w:ascii="a_Helver Bashkir" w:hAnsi="a_Helver Bashkir"/>
                <w:bCs/>
                <w:sz w:val="18"/>
                <w:szCs w:val="18"/>
              </w:rPr>
              <w:t>һ</w:t>
            </w:r>
            <w:r>
              <w:rPr>
                <w:rFonts w:ascii="Palatino Linotype" w:hAnsi="Palatino Linotype"/>
                <w:bCs/>
                <w:sz w:val="18"/>
                <w:szCs w:val="18"/>
              </w:rPr>
              <w:t xml:space="preserve">ы, </w:t>
            </w:r>
            <w:r>
              <w:rPr>
                <w:rFonts w:ascii="ER Bukinist Bashkir" w:hAnsi="ER Bukinist Bashkir"/>
                <w:bCs/>
                <w:sz w:val="18"/>
                <w:szCs w:val="18"/>
              </w:rPr>
              <w:t>452630</w:t>
            </w:r>
          </w:p>
          <w:p w:rsidR="000A5855" w:rsidRPr="007513EF" w:rsidRDefault="000A5855">
            <w:pPr>
              <w:pStyle w:val="a4"/>
              <w:tabs>
                <w:tab w:val="left" w:pos="708"/>
              </w:tabs>
              <w:spacing w:line="0" w:lineRule="atLeast"/>
              <w:jc w:val="center"/>
              <w:rPr>
                <w:lang w:val="en-US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>тел</w:t>
            </w:r>
            <w:r w:rsidRPr="007513EF">
              <w:rPr>
                <w:rFonts w:ascii="Bookman Old Style" w:hAnsi="Bookman Old Style"/>
                <w:bCs/>
                <w:sz w:val="18"/>
                <w:szCs w:val="18"/>
                <w:lang w:val="en-US"/>
              </w:rPr>
              <w:t xml:space="preserve">.(34769) 2-68-00 </w:t>
            </w:r>
            <w:r>
              <w:rPr>
                <w:bCs/>
                <w:sz w:val="18"/>
                <w:szCs w:val="18"/>
                <w:lang w:val="en-US"/>
              </w:rPr>
              <w:t>e</w:t>
            </w:r>
            <w:r w:rsidRPr="007513EF">
              <w:rPr>
                <w:bCs/>
                <w:sz w:val="18"/>
                <w:szCs w:val="18"/>
                <w:lang w:val="en-US"/>
              </w:rPr>
              <w:t>-</w:t>
            </w:r>
            <w:r>
              <w:rPr>
                <w:bCs/>
                <w:sz w:val="18"/>
                <w:szCs w:val="18"/>
                <w:lang w:val="en-US"/>
              </w:rPr>
              <w:t>mail</w:t>
            </w:r>
            <w:r w:rsidRPr="007513EF">
              <w:rPr>
                <w:sz w:val="18"/>
                <w:szCs w:val="18"/>
                <w:lang w:val="en-US"/>
              </w:rPr>
              <w:t>:</w:t>
            </w:r>
            <w:r w:rsidRPr="007513EF">
              <w:rPr>
                <w:lang w:val="en-US"/>
              </w:rPr>
              <w:t xml:space="preserve"> </w:t>
            </w:r>
            <w:hyperlink r:id="rId4" w:history="1">
              <w:r>
                <w:rPr>
                  <w:rStyle w:val="a3"/>
                  <w:lang w:val="en-US"/>
                </w:rPr>
                <w:t>dmpolss</w:t>
              </w:r>
              <w:r w:rsidRPr="007513EF">
                <w:rPr>
                  <w:rStyle w:val="a3"/>
                  <w:lang w:val="en-US"/>
                </w:rPr>
                <w:t>@</w:t>
              </w:r>
              <w:r>
                <w:rPr>
                  <w:rStyle w:val="a3"/>
                  <w:lang w:val="en-US"/>
                </w:rPr>
                <w:t>yandex</w:t>
              </w:r>
              <w:r w:rsidRPr="007513EF">
                <w:rPr>
                  <w:rStyle w:val="a3"/>
                  <w:lang w:val="en-US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  <w:r w:rsidRPr="007513EF">
              <w:rPr>
                <w:lang w:val="en-US"/>
              </w:rPr>
              <w:t>.</w:t>
            </w:r>
          </w:p>
          <w:p w:rsidR="000A5855" w:rsidRPr="007513EF" w:rsidRDefault="00764B7D">
            <w:pPr>
              <w:pStyle w:val="a4"/>
              <w:tabs>
                <w:tab w:val="left" w:pos="708"/>
              </w:tabs>
              <w:spacing w:line="0" w:lineRule="atLeast"/>
              <w:jc w:val="center"/>
              <w:rPr>
                <w:rFonts w:ascii="Bookman Old Style" w:hAnsi="Bookman Old Style"/>
                <w:bCs/>
                <w:lang w:val="en-US"/>
              </w:rPr>
            </w:pPr>
            <w:r>
              <w:fldChar w:fldCharType="begin"/>
            </w:r>
            <w:r w:rsidRPr="007513EF">
              <w:rPr>
                <w:lang w:val="en-US"/>
              </w:rPr>
              <w:instrText>HYPERLINK "http://www.dmpol.sharan-sovet.ru"</w:instrText>
            </w:r>
            <w:r>
              <w:fldChar w:fldCharType="separate"/>
            </w:r>
            <w:r w:rsidR="000A5855">
              <w:rPr>
                <w:rStyle w:val="a3"/>
                <w:rFonts w:ascii="Bookman Old Style" w:hAnsi="Bookman Old Style"/>
                <w:bCs/>
                <w:lang w:val="en-US"/>
              </w:rPr>
              <w:t>http</w:t>
            </w:r>
            <w:r w:rsidR="000A5855" w:rsidRPr="007513EF">
              <w:rPr>
                <w:rStyle w:val="a3"/>
                <w:rFonts w:ascii="Bookman Old Style" w:hAnsi="Bookman Old Style"/>
                <w:bCs/>
                <w:lang w:val="en-US"/>
              </w:rPr>
              <w:t>://</w:t>
            </w:r>
            <w:r w:rsidR="000A5855">
              <w:rPr>
                <w:rStyle w:val="a3"/>
                <w:rFonts w:ascii="Bookman Old Style" w:hAnsi="Bookman Old Style"/>
                <w:bCs/>
                <w:lang w:val="en-US"/>
              </w:rPr>
              <w:t>www</w:t>
            </w:r>
            <w:r w:rsidR="000A5855" w:rsidRPr="007513EF">
              <w:rPr>
                <w:rStyle w:val="a3"/>
                <w:rFonts w:ascii="Bookman Old Style" w:hAnsi="Bookman Old Style"/>
                <w:bCs/>
                <w:lang w:val="en-US"/>
              </w:rPr>
              <w:t>.</w:t>
            </w:r>
            <w:r w:rsidR="000A5855">
              <w:rPr>
                <w:rStyle w:val="a3"/>
                <w:rFonts w:ascii="Bookman Old Style" w:hAnsi="Bookman Old Style"/>
                <w:bCs/>
                <w:lang w:val="en-US"/>
              </w:rPr>
              <w:t>dmpol</w:t>
            </w:r>
            <w:r w:rsidR="000A5855" w:rsidRPr="007513EF">
              <w:rPr>
                <w:rStyle w:val="a3"/>
                <w:rFonts w:ascii="Bookman Old Style" w:hAnsi="Bookman Old Style"/>
                <w:bCs/>
                <w:lang w:val="en-US"/>
              </w:rPr>
              <w:t>.</w:t>
            </w:r>
            <w:r w:rsidR="000A5855">
              <w:rPr>
                <w:rStyle w:val="a3"/>
                <w:rFonts w:ascii="Bookman Old Style" w:hAnsi="Bookman Old Style"/>
                <w:bCs/>
                <w:lang w:val="en-US"/>
              </w:rPr>
              <w:t>sharan</w:t>
            </w:r>
            <w:r w:rsidR="000A5855" w:rsidRPr="007513EF">
              <w:rPr>
                <w:rStyle w:val="a3"/>
                <w:rFonts w:ascii="Bookman Old Style" w:hAnsi="Bookman Old Style"/>
                <w:bCs/>
                <w:lang w:val="en-US"/>
              </w:rPr>
              <w:t>-</w:t>
            </w:r>
            <w:r w:rsidR="000A5855">
              <w:rPr>
                <w:rStyle w:val="a3"/>
                <w:rFonts w:ascii="Bookman Old Style" w:hAnsi="Bookman Old Style"/>
                <w:bCs/>
                <w:lang w:val="en-US"/>
              </w:rPr>
              <w:t>sovet</w:t>
            </w:r>
            <w:r w:rsidR="000A5855" w:rsidRPr="007513EF">
              <w:rPr>
                <w:rStyle w:val="a3"/>
                <w:rFonts w:ascii="Bookman Old Style" w:hAnsi="Bookman Old Style"/>
                <w:bCs/>
                <w:lang w:val="en-US"/>
              </w:rPr>
              <w:t>.</w:t>
            </w:r>
            <w:r w:rsidR="000A5855">
              <w:rPr>
                <w:rStyle w:val="a3"/>
                <w:rFonts w:ascii="Bookman Old Style" w:hAnsi="Bookman Old Style"/>
                <w:bCs/>
                <w:lang w:val="en-US"/>
              </w:rPr>
              <w:t>ru</w:t>
            </w:r>
            <w:r>
              <w:fldChar w:fldCharType="end"/>
            </w:r>
          </w:p>
          <w:p w:rsidR="000A5855" w:rsidRDefault="000A5855">
            <w:pPr>
              <w:pStyle w:val="a4"/>
              <w:tabs>
                <w:tab w:val="left" w:pos="708"/>
              </w:tabs>
              <w:spacing w:line="0" w:lineRule="atLeast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ER Bukinist Bashkir" w:hAnsi="ER Bukinist Bashkir"/>
                <w:sz w:val="18"/>
                <w:szCs w:val="18"/>
              </w:rPr>
              <w:t xml:space="preserve">ИНН </w:t>
            </w:r>
            <w:r>
              <w:rPr>
                <w:rFonts w:ascii="ER Bukinist Bashkir" w:hAnsi="ER Bukinist Bashkir"/>
                <w:sz w:val="18"/>
                <w:szCs w:val="18"/>
                <w:lang w:val="en-US"/>
              </w:rPr>
              <w:t>0251000704</w:t>
            </w:r>
            <w:r>
              <w:rPr>
                <w:rFonts w:ascii="ER Bukinist Bashkir" w:hAnsi="ER Bukinist Bashkir"/>
                <w:sz w:val="18"/>
                <w:szCs w:val="18"/>
              </w:rPr>
              <w:t xml:space="preserve">, ОГРН </w:t>
            </w:r>
            <w:r>
              <w:rPr>
                <w:rFonts w:ascii="ER Bukinist Bashkir" w:hAnsi="ER Bukinist Bashkir"/>
                <w:sz w:val="18"/>
                <w:szCs w:val="18"/>
                <w:lang w:val="en-US"/>
              </w:rPr>
              <w:t>1020200613476</w:t>
            </w:r>
          </w:p>
        </w:tc>
        <w:tc>
          <w:tcPr>
            <w:tcW w:w="212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A5855" w:rsidRDefault="000A5855">
            <w:pPr>
              <w:spacing w:line="0" w:lineRule="atLeast"/>
              <w:jc w:val="center"/>
              <w:rPr>
                <w:rFonts w:ascii="Arial New Bash" w:eastAsia="Calibri" w:hAnsi="Arial New Bash" w:cstheme="minorBidi"/>
                <w:sz w:val="20"/>
                <w:lang w:eastAsia="en-US"/>
              </w:rPr>
            </w:pPr>
          </w:p>
          <w:p w:rsidR="000A5855" w:rsidRDefault="000A5855">
            <w:pPr>
              <w:spacing w:line="0" w:lineRule="atLeast"/>
              <w:jc w:val="center"/>
              <w:rPr>
                <w:rFonts w:ascii="Arial New Bash" w:eastAsiaTheme="minorHAnsi" w:hAnsi="Arial New Bash"/>
                <w:sz w:val="20"/>
              </w:rPr>
            </w:pPr>
          </w:p>
          <w:p w:rsidR="000A5855" w:rsidRDefault="000A5855">
            <w:pPr>
              <w:spacing w:line="276" w:lineRule="auto"/>
              <w:jc w:val="center"/>
              <w:rPr>
                <w:rFonts w:ascii="Arial New Bash" w:eastAsia="Calibri" w:hAnsi="Arial New Bash"/>
                <w:sz w:val="20"/>
                <w:lang w:eastAsia="en-US"/>
              </w:rPr>
            </w:pPr>
            <w:r>
              <w:rPr>
                <w:rFonts w:ascii="Arial New Bash" w:hAnsi="Arial New Bash"/>
                <w:noProof/>
                <w:sz w:val="20"/>
              </w:rPr>
              <w:drawing>
                <wp:inline distT="0" distB="0" distL="0" distR="0">
                  <wp:extent cx="864870" cy="1033780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870" cy="1033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0A5855" w:rsidRDefault="000A5855">
            <w:pPr>
              <w:spacing w:line="0" w:lineRule="atLeast"/>
              <w:ind w:firstLine="411"/>
              <w:jc w:val="center"/>
              <w:rPr>
                <w:rFonts w:ascii="Tahoma" w:eastAsia="Calibri" w:hAnsi="Tahoma" w:cstheme="minorBidi"/>
                <w:b/>
                <w:sz w:val="20"/>
                <w:lang w:eastAsia="en-US"/>
              </w:rPr>
            </w:pPr>
            <w:r>
              <w:rPr>
                <w:rFonts w:ascii="ER Bukinist Bashkir" w:hAnsi="ER Bukinist Bashkir"/>
                <w:b/>
                <w:sz w:val="20"/>
              </w:rPr>
              <w:t xml:space="preserve">Администрация сельского поселения                   Дмитриево-Полянский </w:t>
            </w:r>
            <w:r>
              <w:rPr>
                <w:rFonts w:ascii="ER Bukinist Bashkir" w:hAnsi="ER Bukinist Bashkir" w:cs="Tahoma"/>
                <w:b/>
                <w:sz w:val="20"/>
              </w:rPr>
              <w:t>сельсовет</w:t>
            </w:r>
          </w:p>
          <w:p w:rsidR="000A5855" w:rsidRDefault="000A5855">
            <w:pPr>
              <w:spacing w:line="0" w:lineRule="atLeast"/>
              <w:jc w:val="center"/>
              <w:rPr>
                <w:rFonts w:ascii="ER Bukinist Bashkir" w:eastAsiaTheme="minorHAnsi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>муниципального района</w:t>
            </w:r>
          </w:p>
          <w:p w:rsidR="000A5855" w:rsidRDefault="000A5855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20"/>
              </w:rPr>
            </w:pPr>
            <w:proofErr w:type="spellStart"/>
            <w:r>
              <w:rPr>
                <w:rFonts w:ascii="ER Bukinist Bashkir" w:hAnsi="ER Bukinist Bashkir"/>
                <w:b/>
                <w:sz w:val="20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район</w:t>
            </w:r>
          </w:p>
          <w:p w:rsidR="000A5855" w:rsidRDefault="000A5855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>Республики Башкортостан</w:t>
            </w:r>
          </w:p>
          <w:p w:rsidR="000A5855" w:rsidRDefault="000A5855">
            <w:pPr>
              <w:spacing w:line="0" w:lineRule="atLeast"/>
              <w:jc w:val="center"/>
              <w:rPr>
                <w:rFonts w:ascii="Calibri" w:hAnsi="Calibri"/>
                <w:bCs/>
                <w:sz w:val="20"/>
              </w:rPr>
            </w:pPr>
            <w:r>
              <w:rPr>
                <w:bCs/>
                <w:sz w:val="20"/>
              </w:rPr>
              <w:t>ул</w:t>
            </w:r>
            <w:proofErr w:type="gramStart"/>
            <w:r>
              <w:rPr>
                <w:bCs/>
                <w:sz w:val="20"/>
              </w:rPr>
              <w:t>.П</w:t>
            </w:r>
            <w:proofErr w:type="gramEnd"/>
            <w:r>
              <w:rPr>
                <w:bCs/>
                <w:sz w:val="20"/>
              </w:rPr>
              <w:t xml:space="preserve">олевая, д.2а, д. Дмитриева Поляна </w:t>
            </w:r>
            <w:proofErr w:type="spellStart"/>
            <w:r>
              <w:rPr>
                <w:bCs/>
                <w:sz w:val="20"/>
              </w:rPr>
              <w:t>Шаранский</w:t>
            </w:r>
            <w:proofErr w:type="spellEnd"/>
            <w:r>
              <w:rPr>
                <w:bCs/>
                <w:sz w:val="20"/>
              </w:rPr>
              <w:t xml:space="preserve"> район, Республика Башкортостан 452630        </w:t>
            </w:r>
          </w:p>
          <w:p w:rsidR="000A5855" w:rsidRDefault="000A5855">
            <w:pPr>
              <w:spacing w:line="0" w:lineRule="atLeast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bCs/>
                <w:sz w:val="20"/>
              </w:rPr>
              <w:t xml:space="preserve">  тел</w:t>
            </w:r>
            <w:r>
              <w:rPr>
                <w:bCs/>
                <w:sz w:val="20"/>
                <w:lang w:val="en-US"/>
              </w:rPr>
              <w:t>.(34769) 2-68-00 e-mail</w:t>
            </w:r>
            <w:r>
              <w:rPr>
                <w:sz w:val="20"/>
                <w:lang w:val="en-US"/>
              </w:rPr>
              <w:t xml:space="preserve">: </w:t>
            </w:r>
            <w:r w:rsidR="00764B7D">
              <w:fldChar w:fldCharType="begin"/>
            </w:r>
            <w:r w:rsidR="00764B7D" w:rsidRPr="007513EF">
              <w:rPr>
                <w:lang w:val="en-US"/>
              </w:rPr>
              <w:instrText>HYPERLINK "mailto:dmpolss@yandex.ru"</w:instrText>
            </w:r>
            <w:r w:rsidR="00764B7D">
              <w:fldChar w:fldCharType="separate"/>
            </w:r>
            <w:r>
              <w:rPr>
                <w:rStyle w:val="a3"/>
                <w:sz w:val="20"/>
                <w:szCs w:val="20"/>
                <w:lang w:val="en-US"/>
              </w:rPr>
              <w:t>dmpolss@yandex.ru</w:t>
            </w:r>
            <w:r w:rsidR="00764B7D">
              <w:fldChar w:fldCharType="end"/>
            </w:r>
          </w:p>
          <w:p w:rsidR="000A5855" w:rsidRDefault="00764B7D">
            <w:pPr>
              <w:spacing w:line="0" w:lineRule="atLeast"/>
              <w:jc w:val="center"/>
              <w:rPr>
                <w:sz w:val="20"/>
                <w:szCs w:val="20"/>
                <w:lang w:val="en-US"/>
              </w:rPr>
            </w:pPr>
            <w:r>
              <w:fldChar w:fldCharType="begin"/>
            </w:r>
            <w:r w:rsidRPr="007513EF">
              <w:rPr>
                <w:lang w:val="en-US"/>
              </w:rPr>
              <w:instrText>HYPERLINK "http://www.dmpol.sharan-sovet.ru"</w:instrText>
            </w:r>
            <w:r>
              <w:fldChar w:fldCharType="separate"/>
            </w:r>
            <w:r w:rsidR="000A5855">
              <w:rPr>
                <w:rStyle w:val="a3"/>
                <w:rFonts w:ascii="Bookman Old Style" w:hAnsi="Bookman Old Style"/>
                <w:bCs/>
                <w:sz w:val="20"/>
                <w:szCs w:val="20"/>
                <w:lang w:val="en-US"/>
              </w:rPr>
              <w:t>http://www.dmpol.sharan-sovet.ru</w:t>
            </w:r>
            <w:r>
              <w:fldChar w:fldCharType="end"/>
            </w:r>
            <w:r w:rsidR="000A5855">
              <w:rPr>
                <w:sz w:val="20"/>
                <w:szCs w:val="20"/>
                <w:lang w:val="en-US"/>
              </w:rPr>
              <w:t>.</w:t>
            </w:r>
          </w:p>
          <w:p w:rsidR="000A5855" w:rsidRDefault="000A5855">
            <w:pPr>
              <w:spacing w:line="276" w:lineRule="auto"/>
              <w:jc w:val="center"/>
              <w:rPr>
                <w:rFonts w:ascii="Arial New Bash" w:eastAsia="Calibri" w:hAnsi="Arial New Bash"/>
                <w:sz w:val="18"/>
                <w:szCs w:val="18"/>
                <w:lang w:val="en-US" w:eastAsia="en-US"/>
              </w:rPr>
            </w:pPr>
            <w:r>
              <w:rPr>
                <w:rFonts w:ascii="ER Bukinist Bashkir" w:hAnsi="ER Bukinist Bashkir"/>
                <w:sz w:val="18"/>
                <w:szCs w:val="18"/>
              </w:rPr>
              <w:t xml:space="preserve">ИНН </w:t>
            </w:r>
            <w:r>
              <w:rPr>
                <w:rFonts w:ascii="ER Bukinist Bashkir" w:hAnsi="ER Bukinist Bashkir"/>
                <w:sz w:val="18"/>
                <w:szCs w:val="18"/>
                <w:lang w:val="en-US"/>
              </w:rPr>
              <w:t>0251000704</w:t>
            </w:r>
            <w:r>
              <w:rPr>
                <w:rFonts w:ascii="ER Bukinist Bashkir" w:hAnsi="ER Bukinist Bashkir"/>
                <w:sz w:val="18"/>
                <w:szCs w:val="18"/>
              </w:rPr>
              <w:t xml:space="preserve">, ОГРН </w:t>
            </w:r>
            <w:r>
              <w:rPr>
                <w:rFonts w:ascii="ER Bukinist Bashkir" w:hAnsi="ER Bukinist Bashkir"/>
                <w:sz w:val="18"/>
                <w:szCs w:val="18"/>
                <w:lang w:val="en-US"/>
              </w:rPr>
              <w:t>1020200613476</w:t>
            </w:r>
          </w:p>
        </w:tc>
      </w:tr>
    </w:tbl>
    <w:p w:rsidR="000A5855" w:rsidRDefault="000A5855" w:rsidP="000A5855">
      <w:pPr>
        <w:rPr>
          <w:rFonts w:ascii="Calibri" w:eastAsia="Calibri" w:hAnsi="Calibri" w:cstheme="minorBidi"/>
          <w:b/>
          <w:sz w:val="28"/>
          <w:szCs w:val="28"/>
          <w:lang w:eastAsia="en-US"/>
        </w:rPr>
      </w:pPr>
    </w:p>
    <w:p w:rsidR="000A5855" w:rsidRDefault="000A5855" w:rsidP="000A5855">
      <w:pPr>
        <w:rPr>
          <w:rFonts w:eastAsiaTheme="minorHAnsi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БОЙОРОҠ                                                               ПОСТАНОВЛЕНИЕ</w:t>
      </w:r>
    </w:p>
    <w:p w:rsidR="000A5855" w:rsidRDefault="007513EF" w:rsidP="000A5855">
      <w:pPr>
        <w:ind w:left="-426" w:firstLine="568"/>
        <w:jc w:val="center"/>
        <w:rPr>
          <w:sz w:val="28"/>
          <w:szCs w:val="28"/>
        </w:rPr>
      </w:pPr>
      <w:r>
        <w:rPr>
          <w:sz w:val="28"/>
          <w:szCs w:val="28"/>
        </w:rPr>
        <w:t>«19</w:t>
      </w:r>
      <w:r w:rsidR="000A5855">
        <w:rPr>
          <w:sz w:val="28"/>
          <w:szCs w:val="28"/>
        </w:rPr>
        <w:t xml:space="preserve">» октябрь 2021 </w:t>
      </w:r>
      <w:proofErr w:type="spellStart"/>
      <w:r w:rsidR="000A5855">
        <w:rPr>
          <w:sz w:val="28"/>
          <w:szCs w:val="28"/>
        </w:rPr>
        <w:t>й</w:t>
      </w:r>
      <w:proofErr w:type="spellEnd"/>
      <w:r w:rsidR="000A5855">
        <w:rPr>
          <w:sz w:val="28"/>
          <w:szCs w:val="28"/>
        </w:rPr>
        <w:t>.                     № П-4</w:t>
      </w:r>
      <w:r>
        <w:rPr>
          <w:sz w:val="28"/>
          <w:szCs w:val="28"/>
        </w:rPr>
        <w:t>5</w:t>
      </w:r>
      <w:r w:rsidR="000A5855">
        <w:rPr>
          <w:sz w:val="28"/>
          <w:szCs w:val="28"/>
        </w:rPr>
        <w:t xml:space="preserve">             «1</w:t>
      </w:r>
      <w:r>
        <w:rPr>
          <w:sz w:val="28"/>
          <w:szCs w:val="28"/>
        </w:rPr>
        <w:t>9</w:t>
      </w:r>
      <w:r w:rsidR="000A5855">
        <w:rPr>
          <w:sz w:val="28"/>
          <w:szCs w:val="28"/>
        </w:rPr>
        <w:t>» октября  2021 г.</w:t>
      </w:r>
    </w:p>
    <w:p w:rsidR="000A5855" w:rsidRDefault="000A5855" w:rsidP="000A5855">
      <w:pPr>
        <w:pStyle w:val="Default"/>
        <w:ind w:firstLine="900"/>
        <w:jc w:val="center"/>
        <w:rPr>
          <w:bCs/>
          <w:sz w:val="28"/>
          <w:szCs w:val="28"/>
        </w:rPr>
      </w:pPr>
    </w:p>
    <w:p w:rsidR="000A5855" w:rsidRDefault="000A5855" w:rsidP="000A5855">
      <w:pPr>
        <w:pStyle w:val="Default"/>
        <w:ind w:firstLine="900"/>
        <w:jc w:val="center"/>
        <w:rPr>
          <w:bCs/>
          <w:sz w:val="28"/>
          <w:szCs w:val="28"/>
        </w:rPr>
      </w:pPr>
    </w:p>
    <w:p w:rsidR="000A5855" w:rsidRDefault="000A5855" w:rsidP="000A5855">
      <w:pPr>
        <w:pStyle w:val="Default"/>
        <w:ind w:firstLine="90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Об отмене постановления администрации </w:t>
      </w:r>
      <w:r>
        <w:rPr>
          <w:b/>
          <w:sz w:val="28"/>
          <w:szCs w:val="28"/>
        </w:rPr>
        <w:t xml:space="preserve">№ </w:t>
      </w:r>
      <w:r w:rsidR="007513EF">
        <w:rPr>
          <w:b/>
          <w:sz w:val="28"/>
          <w:szCs w:val="28"/>
        </w:rPr>
        <w:t>69</w:t>
      </w:r>
      <w:r>
        <w:rPr>
          <w:b/>
          <w:sz w:val="28"/>
          <w:szCs w:val="28"/>
        </w:rPr>
        <w:t xml:space="preserve"> от 0</w:t>
      </w:r>
      <w:r w:rsidR="007513E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октября  201</w:t>
      </w:r>
      <w:r w:rsidR="007513EF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года «Об утверждении Административного регламента предоставления муниципальной услуги «Присвоение</w:t>
      </w:r>
      <w:r w:rsidR="007513EF">
        <w:rPr>
          <w:b/>
          <w:sz w:val="28"/>
          <w:szCs w:val="28"/>
        </w:rPr>
        <w:t xml:space="preserve">, изменение, аннулирование </w:t>
      </w:r>
      <w:r>
        <w:rPr>
          <w:b/>
          <w:sz w:val="28"/>
          <w:szCs w:val="28"/>
        </w:rPr>
        <w:t xml:space="preserve"> адреса объекту недвижимости»</w:t>
      </w:r>
      <w:r w:rsidR="007513EF">
        <w:rPr>
          <w:b/>
          <w:sz w:val="28"/>
          <w:szCs w:val="28"/>
        </w:rPr>
        <w:t xml:space="preserve"> на территории </w:t>
      </w:r>
      <w:r>
        <w:rPr>
          <w:b/>
          <w:sz w:val="28"/>
          <w:szCs w:val="28"/>
        </w:rPr>
        <w:t xml:space="preserve"> сельско</w:t>
      </w:r>
      <w:r w:rsidR="007513EF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поселении Дмитриево-Полянский сельсовет муниципального района </w:t>
      </w:r>
      <w:proofErr w:type="spellStart"/>
      <w:r>
        <w:rPr>
          <w:b/>
          <w:sz w:val="28"/>
          <w:szCs w:val="28"/>
        </w:rPr>
        <w:t>Шаранский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Башкортостан»</w:t>
      </w:r>
    </w:p>
    <w:p w:rsidR="000A5855" w:rsidRDefault="000A5855" w:rsidP="000A5855">
      <w:pPr>
        <w:pStyle w:val="Default"/>
        <w:jc w:val="both"/>
        <w:rPr>
          <w:sz w:val="28"/>
          <w:szCs w:val="28"/>
        </w:rPr>
      </w:pPr>
    </w:p>
    <w:p w:rsidR="000A5855" w:rsidRDefault="000A5855" w:rsidP="000A585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целях приведения правового  акта  администрации сельского поселения Дмитриево-Полянский сельсовет муниципального района 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 район  Республики Башкортостан в соответствие с действующим законодательством, в связи с внесенными изменениями  в Федеральный закон от 29 декабря 2017 года №479-ФЗ «О внесении изменений в Федеральный закон «Об организации предоставления государственных и муниципальных услуг»  в главу 2,1 Федерального закона № 210-ФЗ,  </w:t>
      </w:r>
    </w:p>
    <w:p w:rsidR="000A5855" w:rsidRDefault="000A5855" w:rsidP="000A5855">
      <w:pPr>
        <w:pStyle w:val="Default"/>
        <w:jc w:val="both"/>
        <w:rPr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ю:</w:t>
      </w:r>
    </w:p>
    <w:p w:rsidR="007513EF" w:rsidRDefault="000A5855" w:rsidP="007513EF">
      <w:pPr>
        <w:pStyle w:val="Default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Отменить постановление администрации сельского поселения Дмитриево-Полянский 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 </w:t>
      </w:r>
      <w:r w:rsidR="007513EF" w:rsidRPr="007513EF">
        <w:rPr>
          <w:sz w:val="28"/>
          <w:szCs w:val="28"/>
        </w:rPr>
        <w:t xml:space="preserve">№ 69 от 03 октября  2016 года «Об утверждении Административного регламента предоставления муниципальной услуги «Присвоение, изменение, аннулирование  адреса объекту недвижимости» на территории  сельского поселении Дмитриево-Полянский сельсовет муниципального района </w:t>
      </w:r>
      <w:proofErr w:type="spellStart"/>
      <w:r w:rsidR="007513EF" w:rsidRPr="007513EF">
        <w:rPr>
          <w:sz w:val="28"/>
          <w:szCs w:val="28"/>
        </w:rPr>
        <w:t>Шаранский</w:t>
      </w:r>
      <w:proofErr w:type="spellEnd"/>
      <w:r w:rsidR="007513EF" w:rsidRPr="007513EF">
        <w:rPr>
          <w:sz w:val="28"/>
          <w:szCs w:val="28"/>
        </w:rPr>
        <w:t xml:space="preserve"> район Республики Башкортостан»</w:t>
      </w:r>
      <w:r>
        <w:rPr>
          <w:sz w:val="28"/>
          <w:szCs w:val="28"/>
        </w:rPr>
        <w:t xml:space="preserve">  </w:t>
      </w:r>
    </w:p>
    <w:p w:rsidR="000A5855" w:rsidRDefault="000A5855" w:rsidP="007513EF">
      <w:pPr>
        <w:pStyle w:val="Default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Обнародовать настоящее постановление в здании администрации сельского поселения Дмитриево-Полянский  сельсовет и на официальном сайте сельского поселения в сети Интернет.</w:t>
      </w:r>
    </w:p>
    <w:p w:rsidR="000A5855" w:rsidRDefault="000A5855" w:rsidP="000A5855">
      <w:pPr>
        <w:pStyle w:val="a6"/>
        <w:shd w:val="clear" w:color="auto" w:fill="auto"/>
        <w:tabs>
          <w:tab w:val="left" w:pos="713"/>
        </w:tabs>
        <w:spacing w:after="63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A5855" w:rsidRDefault="000A5855" w:rsidP="000A5855">
      <w:pPr>
        <w:pStyle w:val="a6"/>
        <w:shd w:val="clear" w:color="auto" w:fill="auto"/>
        <w:tabs>
          <w:tab w:val="left" w:pos="713"/>
        </w:tabs>
        <w:spacing w:after="63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Глава сельского поселения                                            </w:t>
      </w:r>
      <w:proofErr w:type="spellStart"/>
      <w:r>
        <w:rPr>
          <w:sz w:val="28"/>
          <w:szCs w:val="28"/>
        </w:rPr>
        <w:t>И.Р.Галиев</w:t>
      </w:r>
      <w:proofErr w:type="spellEnd"/>
    </w:p>
    <w:p w:rsidR="000A5855" w:rsidRDefault="000A5855" w:rsidP="000A5855"/>
    <w:p w:rsidR="000A5855" w:rsidRDefault="000A5855" w:rsidP="000A5855"/>
    <w:p w:rsidR="000A5855" w:rsidRDefault="000A5855" w:rsidP="000A5855"/>
    <w:p w:rsidR="003D4A29" w:rsidRDefault="003D4A29"/>
    <w:sectPr w:rsidR="003D4A29" w:rsidSect="003D4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_Helver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A5855"/>
    <w:rsid w:val="000A5855"/>
    <w:rsid w:val="003D0635"/>
    <w:rsid w:val="003D4A29"/>
    <w:rsid w:val="007513EF"/>
    <w:rsid w:val="00764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5855"/>
    <w:rPr>
      <w:rFonts w:ascii="Times New Roman" w:hAnsi="Times New Roman" w:cs="Times New Roman" w:hint="default"/>
      <w:color w:val="0000FF"/>
      <w:u w:val="single"/>
    </w:rPr>
  </w:style>
  <w:style w:type="paragraph" w:styleId="a4">
    <w:name w:val="header"/>
    <w:basedOn w:val="a"/>
    <w:link w:val="a5"/>
    <w:unhideWhenUsed/>
    <w:rsid w:val="000A585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0A58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0A5855"/>
    <w:pPr>
      <w:shd w:val="clear" w:color="auto" w:fill="FFFFFF"/>
      <w:spacing w:after="240" w:line="240" w:lineRule="atLeast"/>
    </w:pPr>
    <w:rPr>
      <w:rFonts w:eastAsia="Arial Unicode MS"/>
      <w:sz w:val="19"/>
      <w:szCs w:val="19"/>
    </w:rPr>
  </w:style>
  <w:style w:type="character" w:customStyle="1" w:styleId="a7">
    <w:name w:val="Основной текст Знак"/>
    <w:basedOn w:val="a0"/>
    <w:link w:val="a6"/>
    <w:semiHidden/>
    <w:rsid w:val="000A5855"/>
    <w:rPr>
      <w:rFonts w:ascii="Times New Roman" w:eastAsia="Arial Unicode MS" w:hAnsi="Times New Roman" w:cs="Times New Roman"/>
      <w:sz w:val="19"/>
      <w:szCs w:val="19"/>
      <w:shd w:val="clear" w:color="auto" w:fill="FFFFFF"/>
      <w:lang w:eastAsia="ru-RU"/>
    </w:rPr>
  </w:style>
  <w:style w:type="paragraph" w:customStyle="1" w:styleId="Default">
    <w:name w:val="Default"/>
    <w:rsid w:val="000A5855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0A58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58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8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dmpols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401</Words>
  <Characters>2288</Characters>
  <Application>Microsoft Office Word</Application>
  <DocSecurity>0</DocSecurity>
  <Lines>19</Lines>
  <Paragraphs>5</Paragraphs>
  <ScaleCrop>false</ScaleCrop>
  <Company/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2021-10-22T07:49:00Z</cp:lastPrinted>
  <dcterms:created xsi:type="dcterms:W3CDTF">2021-10-22T07:44:00Z</dcterms:created>
  <dcterms:modified xsi:type="dcterms:W3CDTF">2021-10-22T07:49:00Z</dcterms:modified>
</cp:coreProperties>
</file>