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940DD6" w:rsidRPr="007D1F55" w:rsidTr="00E02023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DD6" w:rsidRDefault="00940DD6" w:rsidP="00E02023">
            <w:pPr>
              <w:jc w:val="center"/>
              <w:rPr>
                <w:rFonts w:ascii="ER Bukinist Bashkir" w:hAnsi="ER Bukinist Bashkir"/>
                <w:b/>
              </w:rPr>
            </w:pPr>
            <w:proofErr w:type="gramStart"/>
            <w:r>
              <w:rPr>
                <w:rFonts w:ascii="ER Bukinist Bashkir" w:hAnsi="ER Bukinist Bashkir"/>
                <w:b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</w:rPr>
              <w:t>ҡортостан Республикаһыны</w:t>
            </w:r>
            <w:r>
              <w:rPr>
                <w:rFonts w:ascii="a_Helver Bashkir" w:hAnsi="a_Helver Bashkir"/>
                <w:b/>
              </w:rPr>
              <w:t>ң</w:t>
            </w:r>
          </w:p>
          <w:p w:rsidR="00940DD6" w:rsidRDefault="00940DD6" w:rsidP="00E02023">
            <w:pPr>
              <w:ind w:left="-70" w:right="-7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Шаран районы </w:t>
            </w:r>
          </w:p>
          <w:p w:rsidR="00940DD6" w:rsidRDefault="00940DD6" w:rsidP="00E02023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районының </w:t>
            </w:r>
          </w:p>
          <w:p w:rsidR="00940DD6" w:rsidRPr="002A782F" w:rsidRDefault="00940DD6" w:rsidP="00940DD6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r w:rsidRPr="002A782F"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 w:rsidRPr="002A782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A782F"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940DD6" w:rsidRDefault="00940DD6" w:rsidP="00940DD6">
            <w:pPr>
              <w:spacing w:line="0" w:lineRule="atLeast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2A782F">
              <w:rPr>
                <w:rFonts w:ascii="ER Bukinist Bashkir" w:hAnsi="ER Bukinist Bashkir"/>
                <w:b/>
              </w:rPr>
              <w:t>ауыл</w:t>
            </w:r>
            <w:proofErr w:type="spellEnd"/>
            <w:r w:rsidRPr="002A782F">
              <w:rPr>
                <w:rFonts w:ascii="ER Bukinist Bashkir" w:hAnsi="ER Bukinist Bashkir"/>
                <w:b/>
              </w:rPr>
              <w:t xml:space="preserve"> </w:t>
            </w:r>
            <w:r w:rsidRPr="002A782F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2A782F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2A782F">
              <w:rPr>
                <w:rFonts w:ascii="ER Bukinist Bashkir" w:hAnsi="ER Bukinist Bashkir"/>
                <w:b/>
                <w:iCs/>
              </w:rPr>
              <w:t xml:space="preserve">әһе </w:t>
            </w:r>
            <w:r w:rsidRPr="002A782F">
              <w:rPr>
                <w:rFonts w:ascii="ER Bukinist Bashkir" w:hAnsi="ER Bukinist Bashkir"/>
                <w:b/>
              </w:rPr>
              <w:t>хакими</w:t>
            </w:r>
            <w:r w:rsidRPr="002A782F">
              <w:rPr>
                <w:rFonts w:ascii="ER Bukinist Bashkir" w:hAnsi="ER Bukinist Bashkir"/>
                <w:b/>
                <w:iCs/>
              </w:rPr>
              <w:t>ә</w:t>
            </w:r>
            <w:r w:rsidRPr="002A782F">
              <w:rPr>
                <w:rFonts w:ascii="ER Bukinist Bashkir" w:hAnsi="ER Bukinist Bashkir"/>
                <w:b/>
              </w:rPr>
              <w:t>те</w:t>
            </w:r>
          </w:p>
          <w:p w:rsidR="00940DD6" w:rsidRPr="002A782F" w:rsidRDefault="00940DD6" w:rsidP="00940DD6">
            <w:pPr>
              <w:spacing w:line="0" w:lineRule="atLeast"/>
              <w:jc w:val="center"/>
              <w:rPr>
                <w:rFonts w:ascii="Calibri" w:hAnsi="Calibri"/>
                <w:b/>
              </w:rPr>
            </w:pPr>
            <w:proofErr w:type="spellStart"/>
            <w:r w:rsidRPr="002A782F">
              <w:t>Басыу</w:t>
            </w:r>
            <w:proofErr w:type="spellEnd"/>
            <w:r w:rsidRPr="002A782F">
              <w:rPr>
                <w:bCs/>
              </w:rPr>
              <w:t xml:space="preserve"> </w:t>
            </w:r>
            <w:proofErr w:type="spellStart"/>
            <w:r w:rsidRPr="002A782F">
              <w:rPr>
                <w:bCs/>
              </w:rPr>
              <w:t>урам</w:t>
            </w:r>
            <w:proofErr w:type="spellEnd"/>
            <w:r w:rsidRPr="002A782F">
              <w:rPr>
                <w:bCs/>
              </w:rPr>
              <w:t xml:space="preserve">, 2а </w:t>
            </w:r>
            <w:proofErr w:type="spellStart"/>
            <w:r w:rsidRPr="002A782F">
              <w:rPr>
                <w:bCs/>
              </w:rPr>
              <w:t>йорт</w:t>
            </w:r>
            <w:proofErr w:type="spellEnd"/>
            <w:r w:rsidRPr="002A782F">
              <w:rPr>
                <w:bCs/>
              </w:rPr>
              <w:t>,</w:t>
            </w:r>
          </w:p>
          <w:p w:rsidR="00940DD6" w:rsidRPr="002A782F" w:rsidRDefault="00940DD6" w:rsidP="00940DD6">
            <w:pPr>
              <w:pStyle w:val="a9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 w:rsidRPr="002A782F">
              <w:rPr>
                <w:rFonts w:ascii="ER Bukinist Bashkir" w:hAnsi="ER Bukinist Bashkir"/>
                <w:bCs/>
              </w:rPr>
              <w:t>Дмитриева Поляна</w:t>
            </w:r>
            <w:r w:rsidRPr="002A782F">
              <w:rPr>
                <w:rFonts w:ascii="ER Bukinist Bashkir" w:hAnsi="ER Bukinist Bashkir"/>
              </w:rPr>
              <w:t xml:space="preserve"> </w:t>
            </w:r>
            <w:proofErr w:type="spellStart"/>
            <w:r w:rsidRPr="002A782F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2A782F">
              <w:rPr>
                <w:rFonts w:ascii="Bookman Old Style" w:hAnsi="Bookman Old Style"/>
                <w:bCs/>
              </w:rPr>
              <w:t>,</w:t>
            </w:r>
          </w:p>
          <w:p w:rsidR="00940DD6" w:rsidRPr="002A782F" w:rsidRDefault="00940DD6" w:rsidP="00940DD6">
            <w:pPr>
              <w:pStyle w:val="a9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 w:rsidRPr="002A782F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2A782F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2A782F">
              <w:rPr>
                <w:rFonts w:ascii="Palatino Linotype" w:hAnsi="Palatino Linotype"/>
                <w:bCs/>
              </w:rPr>
              <w:t>ҡортостан</w:t>
            </w:r>
          </w:p>
          <w:p w:rsidR="00940DD6" w:rsidRPr="002A782F" w:rsidRDefault="00940DD6" w:rsidP="00940DD6">
            <w:pPr>
              <w:pStyle w:val="a9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A782F"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 w:rsidRPr="002A782F"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 w:rsidRPr="002A782F"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 w:rsidRPr="002A782F"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940DD6" w:rsidRPr="00E02023" w:rsidRDefault="00940DD6" w:rsidP="00940DD6">
            <w:pPr>
              <w:pStyle w:val="a9"/>
              <w:tabs>
                <w:tab w:val="left" w:pos="708"/>
              </w:tabs>
              <w:spacing w:line="0" w:lineRule="atLeast"/>
              <w:jc w:val="center"/>
              <w:rPr>
                <w:lang w:val="en-US"/>
              </w:rPr>
            </w:pPr>
            <w:r w:rsidRPr="002A782F"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E02023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 w:rsidRPr="002A782F">
              <w:rPr>
                <w:bCs/>
                <w:sz w:val="18"/>
                <w:szCs w:val="18"/>
                <w:lang w:val="en-US"/>
              </w:rPr>
              <w:t>e</w:t>
            </w:r>
            <w:r w:rsidRPr="00E02023">
              <w:rPr>
                <w:bCs/>
                <w:sz w:val="18"/>
                <w:szCs w:val="18"/>
                <w:lang w:val="en-US"/>
              </w:rPr>
              <w:t>-</w:t>
            </w:r>
            <w:r w:rsidRPr="002A782F">
              <w:rPr>
                <w:bCs/>
                <w:sz w:val="18"/>
                <w:szCs w:val="18"/>
                <w:lang w:val="en-US"/>
              </w:rPr>
              <w:t>mail</w:t>
            </w:r>
            <w:r w:rsidRPr="00E02023">
              <w:rPr>
                <w:sz w:val="18"/>
                <w:szCs w:val="18"/>
                <w:lang w:val="en-US"/>
              </w:rPr>
              <w:t>:</w:t>
            </w:r>
            <w:r w:rsidRPr="00E02023">
              <w:rPr>
                <w:lang w:val="en-US"/>
              </w:rPr>
              <w:t xml:space="preserve"> </w:t>
            </w:r>
            <w:hyperlink r:id="rId8" w:history="1">
              <w:r w:rsidRPr="002A782F">
                <w:rPr>
                  <w:rStyle w:val="a8"/>
                  <w:lang w:val="en-US"/>
                </w:rPr>
                <w:t>dmpolss</w:t>
              </w:r>
              <w:r w:rsidRPr="00E02023">
                <w:rPr>
                  <w:rStyle w:val="a8"/>
                  <w:lang w:val="en-US"/>
                </w:rPr>
                <w:t>@</w:t>
              </w:r>
              <w:r w:rsidRPr="002A782F">
                <w:rPr>
                  <w:rStyle w:val="a8"/>
                  <w:lang w:val="en-US"/>
                </w:rPr>
                <w:t>yandex</w:t>
              </w:r>
              <w:r w:rsidRPr="00E02023">
                <w:rPr>
                  <w:rStyle w:val="a8"/>
                  <w:lang w:val="en-US"/>
                </w:rPr>
                <w:t>.</w:t>
              </w:r>
              <w:r w:rsidRPr="002A782F">
                <w:rPr>
                  <w:rStyle w:val="a8"/>
                  <w:lang w:val="en-US"/>
                </w:rPr>
                <w:t>ru</w:t>
              </w:r>
            </w:hyperlink>
            <w:r w:rsidRPr="00E02023">
              <w:rPr>
                <w:lang w:val="en-US"/>
              </w:rPr>
              <w:t>.</w:t>
            </w:r>
          </w:p>
          <w:p w:rsidR="00940DD6" w:rsidRPr="00E02023" w:rsidRDefault="00973E43" w:rsidP="00940DD6">
            <w:pPr>
              <w:pStyle w:val="a9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lang w:val="en-US"/>
              </w:rPr>
            </w:pPr>
            <w:r>
              <w:fldChar w:fldCharType="begin"/>
            </w:r>
            <w:r w:rsidRPr="00E0202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http</w:t>
            </w:r>
            <w:r w:rsidR="00940DD6" w:rsidRPr="00E02023">
              <w:rPr>
                <w:rStyle w:val="a8"/>
                <w:rFonts w:ascii="Bookman Old Style" w:hAnsi="Bookman Old Style"/>
                <w:bCs/>
                <w:lang w:val="en-US"/>
              </w:rPr>
              <w:t>://</w:t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www</w:t>
            </w:r>
            <w:r w:rsidR="00940DD6" w:rsidRPr="00E02023">
              <w:rPr>
                <w:rStyle w:val="a8"/>
                <w:rFonts w:ascii="Bookman Old Style" w:hAnsi="Bookman Old Style"/>
                <w:bCs/>
                <w:lang w:val="en-US"/>
              </w:rPr>
              <w:t>.</w:t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dmpol</w:t>
            </w:r>
            <w:r w:rsidR="00940DD6" w:rsidRPr="00E02023">
              <w:rPr>
                <w:rStyle w:val="a8"/>
                <w:rFonts w:ascii="Bookman Old Style" w:hAnsi="Bookman Old Style"/>
                <w:bCs/>
                <w:lang w:val="en-US"/>
              </w:rPr>
              <w:t>.</w:t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sharan</w:t>
            </w:r>
            <w:r w:rsidR="00940DD6" w:rsidRPr="00E02023">
              <w:rPr>
                <w:rStyle w:val="a8"/>
                <w:rFonts w:ascii="Bookman Old Style" w:hAnsi="Bookman Old Style"/>
                <w:bCs/>
                <w:lang w:val="en-US"/>
              </w:rPr>
              <w:t>-</w:t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sovet</w:t>
            </w:r>
            <w:r w:rsidR="00940DD6" w:rsidRPr="00E02023">
              <w:rPr>
                <w:rStyle w:val="a8"/>
                <w:rFonts w:ascii="Bookman Old Style" w:hAnsi="Bookman Old Style"/>
                <w:bCs/>
                <w:lang w:val="en-US"/>
              </w:rPr>
              <w:t>.</w:t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ru</w:t>
            </w:r>
            <w:r>
              <w:fldChar w:fldCharType="end"/>
            </w:r>
          </w:p>
          <w:p w:rsidR="00940DD6" w:rsidRPr="009F0BD3" w:rsidRDefault="00940DD6" w:rsidP="00940DD6">
            <w:pPr>
              <w:pStyle w:val="a9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DD6" w:rsidRDefault="00940DD6" w:rsidP="00E02023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DD6" w:rsidRDefault="00940DD6" w:rsidP="00E02023">
            <w:pPr>
              <w:jc w:val="center"/>
              <w:rPr>
                <w:rFonts w:ascii="Arial New Bash" w:hAnsi="Arial New Bash"/>
              </w:rPr>
            </w:pPr>
          </w:p>
          <w:p w:rsidR="00940DD6" w:rsidRDefault="00940DD6" w:rsidP="00E0202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0DD6" w:rsidRDefault="00940DD6" w:rsidP="00E02023">
            <w:pPr>
              <w:ind w:firstLine="411"/>
              <w:jc w:val="center"/>
              <w:rPr>
                <w:rFonts w:ascii="Tahoma" w:hAnsi="Tahoma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Администрация сельского поселения Дмитриево-Полянский </w:t>
            </w:r>
          </w:p>
          <w:p w:rsidR="00940DD6" w:rsidRDefault="00940DD6" w:rsidP="00E02023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муниципального района</w:t>
            </w:r>
          </w:p>
          <w:p w:rsidR="00940DD6" w:rsidRDefault="00940DD6" w:rsidP="00E02023">
            <w:pPr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район</w:t>
            </w:r>
          </w:p>
          <w:p w:rsidR="00940DD6" w:rsidRDefault="00940DD6" w:rsidP="00E02023">
            <w:pPr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Республики Башкортостан</w:t>
            </w:r>
          </w:p>
          <w:p w:rsidR="00940DD6" w:rsidRDefault="00940DD6" w:rsidP="00E02023">
            <w:pPr>
              <w:jc w:val="center"/>
              <w:rPr>
                <w:rFonts w:ascii="ER Bukinist Bashkir" w:hAnsi="ER Bukinist Bashkir"/>
                <w:b/>
              </w:rPr>
            </w:pPr>
          </w:p>
          <w:p w:rsidR="00940DD6" w:rsidRPr="002A782F" w:rsidRDefault="00940DD6" w:rsidP="00940DD6">
            <w:pPr>
              <w:spacing w:line="0" w:lineRule="atLeast"/>
              <w:jc w:val="center"/>
              <w:rPr>
                <w:rFonts w:ascii="Calibri" w:hAnsi="Calibri"/>
                <w:bCs/>
              </w:rPr>
            </w:pPr>
            <w:r w:rsidRPr="002A782F">
              <w:rPr>
                <w:bCs/>
              </w:rPr>
              <w:t>ул</w:t>
            </w:r>
            <w:proofErr w:type="gramStart"/>
            <w:r w:rsidRPr="002A782F">
              <w:rPr>
                <w:bCs/>
              </w:rPr>
              <w:t>.П</w:t>
            </w:r>
            <w:proofErr w:type="gramEnd"/>
            <w:r w:rsidRPr="002A782F">
              <w:rPr>
                <w:bCs/>
              </w:rPr>
              <w:t xml:space="preserve">олевая, д.2а, д. Дмитриева Поляна </w:t>
            </w:r>
            <w:proofErr w:type="spellStart"/>
            <w:r w:rsidRPr="002A782F">
              <w:rPr>
                <w:bCs/>
              </w:rPr>
              <w:t>Шаранский</w:t>
            </w:r>
            <w:proofErr w:type="spellEnd"/>
            <w:r w:rsidRPr="002A782F">
              <w:rPr>
                <w:bCs/>
              </w:rPr>
              <w:t xml:space="preserve"> район, Республика Башкортостан 452630        </w:t>
            </w:r>
          </w:p>
          <w:p w:rsidR="00940DD6" w:rsidRPr="002A782F" w:rsidRDefault="00940DD6" w:rsidP="00940DD6">
            <w:pPr>
              <w:spacing w:line="0" w:lineRule="atLeast"/>
              <w:jc w:val="center"/>
              <w:rPr>
                <w:rFonts w:ascii="Calibri" w:hAnsi="Calibri"/>
                <w:lang w:val="en-US"/>
              </w:rPr>
            </w:pPr>
            <w:r w:rsidRPr="002A782F">
              <w:rPr>
                <w:bCs/>
              </w:rPr>
              <w:t xml:space="preserve">  тел</w:t>
            </w:r>
            <w:r w:rsidRPr="002A782F">
              <w:rPr>
                <w:bCs/>
                <w:lang w:val="en-US"/>
              </w:rPr>
              <w:t>.(34769) 2-68-00 e-mail</w:t>
            </w:r>
            <w:r w:rsidRPr="002A782F">
              <w:rPr>
                <w:lang w:val="en-US"/>
              </w:rPr>
              <w:t xml:space="preserve">: </w:t>
            </w:r>
            <w:r w:rsidR="00973E43">
              <w:fldChar w:fldCharType="begin"/>
            </w:r>
            <w:r w:rsidR="00973E43" w:rsidRPr="00E02023">
              <w:rPr>
                <w:lang w:val="en-US"/>
              </w:rPr>
              <w:instrText>HYPERLINK "mailto:dmpolss@yandex.ru"</w:instrText>
            </w:r>
            <w:r w:rsidR="00973E43">
              <w:fldChar w:fldCharType="separate"/>
            </w:r>
            <w:r w:rsidRPr="002A782F">
              <w:rPr>
                <w:rStyle w:val="a8"/>
                <w:lang w:val="en-US"/>
              </w:rPr>
              <w:t>dmpolss@yandex.ru</w:t>
            </w:r>
            <w:r w:rsidR="00973E43">
              <w:fldChar w:fldCharType="end"/>
            </w:r>
          </w:p>
          <w:p w:rsidR="00940DD6" w:rsidRPr="002A782F" w:rsidRDefault="00973E43" w:rsidP="00940DD6">
            <w:pPr>
              <w:spacing w:line="0" w:lineRule="atLeast"/>
              <w:jc w:val="center"/>
              <w:rPr>
                <w:lang w:val="en-US"/>
              </w:rPr>
            </w:pPr>
            <w:r>
              <w:fldChar w:fldCharType="begin"/>
            </w:r>
            <w:r w:rsidRPr="00E02023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940DD6" w:rsidRPr="002A782F">
              <w:rPr>
                <w:rStyle w:val="a8"/>
                <w:rFonts w:ascii="Bookman Old Style" w:hAnsi="Bookman Old Style"/>
                <w:bCs/>
                <w:lang w:val="en-US"/>
              </w:rPr>
              <w:t>http://www.dmpol.sharan-sovet.ru</w:t>
            </w:r>
            <w:r>
              <w:fldChar w:fldCharType="end"/>
            </w:r>
            <w:r w:rsidR="00940DD6" w:rsidRPr="002A782F">
              <w:rPr>
                <w:lang w:val="en-US"/>
              </w:rPr>
              <w:t>.</w:t>
            </w:r>
          </w:p>
          <w:p w:rsidR="00940DD6" w:rsidRPr="007D1F55" w:rsidRDefault="00940DD6" w:rsidP="00940DD6">
            <w:pPr>
              <w:jc w:val="center"/>
              <w:rPr>
                <w:rFonts w:ascii="Arial New Bash" w:hAnsi="Arial New Bash"/>
              </w:rPr>
            </w:pP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 w:rsidRPr="002A782F"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 w:rsidRPr="002A782F"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940DD6" w:rsidRPr="00D15E20" w:rsidRDefault="00940DD6" w:rsidP="00940DD6"/>
    <w:p w:rsidR="00940DD6" w:rsidRDefault="00940DD6" w:rsidP="00940DD6">
      <w:pPr>
        <w:rPr>
          <w:rFonts w:ascii="ER Bukinist Bashkir" w:hAnsi="ER Bukinist Bashkir"/>
          <w:b/>
        </w:rPr>
      </w:pPr>
      <w:r w:rsidRPr="00B05C14">
        <w:rPr>
          <w:b/>
          <w:bCs/>
          <w:spacing w:val="-2"/>
          <w:sz w:val="28"/>
          <w:szCs w:val="28"/>
        </w:rPr>
        <w:t xml:space="preserve">               </w:t>
      </w:r>
      <w:r>
        <w:rPr>
          <w:b/>
          <w:bCs/>
          <w:spacing w:val="-2"/>
          <w:sz w:val="28"/>
          <w:szCs w:val="28"/>
        </w:rPr>
        <w:t xml:space="preserve">      </w:t>
      </w:r>
      <w:r w:rsidRPr="00B05C14">
        <w:rPr>
          <w:b/>
          <w:bCs/>
          <w:spacing w:val="-2"/>
          <w:sz w:val="28"/>
          <w:szCs w:val="28"/>
        </w:rPr>
        <w:t xml:space="preserve"> </w:t>
      </w:r>
    </w:p>
    <w:p w:rsidR="00940DD6" w:rsidRPr="00940DD6" w:rsidRDefault="00940DD6" w:rsidP="00940DD6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</w:rPr>
        <w:t xml:space="preserve">          </w:t>
      </w:r>
      <w:r w:rsidRPr="00ED3017">
        <w:rPr>
          <w:rFonts w:ascii="ER Bukinist Bashkir" w:hAnsi="ER Bukinist Bashkir"/>
          <w:b/>
        </w:rPr>
        <w:t xml:space="preserve"> </w:t>
      </w:r>
      <w:r w:rsidRPr="00ED3017">
        <w:rPr>
          <w:rFonts w:ascii="ER Bukinist Bashkir" w:hAnsi="ER Bukinist Bashkir"/>
          <w:b/>
          <w:sz w:val="28"/>
          <w:szCs w:val="28"/>
        </w:rPr>
        <w:t xml:space="preserve">Ҡ А </w:t>
      </w:r>
      <w:proofErr w:type="gramStart"/>
      <w:r w:rsidRPr="00ED3017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ED3017">
        <w:rPr>
          <w:rFonts w:ascii="ER Bukinist Bashkir" w:hAnsi="ER Bukinist Bashkir"/>
          <w:b/>
          <w:sz w:val="28"/>
          <w:szCs w:val="28"/>
        </w:rPr>
        <w:t xml:space="preserve"> А Р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    </w:t>
      </w:r>
      <w:r w:rsidRPr="00ED3017">
        <w:rPr>
          <w:rFonts w:ascii="ER Bukinist Bashkir" w:hAnsi="ER Bukinist Bashkir"/>
          <w:b/>
          <w:sz w:val="28"/>
          <w:szCs w:val="28"/>
        </w:rPr>
        <w:t xml:space="preserve">               </w:t>
      </w:r>
      <w:r>
        <w:rPr>
          <w:rFonts w:ascii="ER Bukinist Bashkir" w:hAnsi="ER Bukinist Bashkir"/>
          <w:b/>
          <w:sz w:val="28"/>
          <w:szCs w:val="28"/>
        </w:rPr>
        <w:t xml:space="preserve">      </w:t>
      </w:r>
      <w:r w:rsidRPr="00ED3017">
        <w:rPr>
          <w:rFonts w:ascii="ER Bukinist Bashkir" w:hAnsi="ER Bukinist Bashkir"/>
          <w:b/>
          <w:sz w:val="28"/>
          <w:szCs w:val="28"/>
        </w:rPr>
        <w:t>ПОСТАНОВЛЕНИЕ</w:t>
      </w:r>
    </w:p>
    <w:p w:rsidR="00940DD6" w:rsidRPr="008C075E" w:rsidRDefault="00940DD6" w:rsidP="00940DD6">
      <w:pPr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   </w:t>
      </w:r>
      <w:r w:rsidRPr="008C075E">
        <w:rPr>
          <w:bCs/>
          <w:spacing w:val="-2"/>
          <w:sz w:val="28"/>
          <w:szCs w:val="28"/>
        </w:rPr>
        <w:t xml:space="preserve">  </w:t>
      </w:r>
      <w:r>
        <w:rPr>
          <w:bCs/>
          <w:spacing w:val="-2"/>
          <w:sz w:val="28"/>
          <w:szCs w:val="28"/>
        </w:rPr>
        <w:t>«19»</w:t>
      </w:r>
      <w:r w:rsidRPr="008C075E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ноябрь</w:t>
      </w:r>
      <w:r w:rsidRPr="008C075E">
        <w:rPr>
          <w:bCs/>
          <w:spacing w:val="-2"/>
          <w:sz w:val="28"/>
          <w:szCs w:val="28"/>
        </w:rPr>
        <w:t xml:space="preserve"> 20</w:t>
      </w:r>
      <w:r>
        <w:rPr>
          <w:bCs/>
          <w:spacing w:val="-2"/>
          <w:sz w:val="28"/>
          <w:szCs w:val="28"/>
        </w:rPr>
        <w:t>21</w:t>
      </w:r>
      <w:r w:rsidRPr="008C075E">
        <w:rPr>
          <w:bCs/>
          <w:spacing w:val="-2"/>
          <w:sz w:val="28"/>
          <w:szCs w:val="28"/>
        </w:rPr>
        <w:t xml:space="preserve"> </w:t>
      </w:r>
      <w:proofErr w:type="spellStart"/>
      <w:r w:rsidRPr="008C075E">
        <w:rPr>
          <w:bCs/>
          <w:spacing w:val="-2"/>
          <w:sz w:val="28"/>
          <w:szCs w:val="28"/>
        </w:rPr>
        <w:t>й</w:t>
      </w:r>
      <w:proofErr w:type="spellEnd"/>
      <w:r>
        <w:rPr>
          <w:bCs/>
          <w:spacing w:val="-2"/>
          <w:sz w:val="28"/>
          <w:szCs w:val="28"/>
        </w:rPr>
        <w:t>.</w:t>
      </w:r>
      <w:r w:rsidRPr="008C075E">
        <w:rPr>
          <w:bCs/>
          <w:spacing w:val="-2"/>
          <w:sz w:val="28"/>
          <w:szCs w:val="28"/>
        </w:rPr>
        <w:t xml:space="preserve">             </w:t>
      </w:r>
      <w:r>
        <w:rPr>
          <w:bCs/>
          <w:spacing w:val="-2"/>
          <w:sz w:val="28"/>
          <w:szCs w:val="28"/>
        </w:rPr>
        <w:t xml:space="preserve">             </w:t>
      </w:r>
      <w:r w:rsidRPr="008C075E">
        <w:rPr>
          <w:bCs/>
          <w:spacing w:val="-2"/>
          <w:sz w:val="28"/>
          <w:szCs w:val="28"/>
        </w:rPr>
        <w:t xml:space="preserve">  №</w:t>
      </w:r>
      <w:r>
        <w:rPr>
          <w:bCs/>
          <w:spacing w:val="-2"/>
          <w:sz w:val="28"/>
          <w:szCs w:val="28"/>
        </w:rPr>
        <w:t xml:space="preserve"> 50</w:t>
      </w:r>
      <w:r w:rsidRPr="008C075E">
        <w:rPr>
          <w:bCs/>
          <w:spacing w:val="-2"/>
          <w:sz w:val="28"/>
          <w:szCs w:val="28"/>
        </w:rPr>
        <w:t xml:space="preserve">                 </w:t>
      </w:r>
      <w:r>
        <w:rPr>
          <w:bCs/>
          <w:spacing w:val="-2"/>
          <w:sz w:val="28"/>
          <w:szCs w:val="28"/>
        </w:rPr>
        <w:t>«19»</w:t>
      </w:r>
      <w:r w:rsidRPr="008C075E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нояб</w:t>
      </w:r>
      <w:r w:rsidRPr="008C075E">
        <w:rPr>
          <w:bCs/>
          <w:spacing w:val="-2"/>
          <w:sz w:val="28"/>
          <w:szCs w:val="28"/>
        </w:rPr>
        <w:t>ря 20</w:t>
      </w:r>
      <w:r>
        <w:rPr>
          <w:bCs/>
          <w:spacing w:val="-2"/>
          <w:sz w:val="28"/>
          <w:szCs w:val="28"/>
        </w:rPr>
        <w:t>21</w:t>
      </w:r>
      <w:r w:rsidRPr="008C075E">
        <w:rPr>
          <w:bCs/>
          <w:spacing w:val="-2"/>
          <w:sz w:val="28"/>
          <w:szCs w:val="28"/>
        </w:rPr>
        <w:t xml:space="preserve"> года</w:t>
      </w:r>
    </w:p>
    <w:p w:rsidR="00940DD6" w:rsidRPr="008C075E" w:rsidRDefault="00940DD6" w:rsidP="00940DD6">
      <w:pPr>
        <w:shd w:val="clear" w:color="auto" w:fill="FFFFFF"/>
        <w:spacing w:line="274" w:lineRule="exact"/>
        <w:ind w:right="5"/>
        <w:jc w:val="both"/>
        <w:rPr>
          <w:bCs/>
          <w:spacing w:val="-2"/>
          <w:sz w:val="28"/>
          <w:szCs w:val="28"/>
        </w:rPr>
      </w:pPr>
      <w:r w:rsidRPr="008C075E">
        <w:rPr>
          <w:bCs/>
          <w:spacing w:val="-2"/>
          <w:sz w:val="28"/>
          <w:szCs w:val="28"/>
        </w:rPr>
        <w:t xml:space="preserve"> </w:t>
      </w:r>
    </w:p>
    <w:p w:rsidR="00940DD6" w:rsidRPr="00A26DCA" w:rsidRDefault="00940DD6" w:rsidP="00940DD6">
      <w:pPr>
        <w:ind w:firstLine="708"/>
        <w:jc w:val="both"/>
        <w:rPr>
          <w:rFonts w:ascii="ER Bukinist Bashkir" w:hAnsi="ER Bukinist Bashkir"/>
          <w:b/>
          <w:bCs/>
          <w:color w:val="000000"/>
          <w:sz w:val="24"/>
          <w:szCs w:val="24"/>
        </w:rPr>
      </w:pPr>
    </w:p>
    <w:p w:rsidR="00940DD6" w:rsidRPr="00E02023" w:rsidRDefault="00940DD6" w:rsidP="00E02023">
      <w:pPr>
        <w:jc w:val="center"/>
        <w:rPr>
          <w:b/>
          <w:sz w:val="28"/>
          <w:szCs w:val="28"/>
        </w:rPr>
      </w:pPr>
      <w:r w:rsidRPr="00E02023">
        <w:rPr>
          <w:b/>
          <w:sz w:val="28"/>
          <w:szCs w:val="28"/>
        </w:rPr>
        <w:t xml:space="preserve"> О Программе сельского поселения по противодействию злоупотреблению наркотиками и их незаконному обороту в сельском поселении Дмитриево-Полянский муниципального района </w:t>
      </w:r>
      <w:proofErr w:type="spellStart"/>
      <w:r w:rsidRPr="00E02023">
        <w:rPr>
          <w:b/>
          <w:sz w:val="28"/>
          <w:szCs w:val="28"/>
        </w:rPr>
        <w:t>Шаранский</w:t>
      </w:r>
      <w:proofErr w:type="spellEnd"/>
      <w:r w:rsidRPr="00E02023">
        <w:rPr>
          <w:b/>
          <w:sz w:val="28"/>
          <w:szCs w:val="28"/>
        </w:rPr>
        <w:t xml:space="preserve"> район Республики Башкортостан на 202</w:t>
      </w:r>
      <w:r w:rsidR="00620643" w:rsidRPr="00E02023">
        <w:rPr>
          <w:b/>
          <w:sz w:val="28"/>
          <w:szCs w:val="28"/>
        </w:rPr>
        <w:t>1</w:t>
      </w:r>
      <w:r w:rsidRPr="00E02023">
        <w:rPr>
          <w:b/>
          <w:sz w:val="28"/>
          <w:szCs w:val="28"/>
        </w:rPr>
        <w:t>-2025 годы</w:t>
      </w:r>
    </w:p>
    <w:p w:rsidR="00940DD6" w:rsidRPr="00E02023" w:rsidRDefault="00940DD6" w:rsidP="00940DD6">
      <w:pPr>
        <w:pStyle w:val="a3"/>
        <w:rPr>
          <w:szCs w:val="28"/>
        </w:rPr>
      </w:pPr>
    </w:p>
    <w:p w:rsidR="00940DD6" w:rsidRPr="00E02023" w:rsidRDefault="00940DD6" w:rsidP="00E02023">
      <w:pPr>
        <w:ind w:left="-8"/>
        <w:jc w:val="both"/>
        <w:rPr>
          <w:sz w:val="28"/>
          <w:szCs w:val="28"/>
        </w:rPr>
      </w:pPr>
      <w:r w:rsidRPr="00E02023">
        <w:rPr>
          <w:sz w:val="28"/>
          <w:szCs w:val="28"/>
        </w:rPr>
        <w:t xml:space="preserve">           В соответствии с пунктом 4 части 10 статьи 35 Федерального закона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 </w:t>
      </w:r>
      <w:r w:rsidR="00E02023" w:rsidRPr="00E02023">
        <w:rPr>
          <w:b/>
          <w:sz w:val="28"/>
          <w:szCs w:val="28"/>
        </w:rPr>
        <w:t>п</w:t>
      </w:r>
      <w:r w:rsidRPr="00E02023">
        <w:rPr>
          <w:b/>
          <w:sz w:val="28"/>
          <w:szCs w:val="28"/>
        </w:rPr>
        <w:t>остановляю:</w:t>
      </w:r>
      <w:r w:rsidRPr="00E02023">
        <w:rPr>
          <w:sz w:val="28"/>
          <w:szCs w:val="28"/>
        </w:rPr>
        <w:t xml:space="preserve"> </w:t>
      </w:r>
    </w:p>
    <w:p w:rsidR="00940DD6" w:rsidRPr="00E02023" w:rsidRDefault="00940DD6" w:rsidP="00940DD6">
      <w:pPr>
        <w:ind w:left="700" w:hanging="133"/>
        <w:jc w:val="both"/>
        <w:rPr>
          <w:sz w:val="28"/>
          <w:szCs w:val="28"/>
        </w:rPr>
      </w:pPr>
    </w:p>
    <w:p w:rsidR="00940DD6" w:rsidRPr="00E02023" w:rsidRDefault="00940DD6" w:rsidP="00E0202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02023">
        <w:rPr>
          <w:sz w:val="28"/>
          <w:szCs w:val="28"/>
        </w:rPr>
        <w:t xml:space="preserve">Утвердить Программу сельского поселения по противодействию злоупотреблению наркотиками и их незаконному обороту в сельском поселении </w:t>
      </w:r>
      <w:r w:rsidR="005E45F2" w:rsidRPr="00E02023">
        <w:rPr>
          <w:sz w:val="28"/>
          <w:szCs w:val="28"/>
        </w:rPr>
        <w:t>Дмитриев</w:t>
      </w:r>
      <w:proofErr w:type="gramStart"/>
      <w:r w:rsidR="005E45F2" w:rsidRPr="00E02023">
        <w:rPr>
          <w:sz w:val="28"/>
          <w:szCs w:val="28"/>
        </w:rPr>
        <w:t>о-</w:t>
      </w:r>
      <w:proofErr w:type="gramEnd"/>
      <w:r w:rsidR="005E45F2" w:rsidRPr="00E02023">
        <w:rPr>
          <w:sz w:val="28"/>
          <w:szCs w:val="28"/>
        </w:rPr>
        <w:t xml:space="preserve"> Полянский </w:t>
      </w:r>
      <w:r w:rsidRPr="00E02023">
        <w:rPr>
          <w:sz w:val="28"/>
          <w:szCs w:val="28"/>
        </w:rPr>
        <w:t xml:space="preserve">сельсовет муниципального района </w:t>
      </w:r>
      <w:proofErr w:type="spellStart"/>
      <w:r w:rsidRPr="00E02023">
        <w:rPr>
          <w:sz w:val="28"/>
          <w:szCs w:val="28"/>
        </w:rPr>
        <w:t>Шаранский</w:t>
      </w:r>
      <w:proofErr w:type="spellEnd"/>
      <w:r w:rsidRPr="00E02023">
        <w:rPr>
          <w:sz w:val="28"/>
          <w:szCs w:val="28"/>
        </w:rPr>
        <w:t xml:space="preserve"> район Республики Башкортостан на</w:t>
      </w:r>
      <w:r w:rsidR="005E45F2" w:rsidRPr="00E02023">
        <w:rPr>
          <w:sz w:val="28"/>
          <w:szCs w:val="28"/>
        </w:rPr>
        <w:t xml:space="preserve"> </w:t>
      </w:r>
      <w:r w:rsidRPr="00E02023">
        <w:rPr>
          <w:sz w:val="28"/>
          <w:szCs w:val="28"/>
        </w:rPr>
        <w:t>202</w:t>
      </w:r>
      <w:r w:rsidR="00620643" w:rsidRPr="00E02023">
        <w:rPr>
          <w:sz w:val="28"/>
          <w:szCs w:val="28"/>
        </w:rPr>
        <w:t>1</w:t>
      </w:r>
      <w:r w:rsidRPr="00E02023">
        <w:rPr>
          <w:sz w:val="28"/>
          <w:szCs w:val="28"/>
        </w:rPr>
        <w:t xml:space="preserve">-2025 годы (далее – Программа) (приложение №1).      </w:t>
      </w:r>
    </w:p>
    <w:p w:rsidR="00940DD6" w:rsidRPr="00E02023" w:rsidRDefault="00940DD6" w:rsidP="00940DD6">
      <w:pPr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02023">
        <w:rPr>
          <w:color w:val="000000"/>
          <w:sz w:val="28"/>
          <w:szCs w:val="28"/>
        </w:rPr>
        <w:t xml:space="preserve">Рекомендовать </w:t>
      </w:r>
      <w:proofErr w:type="gramStart"/>
      <w:r w:rsidR="00E02023" w:rsidRPr="00E02023">
        <w:rPr>
          <w:color w:val="000000"/>
          <w:sz w:val="28"/>
          <w:szCs w:val="28"/>
        </w:rPr>
        <w:t>заведующим</w:t>
      </w:r>
      <w:proofErr w:type="gramEnd"/>
      <w:r w:rsidR="00E02023" w:rsidRPr="00E02023">
        <w:rPr>
          <w:color w:val="000000"/>
          <w:sz w:val="28"/>
          <w:szCs w:val="28"/>
        </w:rPr>
        <w:t xml:space="preserve"> общеобразовательных школ</w:t>
      </w:r>
      <w:r w:rsidRPr="00E02023">
        <w:rPr>
          <w:color w:val="000000"/>
          <w:sz w:val="28"/>
          <w:szCs w:val="28"/>
        </w:rPr>
        <w:t xml:space="preserve"> по возможности вести  спортивные секции, вовлечь школьников в интересные  и полезные мероприятия.</w:t>
      </w:r>
    </w:p>
    <w:p w:rsidR="00940DD6" w:rsidRPr="00E02023" w:rsidRDefault="00940DD6" w:rsidP="00940DD6">
      <w:pPr>
        <w:numPr>
          <w:ilvl w:val="0"/>
          <w:numId w:val="3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E02023">
        <w:rPr>
          <w:color w:val="000000"/>
          <w:sz w:val="28"/>
          <w:szCs w:val="28"/>
        </w:rPr>
        <w:t xml:space="preserve">Рекомендовать </w:t>
      </w:r>
      <w:r w:rsidR="00E02023" w:rsidRPr="00E02023">
        <w:rPr>
          <w:color w:val="000000"/>
          <w:sz w:val="28"/>
          <w:szCs w:val="28"/>
        </w:rPr>
        <w:t>методисту</w:t>
      </w:r>
      <w:r w:rsidRPr="00E02023">
        <w:rPr>
          <w:color w:val="000000"/>
          <w:sz w:val="28"/>
          <w:szCs w:val="28"/>
        </w:rPr>
        <w:t xml:space="preserve"> сельского дома культуры активизировать культурно-просветительскую работу среди молодежи, для чего:  организовать кружки художественной самодеятельности, тематические дискотеки, вести пропаганду здорового образа жизни и полезных форм досуга.</w:t>
      </w:r>
    </w:p>
    <w:p w:rsidR="00E02023" w:rsidRDefault="00940DD6" w:rsidP="00E02023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 w:rsidRPr="00E02023">
        <w:rPr>
          <w:color w:val="000000"/>
          <w:sz w:val="28"/>
          <w:szCs w:val="28"/>
        </w:rPr>
        <w:t xml:space="preserve"> </w:t>
      </w:r>
      <w:r w:rsidRPr="00E02023">
        <w:rPr>
          <w:sz w:val="28"/>
          <w:szCs w:val="28"/>
        </w:rPr>
        <w:t xml:space="preserve">    Ход выполнения плана мероприятий по реализации Программы</w:t>
      </w:r>
    </w:p>
    <w:p w:rsidR="00940DD6" w:rsidRPr="00E02023" w:rsidRDefault="00E02023" w:rsidP="00E02023">
      <w:pPr>
        <w:autoSpaceDE w:val="0"/>
        <w:autoSpaceDN w:val="0"/>
        <w:adjustRightInd w:val="0"/>
        <w:ind w:left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0DD6" w:rsidRPr="00E02023">
        <w:rPr>
          <w:sz w:val="28"/>
          <w:szCs w:val="28"/>
        </w:rPr>
        <w:t xml:space="preserve"> рассматривать   ежегодно.</w:t>
      </w:r>
    </w:p>
    <w:p w:rsidR="00940DD6" w:rsidRPr="00E02023" w:rsidRDefault="00940DD6" w:rsidP="00940DD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02023">
        <w:rPr>
          <w:sz w:val="28"/>
          <w:szCs w:val="28"/>
        </w:rPr>
        <w:t>Настоящее постановление вступает в силу с момента обнародования в здании администрации сельского поселения Дмитриево-Полянский.</w:t>
      </w:r>
    </w:p>
    <w:p w:rsidR="00940DD6" w:rsidRPr="00E02023" w:rsidRDefault="00940DD6" w:rsidP="00940DD6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E02023">
        <w:rPr>
          <w:sz w:val="28"/>
          <w:szCs w:val="28"/>
        </w:rPr>
        <w:t>Контроль за</w:t>
      </w:r>
      <w:proofErr w:type="gramEnd"/>
      <w:r w:rsidRPr="00E0202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40DD6" w:rsidRPr="00E02023" w:rsidRDefault="00940DD6" w:rsidP="00940D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40DD6" w:rsidRPr="00E02023" w:rsidRDefault="00940DD6" w:rsidP="00940D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40DD6" w:rsidRPr="00E02023" w:rsidRDefault="00940DD6" w:rsidP="00940DD6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  <w:r w:rsidRPr="00E02023">
        <w:rPr>
          <w:bCs/>
          <w:spacing w:val="-4"/>
          <w:sz w:val="28"/>
          <w:szCs w:val="28"/>
        </w:rPr>
        <w:t xml:space="preserve">               Глава сельского поселения </w:t>
      </w:r>
    </w:p>
    <w:p w:rsidR="00E02023" w:rsidRPr="00B30765" w:rsidRDefault="00940DD6" w:rsidP="00B30765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 w:rsidRPr="00E02023">
        <w:rPr>
          <w:bCs/>
          <w:spacing w:val="-4"/>
          <w:sz w:val="28"/>
          <w:szCs w:val="28"/>
        </w:rPr>
        <w:t xml:space="preserve">               Дмитриево-Полянский:</w:t>
      </w:r>
      <w:r w:rsidRPr="00E02023">
        <w:rPr>
          <w:bCs/>
          <w:spacing w:val="-2"/>
          <w:sz w:val="28"/>
          <w:szCs w:val="28"/>
        </w:rPr>
        <w:t xml:space="preserve">                                                                   </w:t>
      </w:r>
      <w:proofErr w:type="spellStart"/>
      <w:r w:rsidR="007C2AD3" w:rsidRPr="00E02023">
        <w:rPr>
          <w:bCs/>
          <w:spacing w:val="-2"/>
          <w:sz w:val="28"/>
          <w:szCs w:val="28"/>
        </w:rPr>
        <w:t>И.Р.Галиев</w:t>
      </w:r>
      <w:proofErr w:type="spellEnd"/>
    </w:p>
    <w:p w:rsidR="00940DD6" w:rsidRDefault="00940DD6" w:rsidP="00940DD6">
      <w:pPr>
        <w:pStyle w:val="a3"/>
        <w:ind w:left="3912" w:hanging="3912"/>
        <w:jc w:val="lef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</w:t>
      </w:r>
    </w:p>
    <w:p w:rsidR="00940DD6" w:rsidRPr="00D37F60" w:rsidRDefault="00940DD6" w:rsidP="00940DD6">
      <w:pPr>
        <w:pStyle w:val="a3"/>
        <w:ind w:left="3912" w:hanging="84"/>
        <w:jc w:val="right"/>
        <w:rPr>
          <w:sz w:val="24"/>
          <w:szCs w:val="24"/>
        </w:rPr>
      </w:pPr>
      <w:r>
        <w:rPr>
          <w:szCs w:val="28"/>
        </w:rPr>
        <w:t xml:space="preserve">  </w:t>
      </w:r>
      <w:r w:rsidRPr="00D37F60">
        <w:rPr>
          <w:sz w:val="24"/>
          <w:szCs w:val="24"/>
        </w:rPr>
        <w:t>Приложение №1</w:t>
      </w:r>
    </w:p>
    <w:p w:rsidR="00940DD6" w:rsidRPr="00D37F60" w:rsidRDefault="00940DD6" w:rsidP="00940DD6">
      <w:pPr>
        <w:pStyle w:val="a3"/>
        <w:ind w:left="3912" w:hanging="3912"/>
        <w:jc w:val="right"/>
        <w:rPr>
          <w:sz w:val="24"/>
          <w:szCs w:val="24"/>
        </w:rPr>
      </w:pPr>
      <w:r w:rsidRPr="00D37F60">
        <w:rPr>
          <w:sz w:val="24"/>
          <w:szCs w:val="24"/>
        </w:rPr>
        <w:t xml:space="preserve">                                                        к </w:t>
      </w:r>
      <w:r>
        <w:rPr>
          <w:sz w:val="24"/>
          <w:szCs w:val="24"/>
        </w:rPr>
        <w:t>постановле</w:t>
      </w:r>
      <w:r w:rsidRPr="00D37F60">
        <w:rPr>
          <w:sz w:val="24"/>
          <w:szCs w:val="24"/>
        </w:rPr>
        <w:t xml:space="preserve">нию  </w:t>
      </w:r>
      <w:r>
        <w:rPr>
          <w:sz w:val="24"/>
          <w:szCs w:val="24"/>
        </w:rPr>
        <w:t>главы</w:t>
      </w:r>
      <w:r w:rsidRPr="00D37F60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Дмитриево-Полянский</w:t>
      </w:r>
      <w:r w:rsidRPr="00D37F60">
        <w:rPr>
          <w:sz w:val="24"/>
          <w:szCs w:val="24"/>
        </w:rPr>
        <w:t xml:space="preserve"> муниципального района   </w:t>
      </w:r>
    </w:p>
    <w:p w:rsidR="00940DD6" w:rsidRPr="00D37F60" w:rsidRDefault="00940DD6" w:rsidP="00940DD6">
      <w:pPr>
        <w:pStyle w:val="a3"/>
        <w:ind w:left="3912" w:hanging="3912"/>
        <w:jc w:val="right"/>
        <w:rPr>
          <w:sz w:val="24"/>
          <w:szCs w:val="24"/>
        </w:rPr>
      </w:pPr>
      <w:r w:rsidRPr="00D37F60">
        <w:rPr>
          <w:b/>
          <w:sz w:val="24"/>
          <w:szCs w:val="24"/>
        </w:rPr>
        <w:t xml:space="preserve">                                                        </w:t>
      </w:r>
      <w:proofErr w:type="spellStart"/>
      <w:r w:rsidRPr="00D37F60">
        <w:rPr>
          <w:sz w:val="24"/>
          <w:szCs w:val="24"/>
        </w:rPr>
        <w:t>Шаранский</w:t>
      </w:r>
      <w:proofErr w:type="spellEnd"/>
      <w:r w:rsidRPr="00D37F60">
        <w:rPr>
          <w:sz w:val="24"/>
          <w:szCs w:val="24"/>
        </w:rPr>
        <w:t xml:space="preserve"> район Республики Башкортостан</w:t>
      </w:r>
    </w:p>
    <w:p w:rsidR="00940DD6" w:rsidRPr="00D37F60" w:rsidRDefault="00940DD6" w:rsidP="00940DD6">
      <w:pPr>
        <w:pStyle w:val="a3"/>
        <w:ind w:left="3912" w:hanging="3912"/>
        <w:jc w:val="right"/>
        <w:rPr>
          <w:sz w:val="24"/>
          <w:szCs w:val="24"/>
        </w:rPr>
      </w:pPr>
      <w:r w:rsidRPr="00D37F60">
        <w:rPr>
          <w:sz w:val="24"/>
          <w:szCs w:val="24"/>
        </w:rPr>
        <w:t xml:space="preserve">                                                        от </w:t>
      </w:r>
      <w:r w:rsidR="007C2AD3">
        <w:rPr>
          <w:sz w:val="24"/>
          <w:szCs w:val="24"/>
        </w:rPr>
        <w:t>19.11</w:t>
      </w:r>
      <w:r w:rsidRPr="00D37F60">
        <w:rPr>
          <w:sz w:val="24"/>
          <w:szCs w:val="24"/>
        </w:rPr>
        <w:t>.20</w:t>
      </w:r>
      <w:r w:rsidR="007C2AD3">
        <w:rPr>
          <w:sz w:val="24"/>
          <w:szCs w:val="24"/>
        </w:rPr>
        <w:t>21</w:t>
      </w:r>
      <w:r w:rsidRPr="00D37F60">
        <w:rPr>
          <w:sz w:val="24"/>
          <w:szCs w:val="24"/>
        </w:rPr>
        <w:t xml:space="preserve"> г. № </w:t>
      </w:r>
      <w:r w:rsidR="007C2AD3">
        <w:rPr>
          <w:sz w:val="24"/>
          <w:szCs w:val="24"/>
        </w:rPr>
        <w:t>50</w:t>
      </w:r>
    </w:p>
    <w:p w:rsidR="00940DD6" w:rsidRDefault="00940DD6" w:rsidP="00940DD6">
      <w:pPr>
        <w:pStyle w:val="a3"/>
        <w:ind w:left="3912" w:hanging="3912"/>
        <w:jc w:val="left"/>
      </w:pPr>
    </w:p>
    <w:p w:rsidR="00940DD6" w:rsidRDefault="00940DD6" w:rsidP="00940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 СЕЛЬСКОГО  ПОСЕЛЕНИЯ </w:t>
      </w:r>
    </w:p>
    <w:p w:rsidR="00940DD6" w:rsidRDefault="00940DD6" w:rsidP="00940DD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 противодействию злоупотреблению наркотиками и их незаконному обороту в сельском поселении Дмитриево-Полянский муниципального района </w:t>
      </w:r>
      <w:proofErr w:type="spellStart"/>
      <w:r>
        <w:rPr>
          <w:sz w:val="36"/>
          <w:szCs w:val="36"/>
        </w:rPr>
        <w:t>Шаранский</w:t>
      </w:r>
      <w:proofErr w:type="spellEnd"/>
      <w:r>
        <w:rPr>
          <w:sz w:val="36"/>
          <w:szCs w:val="36"/>
        </w:rPr>
        <w:t xml:space="preserve"> район Республики Башкортостан </w:t>
      </w:r>
    </w:p>
    <w:p w:rsidR="00940DD6" w:rsidRDefault="00940DD6" w:rsidP="00940DD6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</w:t>
      </w:r>
      <w:r w:rsidR="00620643">
        <w:rPr>
          <w:sz w:val="36"/>
          <w:szCs w:val="36"/>
        </w:rPr>
        <w:t>1</w:t>
      </w:r>
      <w:r>
        <w:rPr>
          <w:sz w:val="36"/>
          <w:szCs w:val="36"/>
        </w:rPr>
        <w:t>-2025 годы</w:t>
      </w:r>
    </w:p>
    <w:p w:rsidR="00940DD6" w:rsidRDefault="00940DD6" w:rsidP="00940DD6">
      <w:pPr>
        <w:rPr>
          <w:sz w:val="36"/>
          <w:szCs w:val="36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jc w:val="center"/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40DD6" w:rsidRDefault="00940DD6" w:rsidP="00940DD6">
      <w:pPr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20643">
        <w:rPr>
          <w:sz w:val="28"/>
          <w:szCs w:val="28"/>
        </w:rPr>
        <w:t>д</w:t>
      </w:r>
      <w:proofErr w:type="gramStart"/>
      <w:r w:rsidR="007C2AD3">
        <w:rPr>
          <w:sz w:val="28"/>
          <w:szCs w:val="28"/>
        </w:rPr>
        <w:t>.Д</w:t>
      </w:r>
      <w:proofErr w:type="gramEnd"/>
      <w:r w:rsidR="007C2AD3">
        <w:rPr>
          <w:sz w:val="28"/>
          <w:szCs w:val="28"/>
        </w:rPr>
        <w:t>митриева Поляна</w:t>
      </w:r>
    </w:p>
    <w:p w:rsidR="00940DD6" w:rsidRDefault="00940DD6" w:rsidP="00940DD6">
      <w:pPr>
        <w:ind w:firstLine="600"/>
        <w:jc w:val="center"/>
        <w:rPr>
          <w:sz w:val="28"/>
          <w:szCs w:val="28"/>
        </w:rPr>
      </w:pPr>
    </w:p>
    <w:p w:rsidR="00940DD6" w:rsidRDefault="00940DD6" w:rsidP="00940DD6">
      <w:pPr>
        <w:ind w:firstLine="600"/>
        <w:jc w:val="center"/>
        <w:rPr>
          <w:sz w:val="28"/>
          <w:szCs w:val="28"/>
        </w:rPr>
      </w:pPr>
    </w:p>
    <w:p w:rsidR="00940DD6" w:rsidRDefault="00940DD6" w:rsidP="00940DD6">
      <w:pPr>
        <w:ind w:firstLine="600"/>
        <w:jc w:val="center"/>
        <w:rPr>
          <w:sz w:val="28"/>
          <w:szCs w:val="28"/>
        </w:rPr>
      </w:pPr>
    </w:p>
    <w:p w:rsidR="00940DD6" w:rsidRPr="00CE5E21" w:rsidRDefault="00940DD6" w:rsidP="00940DD6">
      <w:pPr>
        <w:ind w:firstLine="600"/>
        <w:jc w:val="center"/>
        <w:rPr>
          <w:b/>
          <w:sz w:val="26"/>
          <w:szCs w:val="26"/>
        </w:rPr>
      </w:pPr>
      <w:r w:rsidRPr="00CE5E21">
        <w:rPr>
          <w:b/>
          <w:sz w:val="26"/>
          <w:szCs w:val="26"/>
        </w:rPr>
        <w:t>ПАСПОРТ</w:t>
      </w:r>
    </w:p>
    <w:p w:rsidR="00940DD6" w:rsidRPr="00261199" w:rsidRDefault="00940DD6" w:rsidP="00940DD6">
      <w:pPr>
        <w:ind w:firstLine="600"/>
        <w:jc w:val="center"/>
        <w:rPr>
          <w:sz w:val="26"/>
          <w:szCs w:val="26"/>
        </w:rPr>
      </w:pPr>
    </w:p>
    <w:p w:rsidR="00940DD6" w:rsidRPr="00261199" w:rsidRDefault="00940DD6" w:rsidP="00940DD6">
      <w:pPr>
        <w:jc w:val="center"/>
        <w:rPr>
          <w:sz w:val="26"/>
          <w:szCs w:val="26"/>
        </w:rPr>
      </w:pPr>
      <w:r w:rsidRPr="00261199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сельского поселения</w:t>
      </w:r>
      <w:r w:rsidRPr="00261199">
        <w:rPr>
          <w:sz w:val="26"/>
          <w:szCs w:val="26"/>
        </w:rPr>
        <w:t xml:space="preserve"> </w:t>
      </w:r>
    </w:p>
    <w:p w:rsidR="00940DD6" w:rsidRPr="00261199" w:rsidRDefault="00940DD6" w:rsidP="00940DD6">
      <w:pPr>
        <w:ind w:left="3900" w:hanging="3900"/>
        <w:jc w:val="both"/>
        <w:rPr>
          <w:sz w:val="26"/>
          <w:szCs w:val="26"/>
        </w:rPr>
      </w:pPr>
    </w:p>
    <w:tbl>
      <w:tblPr>
        <w:tblW w:w="9791" w:type="dxa"/>
        <w:tblLayout w:type="fixed"/>
        <w:tblLook w:val="01E0"/>
      </w:tblPr>
      <w:tblGrid>
        <w:gridCol w:w="3652"/>
        <w:gridCol w:w="400"/>
        <w:gridCol w:w="5739"/>
      </w:tblGrid>
      <w:tr w:rsidR="00940DD6" w:rsidRPr="00261199" w:rsidTr="00E02023">
        <w:tc>
          <w:tcPr>
            <w:tcW w:w="3652" w:type="dxa"/>
            <w:vMerge w:val="restart"/>
            <w:tcBorders>
              <w:top w:val="nil"/>
            </w:tcBorders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Наименование Программы</w:t>
            </w: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3D03AB" w:rsidRDefault="003D03AB" w:rsidP="00E02023">
            <w:pPr>
              <w:rPr>
                <w:sz w:val="26"/>
                <w:szCs w:val="26"/>
              </w:rPr>
            </w:pPr>
          </w:p>
          <w:p w:rsidR="00940DD6" w:rsidRDefault="00940DD6" w:rsidP="00E02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Основное мероприятие</w:t>
            </w: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940DD6" w:rsidRDefault="00940DD6" w:rsidP="00E02023">
            <w:pPr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400" w:type="dxa"/>
            <w:tcBorders>
              <w:left w:val="nil"/>
            </w:tcBorders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  <w:vMerge w:val="restart"/>
            <w:tcBorders>
              <w:top w:val="nil"/>
              <w:left w:val="nil"/>
            </w:tcBorders>
          </w:tcPr>
          <w:p w:rsidR="00940DD6" w:rsidRDefault="00940DD6" w:rsidP="003D03AB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Программа по противодействию злоупотреблению наркотиками и их незаконному обороту в сельском поселении </w:t>
            </w:r>
            <w:r>
              <w:rPr>
                <w:sz w:val="26"/>
                <w:szCs w:val="26"/>
              </w:rPr>
              <w:t>Дмитриево-Полянский</w:t>
            </w:r>
            <w:r w:rsidRPr="00261199">
              <w:rPr>
                <w:sz w:val="26"/>
                <w:szCs w:val="26"/>
              </w:rPr>
              <w:t xml:space="preserve"> </w:t>
            </w:r>
            <w:r w:rsidR="00843A4C">
              <w:rPr>
                <w:sz w:val="26"/>
                <w:szCs w:val="26"/>
              </w:rPr>
              <w:t xml:space="preserve">сельсовет </w:t>
            </w:r>
            <w:r w:rsidRPr="00261199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>го</w:t>
            </w:r>
            <w:r w:rsidRPr="00261199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Pr="00261199">
              <w:rPr>
                <w:sz w:val="26"/>
                <w:szCs w:val="26"/>
              </w:rPr>
              <w:t xml:space="preserve"> </w:t>
            </w:r>
            <w:proofErr w:type="spellStart"/>
            <w:r w:rsidRPr="00261199">
              <w:rPr>
                <w:sz w:val="26"/>
                <w:szCs w:val="26"/>
              </w:rPr>
              <w:t>Шаранский</w:t>
            </w:r>
            <w:proofErr w:type="spellEnd"/>
            <w:r w:rsidRPr="00261199">
              <w:rPr>
                <w:sz w:val="26"/>
                <w:szCs w:val="26"/>
              </w:rPr>
              <w:t xml:space="preserve"> райо</w:t>
            </w:r>
            <w:r>
              <w:rPr>
                <w:sz w:val="26"/>
                <w:szCs w:val="26"/>
              </w:rPr>
              <w:t>н Республики Башкортостан на 202</w:t>
            </w:r>
            <w:r w:rsidR="00620643">
              <w:rPr>
                <w:sz w:val="26"/>
                <w:szCs w:val="26"/>
              </w:rPr>
              <w:t>1</w:t>
            </w:r>
            <w:r w:rsidRPr="0026119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25</w:t>
            </w:r>
            <w:r w:rsidRPr="00261199">
              <w:rPr>
                <w:sz w:val="26"/>
                <w:szCs w:val="26"/>
              </w:rPr>
              <w:t xml:space="preserve"> годы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работы по профилактике правонарушений и преступлений, связанных с незаконным оборотом наркотиков.</w:t>
            </w:r>
          </w:p>
          <w:p w:rsidR="00940DD6" w:rsidRPr="00261199" w:rsidRDefault="00940DD6" w:rsidP="003D03AB">
            <w:pPr>
              <w:rPr>
                <w:sz w:val="26"/>
                <w:szCs w:val="26"/>
              </w:rPr>
            </w:pPr>
          </w:p>
          <w:p w:rsidR="00940DD6" w:rsidRDefault="00940DD6" w:rsidP="003D03AB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В соответствии с пунктом 4 части 10 статьи 35 Федерального закона          № 131-ФЗ от 06.10.2003 г. «Об организации местного самоуправления в Российской Федерации», Федерального закона от 08.01.1998 г. № 3 «О наркотических средствах и психотропных веществах»</w:t>
            </w:r>
          </w:p>
          <w:p w:rsidR="003D03AB" w:rsidRPr="00261199" w:rsidRDefault="003D03AB" w:rsidP="003D03AB">
            <w:pPr>
              <w:ind w:left="-8"/>
              <w:rPr>
                <w:sz w:val="26"/>
                <w:szCs w:val="26"/>
              </w:rPr>
            </w:pPr>
          </w:p>
        </w:tc>
      </w:tr>
      <w:tr w:rsidR="00940DD6" w:rsidRPr="00261199" w:rsidTr="00E02023">
        <w:tc>
          <w:tcPr>
            <w:tcW w:w="3652" w:type="dxa"/>
            <w:vMerge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  <w:vMerge/>
            <w:tcBorders>
              <w:left w:val="nil"/>
            </w:tcBorders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</w:p>
        </w:tc>
      </w:tr>
      <w:tr w:rsidR="00940DD6" w:rsidRPr="00261199" w:rsidTr="00E02023"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261199">
              <w:rPr>
                <w:sz w:val="26"/>
                <w:szCs w:val="26"/>
              </w:rPr>
              <w:t>аказчик</w:t>
            </w:r>
            <w:r>
              <w:rPr>
                <w:sz w:val="26"/>
                <w:szCs w:val="26"/>
              </w:rPr>
              <w:t xml:space="preserve"> </w:t>
            </w:r>
            <w:r w:rsidRPr="00261199">
              <w:rPr>
                <w:sz w:val="26"/>
                <w:szCs w:val="26"/>
              </w:rPr>
              <w:t>Программы</w:t>
            </w:r>
          </w:p>
          <w:p w:rsidR="00940DD6" w:rsidRPr="00261199" w:rsidRDefault="00940DD6" w:rsidP="00E02023">
            <w:pPr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Администрация сельского поселения </w:t>
            </w:r>
            <w:r>
              <w:rPr>
                <w:sz w:val="26"/>
                <w:szCs w:val="26"/>
              </w:rPr>
              <w:t>Дмитриево-Полянский</w:t>
            </w:r>
            <w:r w:rsidRPr="00261199">
              <w:rPr>
                <w:sz w:val="26"/>
                <w:szCs w:val="26"/>
              </w:rPr>
              <w:t xml:space="preserve"> </w:t>
            </w:r>
            <w:r w:rsidR="00B30765">
              <w:rPr>
                <w:sz w:val="26"/>
                <w:szCs w:val="26"/>
              </w:rPr>
              <w:t xml:space="preserve">сельсовет </w:t>
            </w:r>
            <w:r w:rsidRPr="00261199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261199">
              <w:rPr>
                <w:sz w:val="26"/>
                <w:szCs w:val="26"/>
              </w:rPr>
              <w:t>Шаранский</w:t>
            </w:r>
            <w:proofErr w:type="spellEnd"/>
            <w:r w:rsidRPr="00261199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 Республики Башкортостан</w:t>
            </w:r>
          </w:p>
          <w:p w:rsidR="003D03AB" w:rsidRPr="00261199" w:rsidRDefault="003D03AB" w:rsidP="00E02023">
            <w:pPr>
              <w:rPr>
                <w:sz w:val="26"/>
                <w:szCs w:val="26"/>
              </w:rPr>
            </w:pPr>
          </w:p>
        </w:tc>
      </w:tr>
      <w:tr w:rsidR="00940DD6" w:rsidRPr="00261199" w:rsidTr="00E02023">
        <w:trPr>
          <w:trHeight w:val="978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Основные разработчики и исполнители Программы</w:t>
            </w: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 Администрация сельского поселения </w:t>
            </w:r>
            <w:r>
              <w:rPr>
                <w:sz w:val="26"/>
                <w:szCs w:val="26"/>
              </w:rPr>
              <w:t>Дмитриево-Полянский</w:t>
            </w:r>
            <w:r w:rsidRPr="00261199">
              <w:rPr>
                <w:sz w:val="26"/>
                <w:szCs w:val="26"/>
              </w:rPr>
              <w:t xml:space="preserve"> </w:t>
            </w:r>
            <w:r w:rsidR="00B30765">
              <w:rPr>
                <w:sz w:val="26"/>
                <w:szCs w:val="26"/>
              </w:rPr>
              <w:t xml:space="preserve">сельсовет </w:t>
            </w:r>
            <w:r w:rsidRPr="00261199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261199">
              <w:rPr>
                <w:sz w:val="26"/>
                <w:szCs w:val="26"/>
              </w:rPr>
              <w:t>Шаранский</w:t>
            </w:r>
            <w:proofErr w:type="spellEnd"/>
            <w:r w:rsidRPr="00261199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 xml:space="preserve"> Республики Башкортостан</w:t>
            </w:r>
          </w:p>
          <w:p w:rsidR="003D03AB" w:rsidRPr="00261199" w:rsidRDefault="003D03AB" w:rsidP="00E02023">
            <w:pPr>
              <w:ind w:left="-8"/>
              <w:rPr>
                <w:sz w:val="26"/>
                <w:szCs w:val="26"/>
              </w:rPr>
            </w:pPr>
          </w:p>
        </w:tc>
      </w:tr>
      <w:tr w:rsidR="00940DD6" w:rsidRPr="00261199" w:rsidTr="00E02023">
        <w:trPr>
          <w:trHeight w:val="3486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Создание условий для приостановления роста злоупотребления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Активизация противодействия злоупотреблению наркотиками и их незаконному обороту, совершенствование системы профилактики потребления наркотиков различными категориями населения, прежде всего молодежью и несовершеннолетними.</w:t>
            </w:r>
          </w:p>
          <w:p w:rsidR="003D03AB" w:rsidRPr="00261199" w:rsidRDefault="003D03AB" w:rsidP="00E02023">
            <w:pPr>
              <w:ind w:left="-8"/>
              <w:rPr>
                <w:sz w:val="26"/>
                <w:szCs w:val="26"/>
              </w:rPr>
            </w:pPr>
          </w:p>
        </w:tc>
      </w:tr>
      <w:tr w:rsidR="00940DD6" w:rsidRPr="00261199" w:rsidTr="00E02023">
        <w:trPr>
          <w:trHeight w:val="404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400" w:type="dxa"/>
          </w:tcPr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ind w:left="-3652"/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Default="00940DD6" w:rsidP="00E02023">
            <w:pPr>
              <w:jc w:val="center"/>
              <w:rPr>
                <w:sz w:val="26"/>
                <w:szCs w:val="26"/>
              </w:rPr>
            </w:pPr>
          </w:p>
          <w:p w:rsidR="00940DD6" w:rsidRPr="00261199" w:rsidRDefault="00940DD6" w:rsidP="003D03AB">
            <w:pPr>
              <w:ind w:right="-36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lastRenderedPageBreak/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Снижение доступности наркотических средств и </w:t>
            </w:r>
            <w:r w:rsidRPr="00261199">
              <w:rPr>
                <w:sz w:val="26"/>
                <w:szCs w:val="26"/>
              </w:rPr>
              <w:lastRenderedPageBreak/>
              <w:t>психотропных веще</w:t>
            </w:r>
            <w:proofErr w:type="gramStart"/>
            <w:r w:rsidRPr="00261199">
              <w:rPr>
                <w:sz w:val="26"/>
                <w:szCs w:val="26"/>
              </w:rPr>
              <w:t>ств дл</w:t>
            </w:r>
            <w:proofErr w:type="gramEnd"/>
            <w:r w:rsidRPr="00261199">
              <w:rPr>
                <w:sz w:val="26"/>
                <w:szCs w:val="26"/>
              </w:rPr>
              <w:t>я незаконного потребления;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Осуществление постоянного контроля масштабов распространения и незаконного потребления наркотических ср</w:t>
            </w:r>
            <w:r>
              <w:rPr>
                <w:sz w:val="26"/>
                <w:szCs w:val="26"/>
              </w:rPr>
              <w:t>едств и психотропных веществ в сельском поселении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Совершенствование </w:t>
            </w:r>
            <w:proofErr w:type="spellStart"/>
            <w:r w:rsidRPr="00261199">
              <w:rPr>
                <w:sz w:val="26"/>
                <w:szCs w:val="26"/>
              </w:rPr>
              <w:t>антинаркотической</w:t>
            </w:r>
            <w:proofErr w:type="spellEnd"/>
            <w:r w:rsidRPr="00261199">
              <w:rPr>
                <w:sz w:val="26"/>
                <w:szCs w:val="26"/>
              </w:rPr>
              <w:t xml:space="preserve"> пропаганды и формирование здорового образа </w:t>
            </w:r>
          </w:p>
          <w:p w:rsidR="00940DD6" w:rsidRPr="00261199" w:rsidRDefault="00940DD6" w:rsidP="00843A4C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жизни</w:t>
            </w:r>
          </w:p>
        </w:tc>
      </w:tr>
      <w:tr w:rsidR="00940DD6" w:rsidRPr="00261199" w:rsidTr="00E02023">
        <w:trPr>
          <w:trHeight w:val="1599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Pr="00261199" w:rsidRDefault="00940DD6" w:rsidP="003D03AB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Реализация мероприятий Программы будет осуществляться в </w:t>
            </w:r>
            <w:r>
              <w:rPr>
                <w:sz w:val="26"/>
                <w:szCs w:val="26"/>
              </w:rPr>
              <w:t>шесть</w:t>
            </w:r>
            <w:r w:rsidRPr="00261199">
              <w:rPr>
                <w:sz w:val="26"/>
                <w:szCs w:val="26"/>
              </w:rPr>
              <w:t xml:space="preserve"> этап</w:t>
            </w:r>
            <w:r>
              <w:rPr>
                <w:sz w:val="26"/>
                <w:szCs w:val="26"/>
              </w:rPr>
              <w:t>ов</w:t>
            </w:r>
            <w:r w:rsidRPr="00261199">
              <w:rPr>
                <w:sz w:val="26"/>
                <w:szCs w:val="26"/>
              </w:rPr>
              <w:t>: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  <w:lang w:val="en-US"/>
              </w:rPr>
              <w:t>I</w:t>
            </w:r>
            <w:r w:rsidRPr="00261199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</w:t>
            </w:r>
            <w:r w:rsidR="007C2AD3">
              <w:rPr>
                <w:sz w:val="26"/>
                <w:szCs w:val="26"/>
              </w:rPr>
              <w:t>1</w:t>
            </w:r>
            <w:r w:rsidRPr="00261199">
              <w:rPr>
                <w:sz w:val="26"/>
                <w:szCs w:val="26"/>
              </w:rPr>
              <w:t xml:space="preserve"> год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– 202</w:t>
            </w:r>
            <w:r w:rsidR="007C2AD3">
              <w:rPr>
                <w:sz w:val="26"/>
                <w:szCs w:val="26"/>
              </w:rPr>
              <w:t>2</w:t>
            </w:r>
            <w:r w:rsidRPr="00261199">
              <w:rPr>
                <w:sz w:val="26"/>
                <w:szCs w:val="26"/>
              </w:rPr>
              <w:t xml:space="preserve"> год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  <w:lang w:val="en-US"/>
              </w:rPr>
              <w:t>III</w:t>
            </w:r>
            <w:r w:rsidRPr="00261199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</w:t>
            </w:r>
            <w:r w:rsidR="007C2AD3">
              <w:rPr>
                <w:sz w:val="26"/>
                <w:szCs w:val="26"/>
              </w:rPr>
              <w:t>3</w:t>
            </w:r>
            <w:r w:rsidR="00B30765">
              <w:rPr>
                <w:sz w:val="26"/>
                <w:szCs w:val="26"/>
              </w:rPr>
              <w:t xml:space="preserve"> </w:t>
            </w:r>
            <w:r w:rsidRPr="00261199">
              <w:rPr>
                <w:sz w:val="26"/>
                <w:szCs w:val="26"/>
              </w:rPr>
              <w:t>год</w:t>
            </w:r>
          </w:p>
          <w:p w:rsidR="00940DD6" w:rsidRPr="008B0F49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</w:t>
            </w:r>
            <w:r w:rsidRPr="008B0F4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 202</w:t>
            </w:r>
            <w:r w:rsidR="007C2AD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</w:t>
            </w:r>
          </w:p>
          <w:p w:rsidR="00940DD6" w:rsidRPr="008B0F49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 </w:t>
            </w:r>
            <w:r w:rsidRPr="008B0F4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202</w:t>
            </w:r>
            <w:r w:rsidR="007C2AD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год</w:t>
            </w:r>
          </w:p>
          <w:p w:rsidR="00940DD6" w:rsidRPr="007C2AD3" w:rsidRDefault="00940DD6" w:rsidP="00E02023">
            <w:pPr>
              <w:ind w:left="-8"/>
              <w:rPr>
                <w:sz w:val="26"/>
                <w:szCs w:val="26"/>
              </w:rPr>
            </w:pPr>
          </w:p>
        </w:tc>
      </w:tr>
      <w:tr w:rsidR="00940DD6" w:rsidRPr="00261199" w:rsidTr="00E02023">
        <w:trPr>
          <w:trHeight w:val="1599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Объем ассигнований для финансирования Программы за счет средств сельского  бюджета составляет: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C2AD3">
              <w:rPr>
                <w:sz w:val="26"/>
                <w:szCs w:val="26"/>
              </w:rPr>
              <w:t>1</w:t>
            </w:r>
            <w:r w:rsidRPr="00261199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25 </w:t>
            </w:r>
            <w:r w:rsidRPr="00261199">
              <w:rPr>
                <w:sz w:val="26"/>
                <w:szCs w:val="26"/>
              </w:rPr>
              <w:t xml:space="preserve">гг. – </w:t>
            </w:r>
            <w:r>
              <w:rPr>
                <w:sz w:val="26"/>
                <w:szCs w:val="26"/>
              </w:rPr>
              <w:t>5</w:t>
            </w:r>
            <w:r w:rsidRPr="00261199">
              <w:rPr>
                <w:sz w:val="26"/>
                <w:szCs w:val="26"/>
              </w:rPr>
              <w:t>,0 тыс</w:t>
            </w:r>
            <w:proofErr w:type="gramStart"/>
            <w:r w:rsidRPr="00261199">
              <w:rPr>
                <w:sz w:val="26"/>
                <w:szCs w:val="26"/>
              </w:rPr>
              <w:t>.р</w:t>
            </w:r>
            <w:proofErr w:type="gramEnd"/>
            <w:r w:rsidRPr="00261199">
              <w:rPr>
                <w:sz w:val="26"/>
                <w:szCs w:val="26"/>
              </w:rPr>
              <w:t>уб.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795C12">
              <w:rPr>
                <w:sz w:val="26"/>
                <w:szCs w:val="26"/>
              </w:rPr>
              <w:t>в том числе:</w:t>
            </w:r>
          </w:p>
          <w:p w:rsidR="007C2AD3" w:rsidRPr="00795C12" w:rsidRDefault="007C2AD3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</w:t>
            </w:r>
            <w:r w:rsidR="00B307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-  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</w:t>
            </w:r>
            <w:r w:rsidR="00B30765">
              <w:rPr>
                <w:sz w:val="26"/>
                <w:szCs w:val="26"/>
              </w:rPr>
              <w:t xml:space="preserve"> </w:t>
            </w:r>
            <w:r w:rsidRPr="00261199">
              <w:rPr>
                <w:sz w:val="26"/>
                <w:szCs w:val="26"/>
              </w:rPr>
              <w:t>г. – 1,0 ты</w:t>
            </w:r>
            <w:r w:rsidR="007C2AD3">
              <w:rPr>
                <w:sz w:val="26"/>
                <w:szCs w:val="26"/>
              </w:rPr>
              <w:t>с</w:t>
            </w:r>
            <w:proofErr w:type="gramStart"/>
            <w:r w:rsidR="007C2AD3">
              <w:rPr>
                <w:sz w:val="26"/>
                <w:szCs w:val="26"/>
              </w:rPr>
              <w:t>.</w:t>
            </w:r>
            <w:r w:rsidRPr="00261199">
              <w:rPr>
                <w:sz w:val="26"/>
                <w:szCs w:val="26"/>
              </w:rPr>
              <w:t>р</w:t>
            </w:r>
            <w:proofErr w:type="gramEnd"/>
            <w:r w:rsidRPr="00261199">
              <w:rPr>
                <w:sz w:val="26"/>
                <w:szCs w:val="26"/>
              </w:rPr>
              <w:t>ублей</w:t>
            </w: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</w:t>
            </w:r>
            <w:r w:rsidR="00B307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– 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</w:t>
            </w:r>
            <w:r w:rsidR="00B307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– 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2025</w:t>
            </w:r>
            <w:r w:rsidR="00B3076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 – 1,0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</w:tc>
      </w:tr>
      <w:tr w:rsidR="00940DD6" w:rsidRPr="00261199" w:rsidTr="00E02023">
        <w:trPr>
          <w:trHeight w:val="1599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Повышение </w:t>
            </w:r>
            <w:proofErr w:type="spellStart"/>
            <w:r w:rsidRPr="00261199">
              <w:rPr>
                <w:sz w:val="26"/>
                <w:szCs w:val="26"/>
              </w:rPr>
              <w:t>антинаркотической</w:t>
            </w:r>
            <w:proofErr w:type="spellEnd"/>
            <w:r w:rsidRPr="00261199">
              <w:rPr>
                <w:sz w:val="26"/>
                <w:szCs w:val="26"/>
              </w:rPr>
              <w:t xml:space="preserve"> ориентации общества, способствующей моральному и физическому оздоровлению населения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Укрепление подразделений правоохранительных органов </w:t>
            </w:r>
          </w:p>
          <w:p w:rsidR="003D03AB" w:rsidRPr="00261199" w:rsidRDefault="003D03AB" w:rsidP="00E02023">
            <w:pPr>
              <w:ind w:left="-8"/>
              <w:rPr>
                <w:sz w:val="26"/>
                <w:szCs w:val="26"/>
              </w:rPr>
            </w:pPr>
          </w:p>
        </w:tc>
      </w:tr>
      <w:tr w:rsidR="00940DD6" w:rsidRPr="00261199" w:rsidTr="00E02023">
        <w:trPr>
          <w:trHeight w:val="1599"/>
        </w:trPr>
        <w:tc>
          <w:tcPr>
            <w:tcW w:w="3652" w:type="dxa"/>
          </w:tcPr>
          <w:p w:rsidR="00940DD6" w:rsidRPr="00261199" w:rsidRDefault="00940DD6" w:rsidP="00E02023">
            <w:pPr>
              <w:rPr>
                <w:sz w:val="26"/>
                <w:szCs w:val="26"/>
              </w:rPr>
            </w:pPr>
            <w:proofErr w:type="gramStart"/>
            <w:r w:rsidRPr="00261199">
              <w:rPr>
                <w:sz w:val="26"/>
                <w:szCs w:val="26"/>
              </w:rPr>
              <w:lastRenderedPageBreak/>
              <w:t>Контроль за</w:t>
            </w:r>
            <w:proofErr w:type="gramEnd"/>
            <w:r w:rsidRPr="00261199">
              <w:rPr>
                <w:sz w:val="26"/>
                <w:szCs w:val="26"/>
              </w:rPr>
              <w:t xml:space="preserve"> исполнением Программы</w:t>
            </w:r>
          </w:p>
        </w:tc>
        <w:tc>
          <w:tcPr>
            <w:tcW w:w="400" w:type="dxa"/>
          </w:tcPr>
          <w:p w:rsidR="00940DD6" w:rsidRPr="00261199" w:rsidRDefault="00940DD6" w:rsidP="00E02023">
            <w:pPr>
              <w:jc w:val="center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-</w:t>
            </w:r>
          </w:p>
        </w:tc>
        <w:tc>
          <w:tcPr>
            <w:tcW w:w="5739" w:type="dxa"/>
          </w:tcPr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 xml:space="preserve">Общий </w:t>
            </w:r>
            <w:proofErr w:type="gramStart"/>
            <w:r w:rsidRPr="00261199">
              <w:rPr>
                <w:sz w:val="26"/>
                <w:szCs w:val="26"/>
              </w:rPr>
              <w:t>контроль за</w:t>
            </w:r>
            <w:proofErr w:type="gramEnd"/>
            <w:r w:rsidRPr="00261199">
              <w:rPr>
                <w:sz w:val="26"/>
                <w:szCs w:val="26"/>
              </w:rPr>
              <w:t xml:space="preserve"> исполнением Программы осуществляет администрация </w:t>
            </w:r>
            <w:r>
              <w:rPr>
                <w:sz w:val="26"/>
                <w:szCs w:val="26"/>
              </w:rPr>
              <w:t xml:space="preserve">сельского поселения Дмитриево-Полянский </w:t>
            </w:r>
            <w:r w:rsidR="00B30765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 xml:space="preserve"> </w:t>
            </w:r>
            <w:r w:rsidRPr="00261199">
              <w:rPr>
                <w:sz w:val="26"/>
                <w:szCs w:val="26"/>
              </w:rPr>
              <w:t xml:space="preserve">муниципального района </w:t>
            </w:r>
            <w:proofErr w:type="spellStart"/>
            <w:r>
              <w:rPr>
                <w:sz w:val="26"/>
                <w:szCs w:val="26"/>
              </w:rPr>
              <w:t>Шаранский</w:t>
            </w:r>
            <w:proofErr w:type="spellEnd"/>
            <w:r>
              <w:rPr>
                <w:sz w:val="26"/>
                <w:szCs w:val="26"/>
              </w:rPr>
              <w:t xml:space="preserve"> район </w:t>
            </w:r>
            <w:r w:rsidRPr="00261199">
              <w:rPr>
                <w:sz w:val="26"/>
                <w:szCs w:val="26"/>
              </w:rPr>
              <w:t>Республики Башкортостан и межведомственная комиссия по противодействию злоупотреблению наркотическими средствами и их незаконному обороту;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Ход выполнения мероприятий Программы ежегодно рассматривается на заседаниях межведомственной комиссии по противодействию злоупотреблению наркотическими средствами и их незаконному обороту;</w:t>
            </w: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Исполнители Программы ежегодно, до 20 декабря представляют информацию о выполнении мероприятий Программы в администрацию сельского поселения.</w:t>
            </w:r>
          </w:p>
          <w:p w:rsidR="00940DD6" w:rsidRPr="00261199" w:rsidRDefault="00940DD6" w:rsidP="00E02023">
            <w:pPr>
              <w:ind w:left="-8" w:firstLine="400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10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Ход и исполнение мероприятий Программы рассматриваются на комиссиях при главе администрации сельского поселения, на Заседании Совета сельского поселения.</w:t>
            </w:r>
          </w:p>
          <w:p w:rsidR="00940DD6" w:rsidRPr="00261199" w:rsidRDefault="00940DD6" w:rsidP="00E02023">
            <w:pPr>
              <w:ind w:left="-108" w:firstLine="600"/>
              <w:rPr>
                <w:sz w:val="26"/>
                <w:szCs w:val="26"/>
              </w:rPr>
            </w:pPr>
          </w:p>
          <w:p w:rsidR="00940DD6" w:rsidRPr="00261199" w:rsidRDefault="00940DD6" w:rsidP="00E02023">
            <w:pPr>
              <w:ind w:left="-108"/>
              <w:rPr>
                <w:sz w:val="26"/>
                <w:szCs w:val="26"/>
              </w:rPr>
            </w:pPr>
            <w:r w:rsidRPr="00261199">
              <w:rPr>
                <w:sz w:val="26"/>
                <w:szCs w:val="26"/>
              </w:rPr>
              <w:t>Отчеты о финансовых затратах на реализацию Программы представляются в установленном порядке.</w:t>
            </w:r>
          </w:p>
          <w:p w:rsidR="00940DD6" w:rsidRPr="00261199" w:rsidRDefault="00940DD6" w:rsidP="00E02023">
            <w:pPr>
              <w:tabs>
                <w:tab w:val="left" w:pos="3972"/>
              </w:tabs>
              <w:ind w:left="-8"/>
              <w:rPr>
                <w:sz w:val="26"/>
                <w:szCs w:val="26"/>
              </w:rPr>
            </w:pPr>
          </w:p>
        </w:tc>
      </w:tr>
    </w:tbl>
    <w:p w:rsidR="00940DD6" w:rsidRPr="00261199" w:rsidRDefault="00940DD6" w:rsidP="00940DD6">
      <w:pPr>
        <w:ind w:firstLine="600"/>
        <w:jc w:val="center"/>
        <w:rPr>
          <w:sz w:val="26"/>
          <w:szCs w:val="26"/>
        </w:rPr>
      </w:pPr>
    </w:p>
    <w:p w:rsidR="00940DD6" w:rsidRPr="000D794C" w:rsidRDefault="00940DD6" w:rsidP="00940DD6">
      <w:pPr>
        <w:ind w:firstLine="600"/>
        <w:jc w:val="center"/>
        <w:rPr>
          <w:sz w:val="25"/>
          <w:szCs w:val="25"/>
        </w:rPr>
      </w:pPr>
      <w:r w:rsidRPr="00261199">
        <w:rPr>
          <w:sz w:val="26"/>
          <w:szCs w:val="26"/>
        </w:rPr>
        <w:br w:type="page"/>
      </w:r>
      <w:r w:rsidRPr="000D794C">
        <w:rPr>
          <w:sz w:val="25"/>
          <w:szCs w:val="25"/>
        </w:rPr>
        <w:lastRenderedPageBreak/>
        <w:t>СОДЕРЖАНИЕ</w:t>
      </w:r>
    </w:p>
    <w:p w:rsidR="00940DD6" w:rsidRPr="000D794C" w:rsidRDefault="00940DD6" w:rsidP="00940DD6">
      <w:pPr>
        <w:ind w:firstLine="600"/>
        <w:jc w:val="center"/>
        <w:rPr>
          <w:sz w:val="25"/>
          <w:szCs w:val="25"/>
        </w:rPr>
      </w:pPr>
      <w:r w:rsidRPr="000D794C">
        <w:rPr>
          <w:sz w:val="25"/>
          <w:szCs w:val="25"/>
        </w:rPr>
        <w:t>ПРОБЛЕМЫ И ОБОСНОВАНИЕ НЕОБХОДИМОСТИ ЕЕ РЕШЕНИЯ ПРОГРАММНЫМИ МЕТОДАМИ</w:t>
      </w:r>
    </w:p>
    <w:p w:rsidR="00940DD6" w:rsidRPr="000D794C" w:rsidRDefault="00940DD6" w:rsidP="00940DD6">
      <w:pPr>
        <w:ind w:firstLine="600"/>
        <w:jc w:val="center"/>
        <w:rPr>
          <w:sz w:val="25"/>
          <w:szCs w:val="25"/>
        </w:rPr>
      </w:pP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 w:rsidRPr="000D794C">
        <w:rPr>
          <w:sz w:val="25"/>
          <w:szCs w:val="25"/>
        </w:rPr>
        <w:t>наркозависимости</w:t>
      </w:r>
      <w:proofErr w:type="spellEnd"/>
      <w:r w:rsidRPr="000D794C">
        <w:rPr>
          <w:sz w:val="25"/>
          <w:szCs w:val="25"/>
        </w:rPr>
        <w:t xml:space="preserve"> и борьбы с распространением наркотиков.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Программа по противодействию злоупотреблению наркотиками и их незаконному обороту в  сельском поселении </w:t>
      </w:r>
      <w:r>
        <w:rPr>
          <w:sz w:val="25"/>
          <w:szCs w:val="25"/>
        </w:rPr>
        <w:t>Дмитриево-Полянский</w:t>
      </w:r>
      <w:r w:rsidRPr="000D794C">
        <w:rPr>
          <w:sz w:val="25"/>
          <w:szCs w:val="25"/>
        </w:rPr>
        <w:t xml:space="preserve"> </w:t>
      </w:r>
      <w:r w:rsidR="00B30765">
        <w:rPr>
          <w:sz w:val="25"/>
          <w:szCs w:val="25"/>
        </w:rPr>
        <w:t>сельсовет</w:t>
      </w:r>
      <w:r w:rsidRPr="000D794C">
        <w:rPr>
          <w:sz w:val="25"/>
          <w:szCs w:val="25"/>
        </w:rPr>
        <w:t xml:space="preserve"> муниципального района </w:t>
      </w:r>
      <w:proofErr w:type="spellStart"/>
      <w:r w:rsidRPr="000D794C">
        <w:rPr>
          <w:sz w:val="25"/>
          <w:szCs w:val="25"/>
        </w:rPr>
        <w:t>Шаранский</w:t>
      </w:r>
      <w:proofErr w:type="spellEnd"/>
      <w:r w:rsidRPr="000D794C">
        <w:rPr>
          <w:sz w:val="25"/>
          <w:szCs w:val="25"/>
        </w:rPr>
        <w:t xml:space="preserve"> район Республики Башкортостан на 20</w:t>
      </w:r>
      <w:r>
        <w:rPr>
          <w:sz w:val="25"/>
          <w:szCs w:val="25"/>
        </w:rPr>
        <w:t>20-2025</w:t>
      </w:r>
      <w:r w:rsidRPr="000D794C">
        <w:rPr>
          <w:sz w:val="25"/>
          <w:szCs w:val="25"/>
        </w:rPr>
        <w:t xml:space="preserve"> годы (далее именуется – Программа) разработана </w:t>
      </w:r>
      <w:proofErr w:type="gramStart"/>
      <w:r w:rsidRPr="000D794C">
        <w:rPr>
          <w:sz w:val="25"/>
          <w:szCs w:val="25"/>
        </w:rPr>
        <w:t>согласно постановления</w:t>
      </w:r>
      <w:proofErr w:type="gramEnd"/>
      <w:r w:rsidRPr="000D794C">
        <w:rPr>
          <w:sz w:val="25"/>
          <w:szCs w:val="25"/>
        </w:rPr>
        <w:t xml:space="preserve"> Правительства Республики Башкортостан от 21 декабря 2005 года №1246-р «Об утверждении Плана мероприятий по реализации долгосрочной демографической пол</w:t>
      </w:r>
      <w:r>
        <w:rPr>
          <w:sz w:val="25"/>
          <w:szCs w:val="25"/>
        </w:rPr>
        <w:t>итики Республики Башкортостан</w:t>
      </w:r>
      <w:r w:rsidRPr="000D794C">
        <w:rPr>
          <w:sz w:val="25"/>
          <w:szCs w:val="25"/>
        </w:rPr>
        <w:t>».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>Современная ситуация в Республике Башкортостан, как и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 республики, экономике, правопорядку и безопасности.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Ежегодно растет количество выявленных </w:t>
      </w:r>
      <w:proofErr w:type="spellStart"/>
      <w:r w:rsidRPr="000D794C">
        <w:rPr>
          <w:sz w:val="25"/>
          <w:szCs w:val="25"/>
        </w:rPr>
        <w:t>наркопреступлений</w:t>
      </w:r>
      <w:proofErr w:type="spellEnd"/>
      <w:r w:rsidRPr="000D794C">
        <w:rPr>
          <w:sz w:val="25"/>
          <w:szCs w:val="25"/>
        </w:rPr>
        <w:t xml:space="preserve">, совершенных группой лиц по предварительному сговору и организованными группами. 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республику; повысить эффективность и обеспечить доступность лечения больных наркоманией и алкоголизмом, их социальную реабилитацию. </w:t>
      </w:r>
    </w:p>
    <w:p w:rsidR="00940DD6" w:rsidRPr="000D794C" w:rsidRDefault="00940DD6" w:rsidP="00940DD6">
      <w:pPr>
        <w:ind w:firstLine="600"/>
        <w:jc w:val="both"/>
        <w:rPr>
          <w:color w:val="000000"/>
          <w:sz w:val="25"/>
          <w:szCs w:val="25"/>
        </w:rPr>
      </w:pPr>
      <w:r w:rsidRPr="000D794C">
        <w:rPr>
          <w:color w:val="000000"/>
          <w:sz w:val="25"/>
          <w:szCs w:val="25"/>
        </w:rPr>
        <w:t xml:space="preserve">Растет число тяжких и особо тяжких преступлений, связанных с наркотиками. </w:t>
      </w:r>
      <w:r w:rsidRPr="000D794C">
        <w:rPr>
          <w:sz w:val="25"/>
          <w:szCs w:val="25"/>
        </w:rPr>
        <w:t>Общество продолжает  терять  потенциально активных граждан.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>Наркомания быстрыми темпами распространяется в молодежной, детской и женской среде. В стране</w:t>
      </w:r>
      <w:r w:rsidR="00B30765">
        <w:rPr>
          <w:sz w:val="25"/>
          <w:szCs w:val="25"/>
        </w:rPr>
        <w:t xml:space="preserve"> получила  распространение </w:t>
      </w:r>
      <w:r w:rsidRPr="000D794C">
        <w:rPr>
          <w:sz w:val="25"/>
          <w:szCs w:val="25"/>
        </w:rPr>
        <w:t xml:space="preserve">семейная  наркомания.  Все  большее   пристрастие   к   наркотикам      проявляют женщины,  в  том числе матери </w:t>
      </w:r>
      <w:r w:rsidR="00B30765">
        <w:rPr>
          <w:sz w:val="25"/>
          <w:szCs w:val="25"/>
        </w:rPr>
        <w:t xml:space="preserve">- одиночки,  дети,  жители  </w:t>
      </w:r>
      <w:r w:rsidRPr="000D794C">
        <w:rPr>
          <w:sz w:val="25"/>
          <w:szCs w:val="25"/>
        </w:rPr>
        <w:t>сельской местности. По данным наркологической службы 33,9% подростков, употребляющих наркотики, - школьники.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На территории </w:t>
      </w:r>
      <w:proofErr w:type="spellStart"/>
      <w:r w:rsidRPr="000D794C">
        <w:rPr>
          <w:sz w:val="25"/>
          <w:szCs w:val="25"/>
        </w:rPr>
        <w:t>Шаранского</w:t>
      </w:r>
      <w:proofErr w:type="spellEnd"/>
      <w:r w:rsidRPr="000D794C">
        <w:rPr>
          <w:sz w:val="25"/>
          <w:szCs w:val="25"/>
        </w:rPr>
        <w:t xml:space="preserve"> района возросло количество преступлений и административных правонарушений, связанных с реализацией наркотических средств.  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940DD6" w:rsidRPr="000D794C" w:rsidRDefault="00940DD6" w:rsidP="00940DD6">
      <w:pPr>
        <w:pStyle w:val="HTML"/>
        <w:ind w:firstLine="600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>На эффективность работы по противодействию незаконному обороту наркотиков   сказываются  также  и  отставание  правовой  базы  от потребностей    правоохранительной    практики,    недостатки    в деятельности правоохранительных и контрольно - надзорных органов в силу их разобщенности.</w:t>
      </w:r>
    </w:p>
    <w:p w:rsidR="00940DD6" w:rsidRPr="000D794C" w:rsidRDefault="00940DD6" w:rsidP="00940DD6">
      <w:pPr>
        <w:pStyle w:val="HTML"/>
        <w:ind w:firstLine="600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 xml:space="preserve"> Кроме того,  на  обострение  проблемы  наркомании влияют также социально - экономические,  психологические  факторы,  безработица среди   определенной   части   молодежи,  детская  безнадзорность, сверхвысокая доходность от операций с наркотиками.</w:t>
      </w:r>
    </w:p>
    <w:p w:rsidR="00940DD6" w:rsidRPr="000D794C" w:rsidRDefault="00940DD6" w:rsidP="00940DD6">
      <w:pPr>
        <w:pStyle w:val="HTML"/>
        <w:ind w:firstLine="600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 xml:space="preserve"> Низкий уровень  культурно - просветительской работы учреждений культуры,  спорта  среди  населения,  несовершенство  деятельности большого числа специалистов по осуществлению первичной,  вторичной профилактики,  отсутствие  возможности  получения  </w:t>
      </w:r>
      <w:proofErr w:type="gramStart"/>
      <w:r w:rsidRPr="000D794C">
        <w:rPr>
          <w:rFonts w:ascii="Times New Roman" w:hAnsi="Times New Roman" w:cs="Times New Roman"/>
          <w:sz w:val="25"/>
          <w:szCs w:val="25"/>
        </w:rPr>
        <w:t>наркозависимыми</w:t>
      </w:r>
      <w:proofErr w:type="gramEnd"/>
      <w:r w:rsidRPr="000D794C">
        <w:rPr>
          <w:rFonts w:ascii="Times New Roman" w:hAnsi="Times New Roman" w:cs="Times New Roman"/>
          <w:sz w:val="25"/>
          <w:szCs w:val="25"/>
        </w:rPr>
        <w:t xml:space="preserve"> социальной  реабилитации  после  завершения  курса лечения - также усугубляют положение в сфере противодействия наркомании. С учетом   существующей  динамики  роста  наркомании,  наличия вышеперечисленных  проблем,  прогноз  развития  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наркоситуации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  в области  не  может быть признан благоприятным и может определяться такими факторами, как:</w:t>
      </w:r>
    </w:p>
    <w:p w:rsidR="00940DD6" w:rsidRPr="000D794C" w:rsidRDefault="00940DD6" w:rsidP="00940DD6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lastRenderedPageBreak/>
        <w:tab/>
        <w:t xml:space="preserve"> - ро</w:t>
      </w:r>
      <w:proofErr w:type="gramStart"/>
      <w:r w:rsidRPr="000D794C">
        <w:rPr>
          <w:rFonts w:ascii="Times New Roman" w:hAnsi="Times New Roman" w:cs="Times New Roman"/>
          <w:sz w:val="25"/>
          <w:szCs w:val="25"/>
        </w:rPr>
        <w:t>ст  спр</w:t>
      </w:r>
      <w:proofErr w:type="gramEnd"/>
      <w:r w:rsidRPr="000D794C">
        <w:rPr>
          <w:rFonts w:ascii="Times New Roman" w:hAnsi="Times New Roman" w:cs="Times New Roman"/>
          <w:sz w:val="25"/>
          <w:szCs w:val="25"/>
        </w:rPr>
        <w:t>оса  на  наркотики в ряде муниципальных образований (особенно, среди несовершеннолетних и молодежи);</w:t>
      </w:r>
    </w:p>
    <w:p w:rsidR="00940DD6" w:rsidRPr="000D794C" w:rsidRDefault="00940DD6" w:rsidP="00940DD6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ab/>
        <w:t xml:space="preserve"> - увеличение числа лиц, больных наркоманией и связанными с ней сопутствующими инфекционными и венерическими заболеваниями;</w:t>
      </w:r>
    </w:p>
    <w:p w:rsidR="00940DD6" w:rsidRPr="000D794C" w:rsidRDefault="00940DD6" w:rsidP="00940DD6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ab/>
        <w:t xml:space="preserve"> - возрастающее влияние наркомании на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общеуголовную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преступность, состояние общественного порядка и экономику;</w:t>
      </w:r>
    </w:p>
    <w:p w:rsidR="00940DD6" w:rsidRPr="000D794C" w:rsidRDefault="00940DD6" w:rsidP="00940DD6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ab/>
        <w:t xml:space="preserve"> - вовлечение  в мелкооптовую и розничную торговлю наркотиками, все  в большей степени,  представителей  малоимущего  населения, прежде всего, несовершеннолетних и безработной молодежи;</w:t>
      </w:r>
    </w:p>
    <w:p w:rsidR="00940DD6" w:rsidRPr="000D794C" w:rsidRDefault="00940DD6" w:rsidP="00940DD6">
      <w:pPr>
        <w:pStyle w:val="HTML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ab/>
        <w:t xml:space="preserve"> - увеличение доли высококонцентрированных наркотиков, особенно, героина и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амфетаминов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(за счет их контрабанды и ввоза из так называемых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наркоопасных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регионов России).</w:t>
      </w:r>
    </w:p>
    <w:p w:rsidR="00940DD6" w:rsidRPr="000D794C" w:rsidRDefault="00940DD6" w:rsidP="00940DD6">
      <w:pPr>
        <w:pStyle w:val="HTML"/>
        <w:ind w:firstLine="500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>Родители  и общественность все еще не в полной мере осознали степени  опасности наркотизации  молодежи  и не проявляют должной активности в  деле  по  противодействию  этому  явлению.</w:t>
      </w:r>
    </w:p>
    <w:p w:rsidR="00940DD6" w:rsidRPr="000D794C" w:rsidRDefault="00940DD6" w:rsidP="00940DD6">
      <w:pPr>
        <w:pStyle w:val="HTML"/>
        <w:ind w:firstLine="500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 xml:space="preserve">Молодое  население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Шаранского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района, в отличие от взрослых, озабочено остротой  проблемы наркотизации. Подавляющее большинство учащейся  молодежи  отмечают,  что  проблема наркомании "стоит остро, как никогда".</w:t>
      </w:r>
    </w:p>
    <w:p w:rsidR="00940DD6" w:rsidRPr="000D794C" w:rsidRDefault="00940DD6" w:rsidP="00940DD6">
      <w:pPr>
        <w:pStyle w:val="HTML"/>
        <w:ind w:firstLine="600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0D794C">
        <w:rPr>
          <w:rFonts w:ascii="Times New Roman" w:hAnsi="Times New Roman" w:cs="Times New Roman"/>
          <w:sz w:val="25"/>
          <w:szCs w:val="25"/>
        </w:rPr>
        <w:t>Шаранская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 молодежь  считает,  что  с наркоманией должно  бороться все общество и Российское государство. При этом приоритет отдается правоохранительным органам,  на втором месте  -  ожидание действий  со стороны администрации района.  Примерно каждый пятый  считает,  что свой вклад в  борьбу  с  наркоманией  должны  внести церковь  и общественно - политические организации.  </w:t>
      </w:r>
      <w:proofErr w:type="gramStart"/>
      <w:r w:rsidRPr="000D794C">
        <w:rPr>
          <w:rFonts w:ascii="Times New Roman" w:hAnsi="Times New Roman" w:cs="Times New Roman"/>
          <w:sz w:val="25"/>
          <w:szCs w:val="25"/>
        </w:rPr>
        <w:t>Незначительное число опрошенных ожидает этой работы от учебных заведений.</w:t>
      </w:r>
      <w:proofErr w:type="gramEnd"/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>Все эти факторы дают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и масштабов социально экономических последствий противоправного употребления наркотиков и их незаконного оборота.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Тем не менее, потенциал для реализации мер воздействия на преступность и удержания </w:t>
      </w:r>
      <w:proofErr w:type="gramStart"/>
      <w:r w:rsidRPr="000D794C">
        <w:rPr>
          <w:sz w:val="25"/>
          <w:szCs w:val="25"/>
        </w:rPr>
        <w:t>контроля за</w:t>
      </w:r>
      <w:proofErr w:type="gramEnd"/>
      <w:r w:rsidRPr="000D794C">
        <w:rPr>
          <w:sz w:val="25"/>
          <w:szCs w:val="25"/>
        </w:rPr>
        <w:t xml:space="preserve"> оборотом наркотиков в республике имеется.</w:t>
      </w:r>
    </w:p>
    <w:p w:rsidR="00940DD6" w:rsidRPr="000D794C" w:rsidRDefault="00940DD6" w:rsidP="00940DD6">
      <w:pPr>
        <w:pStyle w:val="HTML"/>
        <w:ind w:firstLine="600"/>
        <w:jc w:val="both"/>
        <w:rPr>
          <w:rFonts w:ascii="Times New Roman" w:hAnsi="Times New Roman" w:cs="Times New Roman"/>
          <w:sz w:val="25"/>
          <w:szCs w:val="25"/>
        </w:rPr>
      </w:pPr>
      <w:r w:rsidRPr="000D794C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госнаркоконтроле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уверяют, что лучшее лечение - это профилактика. В республике активно ведется популяризация здорового образа жизни, а также выявление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наркозависимости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на ранних стадиях. Общими усилиями удастся поставить надежный заслон </w:t>
      </w:r>
      <w:proofErr w:type="spellStart"/>
      <w:r w:rsidRPr="000D794C">
        <w:rPr>
          <w:rFonts w:ascii="Times New Roman" w:hAnsi="Times New Roman" w:cs="Times New Roman"/>
          <w:sz w:val="25"/>
          <w:szCs w:val="25"/>
        </w:rPr>
        <w:t>наркоагрессии</w:t>
      </w:r>
      <w:proofErr w:type="spellEnd"/>
      <w:r w:rsidRPr="000D794C">
        <w:rPr>
          <w:rFonts w:ascii="Times New Roman" w:hAnsi="Times New Roman" w:cs="Times New Roman"/>
          <w:sz w:val="25"/>
          <w:szCs w:val="25"/>
        </w:rPr>
        <w:t xml:space="preserve"> в Башкортостане и обеспечить здоровое будущее нашему обществу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r w:rsidRPr="000D794C">
        <w:rPr>
          <w:sz w:val="25"/>
          <w:szCs w:val="25"/>
        </w:rPr>
        <w:t xml:space="preserve">Правоохранительная система накопила опыт функционирования в новых социально-экономических условиях. Определены приоритетные направления и осуществляются меры по подрыву экономических основ организованной </w:t>
      </w:r>
      <w:proofErr w:type="spellStart"/>
      <w:r w:rsidRPr="000D794C">
        <w:rPr>
          <w:sz w:val="25"/>
          <w:szCs w:val="25"/>
        </w:rPr>
        <w:t>наркопреступности</w:t>
      </w:r>
      <w:proofErr w:type="spellEnd"/>
      <w:r w:rsidRPr="000D794C">
        <w:rPr>
          <w:sz w:val="25"/>
          <w:szCs w:val="25"/>
        </w:rPr>
        <w:t>. Расширяются информационное обеспечение, межведомственное взаимодействие, международное сотрудничество в сфере борьбы с наркобизнесом.</w:t>
      </w:r>
    </w:p>
    <w:p w:rsidR="00940DD6" w:rsidRPr="000D794C" w:rsidRDefault="00940DD6" w:rsidP="00940DD6">
      <w:pPr>
        <w:ind w:firstLine="600"/>
        <w:jc w:val="both"/>
        <w:rPr>
          <w:sz w:val="25"/>
          <w:szCs w:val="25"/>
        </w:rPr>
      </w:pPr>
      <w:proofErr w:type="gramStart"/>
      <w:r w:rsidRPr="000D794C">
        <w:rPr>
          <w:sz w:val="25"/>
          <w:szCs w:val="25"/>
        </w:rPr>
        <w:t xml:space="preserve">К ним относятся разработка и повсеместное внедрение методов </w:t>
      </w:r>
      <w:proofErr w:type="spellStart"/>
      <w:r w:rsidRPr="000D794C">
        <w:rPr>
          <w:sz w:val="25"/>
          <w:szCs w:val="25"/>
        </w:rPr>
        <w:t>антинаркотического</w:t>
      </w:r>
      <w:proofErr w:type="spellEnd"/>
      <w:r w:rsidRPr="000D794C">
        <w:rPr>
          <w:sz w:val="25"/>
          <w:szCs w:val="25"/>
        </w:rPr>
        <w:t xml:space="preserve"> воспитания личности, лечения и реабилитации больных наркоманией, организация подготовки кадров в медицинской и правоохранительной сферах, разработка новых методов обнаружения наркотиков и другие.</w:t>
      </w:r>
      <w:proofErr w:type="gramEnd"/>
    </w:p>
    <w:p w:rsidR="00940DD6" w:rsidRDefault="00940DD6" w:rsidP="00940DD6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0D794C">
        <w:rPr>
          <w:rFonts w:ascii="Times New Roman" w:hAnsi="Times New Roman" w:cs="Times New Roman"/>
          <w:sz w:val="25"/>
          <w:szCs w:val="25"/>
        </w:rPr>
        <w:t>Исходя из  анализа сложившейся ситуации и прогноза ее развития в области на последующие годы,  очевидна необходимость объединения усилий всех заинтересованных  подразделений   и   ведомств, использования  всех  источников  финансирования   для   реализации предлагаемой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0DD6" w:rsidRDefault="00940DD6" w:rsidP="00940DD6">
      <w:pPr>
        <w:ind w:firstLine="600"/>
        <w:jc w:val="both"/>
        <w:rPr>
          <w:sz w:val="28"/>
          <w:szCs w:val="28"/>
        </w:rPr>
      </w:pPr>
    </w:p>
    <w:p w:rsidR="00940DD6" w:rsidRDefault="00940DD6" w:rsidP="00940DD6">
      <w:pPr>
        <w:ind w:firstLine="600"/>
        <w:jc w:val="center"/>
        <w:rPr>
          <w:sz w:val="28"/>
          <w:szCs w:val="28"/>
        </w:rPr>
      </w:pPr>
    </w:p>
    <w:p w:rsidR="00940DD6" w:rsidRDefault="00940DD6" w:rsidP="00940DD6">
      <w:pPr>
        <w:rPr>
          <w:sz w:val="28"/>
          <w:szCs w:val="28"/>
        </w:rPr>
        <w:sectPr w:rsidR="00940DD6" w:rsidSect="00E02023">
          <w:footerReference w:type="even" r:id="rId10"/>
          <w:footerReference w:type="default" r:id="rId11"/>
          <w:pgSz w:w="11906" w:h="16838"/>
          <w:pgMar w:top="815" w:right="849" w:bottom="709" w:left="1418" w:header="720" w:footer="78" w:gutter="0"/>
          <w:cols w:space="720"/>
          <w:titlePg/>
        </w:sectPr>
      </w:pPr>
    </w:p>
    <w:p w:rsidR="00940DD6" w:rsidRDefault="00940DD6" w:rsidP="00940DD6">
      <w:pPr>
        <w:rPr>
          <w:sz w:val="24"/>
          <w:szCs w:val="24"/>
        </w:rPr>
      </w:pPr>
      <w:r w:rsidRPr="00F444B0">
        <w:rPr>
          <w:sz w:val="24"/>
          <w:szCs w:val="24"/>
        </w:rPr>
        <w:lastRenderedPageBreak/>
        <w:t xml:space="preserve">                                                                                       </w:t>
      </w:r>
    </w:p>
    <w:p w:rsidR="00940DD6" w:rsidRPr="00C75B43" w:rsidRDefault="00940DD6" w:rsidP="00940D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444B0">
        <w:rPr>
          <w:sz w:val="24"/>
          <w:szCs w:val="24"/>
        </w:rPr>
        <w:t xml:space="preserve">      </w:t>
      </w:r>
      <w:r w:rsidRPr="00C75B43">
        <w:rPr>
          <w:b/>
          <w:sz w:val="24"/>
          <w:szCs w:val="24"/>
        </w:rPr>
        <w:t>МЕРОПРИЯТИЯ</w:t>
      </w:r>
    </w:p>
    <w:p w:rsidR="00940DD6" w:rsidRPr="00C75B43" w:rsidRDefault="00940DD6" w:rsidP="00940DD6">
      <w:pPr>
        <w:ind w:firstLine="600"/>
        <w:jc w:val="center"/>
        <w:rPr>
          <w:b/>
          <w:sz w:val="24"/>
          <w:szCs w:val="24"/>
        </w:rPr>
      </w:pPr>
      <w:r w:rsidRPr="00C75B43">
        <w:rPr>
          <w:b/>
          <w:sz w:val="24"/>
          <w:szCs w:val="24"/>
        </w:rPr>
        <w:t xml:space="preserve">  Программы по противодействию злоупотреблению наркотиками и их незаконному обороту в сельском поселении </w:t>
      </w:r>
    </w:p>
    <w:p w:rsidR="00940DD6" w:rsidRPr="00C75B43" w:rsidRDefault="00940DD6" w:rsidP="00940DD6">
      <w:pPr>
        <w:ind w:firstLine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Дмитриево-Полянский</w:t>
      </w:r>
      <w:r w:rsidRPr="00C75B43">
        <w:rPr>
          <w:b/>
          <w:sz w:val="24"/>
          <w:szCs w:val="24"/>
        </w:rPr>
        <w:t xml:space="preserve"> муниципального района </w:t>
      </w:r>
      <w:proofErr w:type="spellStart"/>
      <w:r w:rsidRPr="00C75B43">
        <w:rPr>
          <w:b/>
          <w:sz w:val="24"/>
          <w:szCs w:val="24"/>
        </w:rPr>
        <w:t>Шаранский</w:t>
      </w:r>
      <w:proofErr w:type="spellEnd"/>
      <w:r w:rsidRPr="00C75B43">
        <w:rPr>
          <w:b/>
          <w:sz w:val="24"/>
          <w:szCs w:val="24"/>
        </w:rPr>
        <w:t xml:space="preserve"> район Республики Башкортостан на 20</w:t>
      </w:r>
      <w:r>
        <w:rPr>
          <w:b/>
          <w:sz w:val="24"/>
          <w:szCs w:val="24"/>
        </w:rPr>
        <w:t>20-2025</w:t>
      </w:r>
      <w:r w:rsidRPr="00C75B43">
        <w:rPr>
          <w:b/>
          <w:sz w:val="24"/>
          <w:szCs w:val="24"/>
        </w:rPr>
        <w:t xml:space="preserve"> годы</w:t>
      </w:r>
    </w:p>
    <w:p w:rsidR="00940DD6" w:rsidRPr="00F444B0" w:rsidRDefault="00940DD6" w:rsidP="00940DD6">
      <w:pPr>
        <w:ind w:firstLine="600"/>
        <w:jc w:val="center"/>
        <w:rPr>
          <w:sz w:val="24"/>
          <w:szCs w:val="24"/>
        </w:rPr>
      </w:pPr>
    </w:p>
    <w:tbl>
      <w:tblPr>
        <w:tblW w:w="1523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"/>
        <w:gridCol w:w="8"/>
        <w:gridCol w:w="2581"/>
        <w:gridCol w:w="88"/>
        <w:gridCol w:w="1466"/>
        <w:gridCol w:w="180"/>
        <w:gridCol w:w="142"/>
        <w:gridCol w:w="954"/>
        <w:gridCol w:w="69"/>
        <w:gridCol w:w="10"/>
        <w:gridCol w:w="1339"/>
        <w:gridCol w:w="179"/>
        <w:gridCol w:w="568"/>
        <w:gridCol w:w="17"/>
        <w:gridCol w:w="8"/>
        <w:gridCol w:w="17"/>
        <w:gridCol w:w="11"/>
        <w:gridCol w:w="36"/>
        <w:gridCol w:w="17"/>
        <w:gridCol w:w="665"/>
        <w:gridCol w:w="16"/>
        <w:gridCol w:w="27"/>
        <w:gridCol w:w="36"/>
        <w:gridCol w:w="37"/>
        <w:gridCol w:w="595"/>
        <w:gridCol w:w="7"/>
        <w:gridCol w:w="17"/>
        <w:gridCol w:w="29"/>
        <w:gridCol w:w="705"/>
        <w:gridCol w:w="6"/>
        <w:gridCol w:w="687"/>
        <w:gridCol w:w="18"/>
        <w:gridCol w:w="92"/>
        <w:gridCol w:w="18"/>
        <w:gridCol w:w="18"/>
        <w:gridCol w:w="23"/>
        <w:gridCol w:w="1008"/>
        <w:gridCol w:w="2781"/>
      </w:tblGrid>
      <w:tr w:rsidR="00940DD6" w:rsidRPr="00F444B0" w:rsidTr="008B5F38">
        <w:trPr>
          <w:cantSplit/>
          <w:trHeight w:val="22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№</w:t>
            </w:r>
          </w:p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44B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444B0">
              <w:rPr>
                <w:sz w:val="24"/>
                <w:szCs w:val="24"/>
              </w:rPr>
              <w:t>/</w:t>
            </w:r>
            <w:proofErr w:type="spellStart"/>
            <w:r w:rsidRPr="00F444B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Исполнители 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F444B0">
              <w:rPr>
                <w:sz w:val="24"/>
                <w:szCs w:val="24"/>
              </w:rPr>
              <w:t>испол-нения</w:t>
            </w:r>
            <w:proofErr w:type="spellEnd"/>
            <w:proofErr w:type="gramEnd"/>
          </w:p>
        </w:tc>
        <w:tc>
          <w:tcPr>
            <w:tcW w:w="1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44B0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  <w:r w:rsidRPr="00F444B0">
              <w:rPr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467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ind w:left="-208" w:firstLine="208"/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Финансовые затраты на реализацию </w:t>
            </w:r>
            <w:proofErr w:type="gramStart"/>
            <w:r w:rsidRPr="00F444B0">
              <w:rPr>
                <w:sz w:val="24"/>
                <w:szCs w:val="24"/>
              </w:rPr>
              <w:t xml:space="preserve">( </w:t>
            </w:r>
            <w:proofErr w:type="gramEnd"/>
            <w:r w:rsidRPr="00F444B0">
              <w:rPr>
                <w:sz w:val="24"/>
                <w:szCs w:val="24"/>
              </w:rPr>
              <w:t>тыс. рублей)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rPr>
                <w:sz w:val="24"/>
                <w:szCs w:val="24"/>
              </w:rPr>
            </w:pPr>
          </w:p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940DD6" w:rsidRPr="00F444B0" w:rsidTr="008B5F38">
        <w:trPr>
          <w:cantSplit/>
          <w:trHeight w:val="2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D6" w:rsidRPr="00F444B0" w:rsidRDefault="00940DD6" w:rsidP="00E02023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D6" w:rsidRPr="00F444B0" w:rsidRDefault="00940DD6" w:rsidP="00E02023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D6" w:rsidRPr="00F444B0" w:rsidRDefault="00940DD6" w:rsidP="00E02023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D6" w:rsidRPr="00F444B0" w:rsidRDefault="00940DD6" w:rsidP="00E0202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0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 том числе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D6" w:rsidRPr="00F444B0" w:rsidRDefault="00940DD6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rPr>
          <w:cantSplit/>
          <w:trHeight w:val="14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7C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7C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1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2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5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6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7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7C2AD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</w:tr>
      <w:tr w:rsidR="00940DD6" w:rsidRPr="00F444B0" w:rsidTr="007C2AD3">
        <w:tc>
          <w:tcPr>
            <w:tcW w:w="15230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0DD6" w:rsidRPr="00B15877" w:rsidRDefault="00940DD6" w:rsidP="00E02023">
            <w:pPr>
              <w:rPr>
                <w:b/>
                <w:sz w:val="24"/>
                <w:szCs w:val="24"/>
              </w:rPr>
            </w:pPr>
            <w:r w:rsidRPr="00B15877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  <w:r w:rsidRPr="00B15877">
              <w:rPr>
                <w:b/>
                <w:sz w:val="24"/>
                <w:szCs w:val="24"/>
                <w:lang w:val="en-US"/>
              </w:rPr>
              <w:t>1</w:t>
            </w:r>
            <w:r w:rsidRPr="00B15877">
              <w:rPr>
                <w:b/>
                <w:sz w:val="24"/>
                <w:szCs w:val="24"/>
              </w:rPr>
              <w:t>.Основное</w:t>
            </w:r>
            <w:r w:rsidRPr="00B15877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B15877">
              <w:rPr>
                <w:b/>
                <w:sz w:val="24"/>
                <w:szCs w:val="24"/>
              </w:rPr>
              <w:t>мероприятие</w:t>
            </w:r>
          </w:p>
        </w:tc>
      </w:tr>
      <w:tr w:rsidR="007C2AD3" w:rsidRPr="00F444B0" w:rsidTr="008B5F38"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ind w:left="-8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Организация  работы по профилактике правонарушений и преступлений, связанных с незаконным оборотом наркотиков.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Админи-страция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 w:rsidRPr="00F444B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 гг</w:t>
            </w:r>
            <w:r w:rsidR="008B5F38">
              <w:rPr>
                <w:sz w:val="24"/>
                <w:szCs w:val="24"/>
              </w:rPr>
              <w:t>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сельского поселения</w:t>
            </w:r>
            <w:r w:rsidRPr="00F44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</w:tr>
      <w:tr w:rsidR="00940DD6" w:rsidRPr="00F444B0" w:rsidTr="008B5F38">
        <w:tc>
          <w:tcPr>
            <w:tcW w:w="12449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D6" w:rsidRPr="00B15877" w:rsidRDefault="00940DD6" w:rsidP="00E02023">
            <w:pPr>
              <w:jc w:val="center"/>
              <w:rPr>
                <w:b/>
                <w:sz w:val="24"/>
                <w:szCs w:val="24"/>
              </w:rPr>
            </w:pPr>
            <w:r w:rsidRPr="00B15877">
              <w:rPr>
                <w:b/>
                <w:sz w:val="24"/>
                <w:szCs w:val="24"/>
              </w:rPr>
              <w:t>2. Организационное и методическое обеспечение Программы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44B0">
              <w:rPr>
                <w:sz w:val="24"/>
                <w:szCs w:val="24"/>
              </w:rPr>
              <w:t>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Распространение методических и наглядных пособий для специалистов и родителей, а также санитарно-просветительской литературы для населения по формированию негативного отношения к потреблению </w:t>
            </w:r>
            <w:r w:rsidRPr="00F444B0">
              <w:rPr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lastRenderedPageBreak/>
              <w:t>Учреждения образования, здравоохранения, Совет молодежи</w:t>
            </w:r>
            <w:r>
              <w:rPr>
                <w:sz w:val="24"/>
                <w:szCs w:val="24"/>
              </w:rPr>
              <w:t>,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 w:rsidRPr="00F444B0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25 гг</w:t>
            </w:r>
            <w:r w:rsidR="008B5F38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сельского поселения</w:t>
            </w:r>
            <w:r w:rsidRPr="00F44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Внедрение новых форм и методов профилактики незаконного потребления и оборота наркотиков, выработка у подростков и молодежи негативного отношения к наркотикам</w:t>
            </w:r>
          </w:p>
        </w:tc>
      </w:tr>
      <w:tr w:rsidR="007C2AD3" w:rsidRPr="00F444B0" w:rsidTr="008B5F38">
        <w:trPr>
          <w:trHeight w:val="78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F444B0">
              <w:rPr>
                <w:sz w:val="24"/>
                <w:szCs w:val="24"/>
              </w:rPr>
              <w:t>.2.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Провести комплексные исследования и осуществить оценку: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Определить фактические масштабы распространения наркотических средств, психотропных и сильнодействующих веществ (далее – наркотики) и связанных с этим потерь общества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44B0">
              <w:rPr>
                <w:sz w:val="24"/>
                <w:szCs w:val="24"/>
              </w:rPr>
              <w:t>.2.1.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масштабов потребления в сельском поселении наркотиков в немедицинских целях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Учреждения здравоохранения,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444B0">
              <w:rPr>
                <w:sz w:val="24"/>
                <w:szCs w:val="24"/>
              </w:rPr>
              <w:t>.3.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Составить и утвердить план мероприятий по реализации  Программы по противодействию злоупотреблению наркотиками и их незаконному обороту в сельском поселении </w:t>
            </w:r>
            <w:r>
              <w:rPr>
                <w:sz w:val="24"/>
                <w:szCs w:val="24"/>
              </w:rPr>
              <w:t>Дмитриево-Полянский</w:t>
            </w:r>
            <w:r w:rsidRPr="00F444B0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444B0">
              <w:rPr>
                <w:sz w:val="24"/>
                <w:szCs w:val="24"/>
              </w:rPr>
              <w:t>Шаранский</w:t>
            </w:r>
            <w:proofErr w:type="spellEnd"/>
            <w:r w:rsidRPr="00F444B0">
              <w:rPr>
                <w:sz w:val="24"/>
                <w:szCs w:val="24"/>
              </w:rPr>
              <w:t xml:space="preserve"> район Республики Башкортостан на 201</w:t>
            </w:r>
            <w:r>
              <w:rPr>
                <w:sz w:val="24"/>
                <w:szCs w:val="24"/>
              </w:rPr>
              <w:t>4</w:t>
            </w:r>
            <w:r w:rsidRPr="00F444B0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6</w:t>
            </w:r>
            <w:r w:rsidRPr="00F444B0">
              <w:rPr>
                <w:sz w:val="24"/>
                <w:szCs w:val="24"/>
              </w:rPr>
              <w:t xml:space="preserve"> годы. Назначить ответственных лиц по реализации Программы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Руководители учреждений, орган</w:t>
            </w:r>
            <w:r>
              <w:rPr>
                <w:sz w:val="24"/>
                <w:szCs w:val="24"/>
              </w:rPr>
              <w:t>изаций (по согласованию)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поселения.</w:t>
            </w:r>
          </w:p>
        </w:tc>
        <w:tc>
          <w:tcPr>
            <w:tcW w:w="1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  <w:r w:rsidRPr="00F444B0">
              <w:rPr>
                <w:sz w:val="24"/>
                <w:szCs w:val="24"/>
              </w:rPr>
              <w:t>20</w:t>
            </w:r>
            <w:r w:rsidR="00620643">
              <w:rPr>
                <w:sz w:val="24"/>
                <w:szCs w:val="24"/>
              </w:rPr>
              <w:t>21</w:t>
            </w:r>
            <w:r w:rsidRPr="00F444B0">
              <w:rPr>
                <w:sz w:val="24"/>
                <w:szCs w:val="24"/>
              </w:rPr>
              <w:t>г</w:t>
            </w:r>
            <w:r w:rsidR="00620643">
              <w:rPr>
                <w:sz w:val="24"/>
                <w:szCs w:val="24"/>
              </w:rPr>
              <w:t>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shd w:val="clear" w:color="auto" w:fill="FFFFFF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Внедрение новых форм и методов профилактики незаконного потребления и незаконного оборота наркотиков. 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940DD6" w:rsidRPr="00F444B0" w:rsidTr="00E02023">
        <w:trPr>
          <w:trHeight w:val="606"/>
        </w:trPr>
        <w:tc>
          <w:tcPr>
            <w:tcW w:w="15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</w:t>
            </w:r>
            <w:r w:rsidRPr="008E77F0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рофилактика правонарушений и преступлений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связанных с незаконным оборотом наркотиков и наркоманией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Систематически проводить спортивные соревнования, </w:t>
            </w:r>
            <w:r w:rsidRPr="00F444B0">
              <w:rPr>
                <w:sz w:val="24"/>
                <w:szCs w:val="24"/>
              </w:rPr>
              <w:lastRenderedPageBreak/>
              <w:t>встречи, кроссы, эстафеты с участием максимального количества подростков и молодежи сельского поселения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lastRenderedPageBreak/>
              <w:t xml:space="preserve">Совет молодежи, специалист, </w:t>
            </w:r>
            <w:r w:rsidRPr="00F444B0"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</w:t>
            </w:r>
            <w:r w:rsidRPr="00F444B0">
              <w:rPr>
                <w:sz w:val="24"/>
                <w:szCs w:val="24"/>
              </w:rPr>
              <w:t xml:space="preserve"> гг</w:t>
            </w:r>
            <w:r w:rsidR="008B5F3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спонсоров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Рост числа подростков и молодежи, охваченных спортивными </w:t>
            </w:r>
            <w:r w:rsidRPr="00F444B0">
              <w:rPr>
                <w:sz w:val="24"/>
                <w:szCs w:val="24"/>
              </w:rPr>
              <w:lastRenderedPageBreak/>
              <w:t>профилактическими мероприятиями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444B0">
              <w:rPr>
                <w:sz w:val="24"/>
                <w:szCs w:val="24"/>
              </w:rPr>
              <w:t>.2.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Изучить и внедрить методику ранней диагностики наркомании.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Заведующие ФАП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Ран</w:t>
            </w:r>
            <w:r>
              <w:rPr>
                <w:sz w:val="24"/>
                <w:szCs w:val="24"/>
              </w:rPr>
              <w:t>н</w:t>
            </w:r>
            <w:r w:rsidRPr="00F444B0">
              <w:rPr>
                <w:sz w:val="24"/>
                <w:szCs w:val="24"/>
              </w:rPr>
              <w:t>ее выявление людей, потребляющих наркотические средства в немедицинских целях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.3.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Регулярно проводить мониторинг: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Выявление детей и подростков, находящихся  «в группе риска», максимальный  охват профилактическими мероприятиями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.3.1.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уровня знаний, мотиваций, образа жизни среди учащихся и молодежи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Совет молодежи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.3.2.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наркотической ситуации в детской и подростковой среде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 xml:space="preserve">едующие </w:t>
            </w:r>
            <w:r w:rsidRPr="00F444B0">
              <w:rPr>
                <w:sz w:val="24"/>
                <w:szCs w:val="24"/>
              </w:rPr>
              <w:t>ФАП, Совет молодежи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.4.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Повсеместно вести первичную профилактику употребления наркотиков среди учащихся в рамках  учебного плана 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Школы, заведующие ФАП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Пропаганда ЗОЖ среди детей и подростков </w:t>
            </w:r>
          </w:p>
        </w:tc>
      </w:tr>
      <w:tr w:rsidR="007C2AD3" w:rsidRPr="00F444B0" w:rsidTr="008B5F38">
        <w:trPr>
          <w:trHeight w:val="198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444B0">
              <w:rPr>
                <w:sz w:val="24"/>
                <w:szCs w:val="24"/>
              </w:rPr>
              <w:t>.5.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Продолжить расширение сети  кружков и секций, детских и</w:t>
            </w:r>
            <w:r>
              <w:rPr>
                <w:sz w:val="24"/>
                <w:szCs w:val="24"/>
              </w:rPr>
              <w:t xml:space="preserve"> подростковых клубов </w:t>
            </w:r>
            <w:r w:rsidRPr="00F444B0">
              <w:rPr>
                <w:sz w:val="24"/>
                <w:szCs w:val="24"/>
              </w:rPr>
              <w:t xml:space="preserve">в сельском поселении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Совет молодежи, администрация сельского поселения</w:t>
            </w:r>
            <w:r>
              <w:rPr>
                <w:sz w:val="24"/>
                <w:szCs w:val="24"/>
              </w:rPr>
              <w:t>, школы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исполнителей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Рост числа подростков и молодежи, охваченных спортивными профилактическими мероприятиями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.6.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Продолжить работу по </w:t>
            </w:r>
            <w:r>
              <w:rPr>
                <w:sz w:val="24"/>
                <w:szCs w:val="24"/>
              </w:rPr>
              <w:t>дооборудованию</w:t>
            </w:r>
            <w:r w:rsidRPr="00F444B0">
              <w:rPr>
                <w:sz w:val="24"/>
                <w:szCs w:val="24"/>
              </w:rPr>
              <w:t xml:space="preserve"> плоскостных спортивных сооружений </w:t>
            </w:r>
            <w:r>
              <w:rPr>
                <w:sz w:val="24"/>
                <w:szCs w:val="24"/>
              </w:rPr>
              <w:t xml:space="preserve"> в школьных дворах.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школ, учителя физкультуры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Пропаганда здорового образа жизни, рост детей и подростков, вовлеченных в спорт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.7.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о</w:t>
            </w:r>
            <w:r w:rsidRPr="00F444B0">
              <w:rPr>
                <w:sz w:val="24"/>
                <w:szCs w:val="24"/>
              </w:rPr>
              <w:t>сна</w:t>
            </w:r>
            <w:r>
              <w:rPr>
                <w:sz w:val="24"/>
                <w:szCs w:val="24"/>
              </w:rPr>
              <w:t>щению</w:t>
            </w:r>
            <w:r w:rsidRPr="00F444B0">
              <w:rPr>
                <w:sz w:val="24"/>
                <w:szCs w:val="24"/>
              </w:rPr>
              <w:t xml:space="preserve"> общеобразовательные школы, детские и подростковые клубы спортивным инвентарем, оборудованием и спортивной формой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и</w:t>
            </w:r>
            <w:r w:rsidRPr="00F444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школ, спонсоры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Спонсоры</w:t>
            </w:r>
            <w:r w:rsidRPr="00F44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Пропаганда здорового образа жизни среди детей и подростков, организация </w:t>
            </w:r>
            <w:proofErr w:type="spellStart"/>
            <w:r w:rsidRPr="00F444B0">
              <w:rPr>
                <w:sz w:val="24"/>
                <w:szCs w:val="24"/>
              </w:rPr>
              <w:t>антинаркотической</w:t>
            </w:r>
            <w:proofErr w:type="spellEnd"/>
            <w:r w:rsidRPr="00F444B0">
              <w:rPr>
                <w:sz w:val="24"/>
                <w:szCs w:val="24"/>
              </w:rPr>
              <w:t xml:space="preserve"> пропаганды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Возложить на  специалиста по работе с молодежью администрации сельского поселения  работу организатора по физической культуре, спорту  в  сельском поселении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Администрация сельского поселения,  Совет молодежи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Пропаганда здорового образа жизни среди детей, подростков и молодежи</w:t>
            </w:r>
          </w:p>
        </w:tc>
      </w:tr>
      <w:tr w:rsidR="007C2AD3" w:rsidRPr="00F444B0" w:rsidTr="008B5F38">
        <w:trPr>
          <w:trHeight w:val="159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444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Рассмотреть вопрос о введении в школах   должностей общественных инспекторов по вопросам профилактики наркомании и охраны правопорядка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школ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Выявление и оказание помощи детям «из группы риска», пропаганда здорового образа жизни среди детей, подростков и молодежи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Регулярно проводить спортивные мероприятия среди подростков, состоящих в инспекциях по делам несовершеннолетних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Совет молодежи, директора школ</w:t>
            </w:r>
            <w:r>
              <w:rPr>
                <w:sz w:val="24"/>
                <w:szCs w:val="24"/>
              </w:rPr>
              <w:t>,</w:t>
            </w:r>
            <w:r w:rsidRPr="00F444B0">
              <w:rPr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спонсоров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shd w:val="clear" w:color="auto" w:fill="FFFFFF"/>
              <w:ind w:hanging="8"/>
              <w:jc w:val="both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Внедрение новых форм и методов профилактики незаконного потребления и незаконного оборота наркотиков. 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Проводить в молодежной среде широкомасштабные акции «Жизнь без наркотиков» 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Совет молодежи</w:t>
            </w:r>
            <w:r>
              <w:rPr>
                <w:sz w:val="24"/>
                <w:szCs w:val="24"/>
              </w:rPr>
              <w:t>, директора школ.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Средства  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указ.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спонсоров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Выработка у подростков и молодежи негативного отношения к наркотикам. Пропаганда здорового образа жизни и полезных форм досуга.</w:t>
            </w:r>
          </w:p>
        </w:tc>
      </w:tr>
      <w:tr w:rsidR="007C2AD3" w:rsidRPr="00F444B0" w:rsidTr="008B5F38">
        <w:trPr>
          <w:trHeight w:val="231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Регулярно проводить массовые акции «Спорт против наркотиков», «Молодежь – за здоровое будущее» с освещением их в средствах массовой информации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Совет молодежи, администрация сельского поселения, администрации школ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спонсоров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Пропаганда здорового образа жизни и полезных форм досуга. Рост числа подростков и молодежи, охваченных спортивными профилактическими мероприятиями</w:t>
            </w:r>
          </w:p>
        </w:tc>
      </w:tr>
      <w:tr w:rsidR="007C2AD3" w:rsidRPr="00F444B0" w:rsidTr="008B5F38">
        <w:trPr>
          <w:trHeight w:val="429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Участие  в  «круглых столах» с участием руководителей органов здравоохранения, правоохранительных органов и других заинтересованных ведомств, занимающихся проблемами противодействия распространению потребления наркотиков и их незаконному обороту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Администрация сельского поселения,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Совершенствование методов и форм профилактической работы, проведение целенаправленной </w:t>
            </w:r>
            <w:proofErr w:type="spellStart"/>
            <w:r w:rsidRPr="00F444B0">
              <w:rPr>
                <w:sz w:val="24"/>
                <w:szCs w:val="24"/>
              </w:rPr>
              <w:t>антинаркотической</w:t>
            </w:r>
            <w:proofErr w:type="spellEnd"/>
            <w:r w:rsidRPr="00F444B0">
              <w:rPr>
                <w:sz w:val="24"/>
                <w:szCs w:val="24"/>
              </w:rPr>
              <w:t xml:space="preserve"> пропаганды 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Организовать публичные лекции, семинары по проблемам немедицинского потребления наркотиков, их незаконного оборота и профилактики наркомании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Совет молодежи, 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Заведующие </w:t>
            </w:r>
            <w:r>
              <w:rPr>
                <w:sz w:val="24"/>
                <w:szCs w:val="24"/>
              </w:rPr>
              <w:t>фельдшерско-акушерскими пунктами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Пропаганда здорового образа жизни среди населения района.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Увеличение охвата населения района объективной информацией о последствиях употребления наркотиков и угрозе здоровью.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5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Организация работы молодежных и подростковых общественных объединений, развитие волонтерских </w:t>
            </w:r>
            <w:r w:rsidRPr="00F444B0">
              <w:rPr>
                <w:sz w:val="24"/>
                <w:szCs w:val="24"/>
              </w:rPr>
              <w:lastRenderedPageBreak/>
              <w:t>движений и их участие в профилактике наркомании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lastRenderedPageBreak/>
              <w:t xml:space="preserve">Совет молодежи, 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Школы, администрация сельского поселения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Средства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указ.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исп.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Рост числа подростков и молодежи, охваченных профилактическими мероприятиями 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6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Внедрение моделей комплексной профилактической работы на базе летних оздоровительных лагерей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при школах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Директора школ, администрация сельского поселения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Средства  указ.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исп.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44B0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7</w:t>
            </w:r>
            <w:r w:rsidRPr="00F444B0">
              <w:rPr>
                <w:sz w:val="24"/>
                <w:szCs w:val="24"/>
              </w:rPr>
              <w:t>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Участие специалистов в республиканских программах, конференциях, семинарах в области профилактики, лечения наркомании и реабилитации больных наркоманией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Заведующие </w:t>
            </w:r>
            <w:r>
              <w:rPr>
                <w:sz w:val="24"/>
                <w:szCs w:val="24"/>
              </w:rPr>
              <w:t>фельдшерско-акушерскими пунктами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444B0">
              <w:rPr>
                <w:rFonts w:ascii="Times New Roman" w:hAnsi="Times New Roman" w:cs="Times New Roman"/>
                <w:sz w:val="24"/>
                <w:szCs w:val="24"/>
              </w:rPr>
              <w:t>Повышение уровня межведомственного взаимодействия  в  работе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 по профилактике и борьбе с наркоманией</w:t>
            </w:r>
          </w:p>
        </w:tc>
      </w:tr>
      <w:tr w:rsidR="00940DD6" w:rsidRPr="00F444B0" w:rsidTr="00E02023">
        <w:tc>
          <w:tcPr>
            <w:tcW w:w="15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</w:p>
          <w:p w:rsidR="00940DD6" w:rsidRPr="00A1640C" w:rsidRDefault="00940DD6" w:rsidP="00E02023">
            <w:pPr>
              <w:jc w:val="center"/>
              <w:rPr>
                <w:b/>
                <w:sz w:val="24"/>
                <w:szCs w:val="24"/>
              </w:rPr>
            </w:pPr>
            <w:r w:rsidRPr="00A1640C">
              <w:rPr>
                <w:b/>
                <w:sz w:val="24"/>
                <w:szCs w:val="24"/>
              </w:rPr>
              <w:t>4.Б</w:t>
            </w:r>
            <w:r>
              <w:rPr>
                <w:b/>
                <w:sz w:val="24"/>
                <w:szCs w:val="24"/>
              </w:rPr>
              <w:t>орьба с незаконным оборотом наркотиков</w:t>
            </w:r>
          </w:p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</w:p>
        </w:tc>
      </w:tr>
      <w:tr w:rsidR="00940DD6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Pr="00F444B0" w:rsidRDefault="00940DD6" w:rsidP="00E0202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44B0">
              <w:rPr>
                <w:sz w:val="24"/>
                <w:szCs w:val="24"/>
              </w:rPr>
              <w:t>.1.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Регулярное проведение оперативно-профилактических операций "Мак", "Допинг" и иных плановых мероприятий, направленных на </w:t>
            </w:r>
            <w:r w:rsidRPr="00F444B0">
              <w:rPr>
                <w:sz w:val="24"/>
                <w:szCs w:val="24"/>
              </w:rPr>
              <w:lastRenderedPageBreak/>
              <w:t xml:space="preserve">выявление правонарушений в системе нелегального оборота наркотиков, перекрытие каналов их утечки, выявление и ликвидацию подпольных </w:t>
            </w:r>
            <w:proofErr w:type="spellStart"/>
            <w:r w:rsidRPr="00F444B0">
              <w:rPr>
                <w:sz w:val="24"/>
                <w:szCs w:val="24"/>
              </w:rPr>
              <w:t>нарколабораторий</w:t>
            </w:r>
            <w:proofErr w:type="spellEnd"/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lastRenderedPageBreak/>
              <w:t>УУ</w:t>
            </w:r>
            <w:r>
              <w:rPr>
                <w:sz w:val="24"/>
                <w:szCs w:val="24"/>
              </w:rPr>
              <w:t>П (по согласованию)</w:t>
            </w:r>
            <w:r w:rsidRPr="00F444B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Совет социально-профилактического центра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Средства указ.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исп</w:t>
            </w:r>
            <w:r>
              <w:rPr>
                <w:sz w:val="24"/>
                <w:szCs w:val="24"/>
              </w:rPr>
              <w:t>олнителей</w:t>
            </w:r>
            <w:r w:rsidRPr="00F444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F444B0">
              <w:rPr>
                <w:sz w:val="24"/>
                <w:szCs w:val="24"/>
              </w:rPr>
              <w:t>ств дл</w:t>
            </w:r>
            <w:proofErr w:type="gramEnd"/>
            <w:r w:rsidRPr="00F444B0">
              <w:rPr>
                <w:sz w:val="24"/>
                <w:szCs w:val="24"/>
              </w:rPr>
              <w:t>я незаконного потребления</w:t>
            </w: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F444B0">
              <w:rPr>
                <w:sz w:val="24"/>
                <w:szCs w:val="24"/>
              </w:rPr>
              <w:t>.2.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Продолжать  работу по выявлению неиспользуемых земель на территории сельского поселения</w:t>
            </w:r>
            <w:r>
              <w:rPr>
                <w:sz w:val="24"/>
                <w:szCs w:val="24"/>
              </w:rPr>
              <w:t xml:space="preserve"> с целью выявления дикорастущей конопли</w:t>
            </w:r>
            <w:r w:rsidRPr="00F444B0">
              <w:rPr>
                <w:sz w:val="24"/>
                <w:szCs w:val="24"/>
              </w:rPr>
              <w:t xml:space="preserve">.  Принять меры в отношении пользователей земельного участка и должностных лиц, допустивших распространение </w:t>
            </w:r>
            <w:proofErr w:type="spellStart"/>
            <w:r w:rsidRPr="00F444B0">
              <w:rPr>
                <w:sz w:val="24"/>
                <w:szCs w:val="24"/>
              </w:rPr>
              <w:t>наркосодержащих</w:t>
            </w:r>
            <w:proofErr w:type="spellEnd"/>
            <w:r w:rsidRPr="00F444B0">
              <w:rPr>
                <w:sz w:val="24"/>
                <w:szCs w:val="24"/>
              </w:rPr>
              <w:t xml:space="preserve"> культур.  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администрация сельского поселения, 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УУП (по 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620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62064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F444B0">
              <w:rPr>
                <w:sz w:val="24"/>
                <w:szCs w:val="24"/>
              </w:rPr>
              <w:t>ств дл</w:t>
            </w:r>
            <w:proofErr w:type="gramEnd"/>
            <w:r w:rsidRPr="00F444B0">
              <w:rPr>
                <w:sz w:val="24"/>
                <w:szCs w:val="24"/>
              </w:rPr>
              <w:t>я незаконного потребления</w:t>
            </w:r>
          </w:p>
        </w:tc>
      </w:tr>
      <w:tr w:rsidR="007C2AD3" w:rsidRPr="00F444B0" w:rsidTr="008B5F38">
        <w:trPr>
          <w:trHeight w:val="70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444B0">
              <w:rPr>
                <w:sz w:val="24"/>
                <w:szCs w:val="24"/>
              </w:rPr>
              <w:t>.3.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Проводить обследование технической </w:t>
            </w:r>
            <w:proofErr w:type="spellStart"/>
            <w:r w:rsidRPr="00F444B0">
              <w:rPr>
                <w:sz w:val="24"/>
                <w:szCs w:val="24"/>
              </w:rPr>
              <w:t>укрепленности</w:t>
            </w:r>
            <w:proofErr w:type="spellEnd"/>
            <w:r w:rsidRPr="00F444B0">
              <w:rPr>
                <w:sz w:val="24"/>
                <w:szCs w:val="24"/>
              </w:rPr>
              <w:t xml:space="preserve"> и оснащенности средствами охранно-пожарной и тревожной </w:t>
            </w:r>
            <w:r w:rsidRPr="00F444B0">
              <w:rPr>
                <w:sz w:val="24"/>
                <w:szCs w:val="24"/>
              </w:rPr>
              <w:lastRenderedPageBreak/>
              <w:t xml:space="preserve">сигнализации объектов хранения </w:t>
            </w:r>
            <w:proofErr w:type="spellStart"/>
            <w:r w:rsidRPr="00F444B0">
              <w:rPr>
                <w:sz w:val="24"/>
                <w:szCs w:val="24"/>
              </w:rPr>
              <w:t>нарко</w:t>
            </w:r>
            <w:r>
              <w:rPr>
                <w:sz w:val="24"/>
                <w:szCs w:val="24"/>
              </w:rPr>
              <w:t>содержащих</w:t>
            </w:r>
            <w:proofErr w:type="spellEnd"/>
            <w:r>
              <w:rPr>
                <w:sz w:val="24"/>
                <w:szCs w:val="24"/>
              </w:rPr>
              <w:t xml:space="preserve"> препаратов  в учреждениях здравоохранения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Участковый уполномоченный полиции</w:t>
            </w:r>
          </w:p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 xml:space="preserve"> </w:t>
            </w:r>
          </w:p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Снижение доступности наркотических средств и психотропных веще</w:t>
            </w:r>
            <w:proofErr w:type="gramStart"/>
            <w:r w:rsidRPr="00F444B0">
              <w:rPr>
                <w:sz w:val="24"/>
                <w:szCs w:val="24"/>
              </w:rPr>
              <w:t>ств дл</w:t>
            </w:r>
            <w:proofErr w:type="gramEnd"/>
            <w:r w:rsidRPr="00F444B0">
              <w:rPr>
                <w:sz w:val="24"/>
                <w:szCs w:val="24"/>
              </w:rPr>
              <w:t>я незаконного потребления</w:t>
            </w:r>
          </w:p>
        </w:tc>
      </w:tr>
      <w:tr w:rsidR="00940DD6" w:rsidRPr="00F444B0" w:rsidTr="00E02023">
        <w:tc>
          <w:tcPr>
            <w:tcW w:w="15230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D6" w:rsidRDefault="00940DD6" w:rsidP="00E020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F444B0">
              <w:rPr>
                <w:sz w:val="24"/>
                <w:szCs w:val="24"/>
              </w:rPr>
              <w:t>.</w:t>
            </w:r>
            <w:r w:rsidRPr="00C75B43"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атериально-техническое и финансовое обеспечение Программы</w:t>
            </w:r>
          </w:p>
          <w:p w:rsidR="00940DD6" w:rsidRPr="00F444B0" w:rsidRDefault="00940DD6" w:rsidP="00E02023">
            <w:pPr>
              <w:jc w:val="center"/>
              <w:rPr>
                <w:sz w:val="24"/>
                <w:szCs w:val="24"/>
              </w:rPr>
            </w:pPr>
          </w:p>
        </w:tc>
      </w:tr>
      <w:tr w:rsidR="007C2AD3" w:rsidRPr="00F444B0" w:rsidTr="008B5F3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444B0">
              <w:rPr>
                <w:sz w:val="24"/>
                <w:szCs w:val="24"/>
              </w:rPr>
              <w:t>.1.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Финансирование проведения широкомасштабных акций.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7C2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2021-2025 гг.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Средства 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F444B0">
              <w:rPr>
                <w:sz w:val="24"/>
                <w:szCs w:val="24"/>
              </w:rPr>
              <w:t>сельск</w:t>
            </w:r>
            <w:r>
              <w:rPr>
                <w:sz w:val="24"/>
                <w:szCs w:val="24"/>
              </w:rPr>
              <w:t>ого</w:t>
            </w:r>
            <w:r w:rsidRPr="00F444B0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D3" w:rsidRPr="00F444B0" w:rsidRDefault="007C2AD3" w:rsidP="00E020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44B0">
              <w:rPr>
                <w:sz w:val="24"/>
                <w:szCs w:val="24"/>
              </w:rPr>
              <w:t>Пропаганда здорового образа жизни сельского поселения</w:t>
            </w:r>
          </w:p>
          <w:p w:rsidR="007C2AD3" w:rsidRPr="00F444B0" w:rsidRDefault="007C2AD3" w:rsidP="00E02023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DD6" w:rsidRDefault="00940DD6" w:rsidP="00940DD6">
      <w:pPr>
        <w:jc w:val="both"/>
      </w:pPr>
    </w:p>
    <w:p w:rsidR="00940DD6" w:rsidRDefault="00940DD6" w:rsidP="00940DD6">
      <w:pPr>
        <w:jc w:val="both"/>
      </w:pPr>
    </w:p>
    <w:p w:rsidR="003D4A29" w:rsidRDefault="003D4A29"/>
    <w:sectPr w:rsidR="003D4A29" w:rsidSect="00E02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51" w:rsidRDefault="005E5051" w:rsidP="00973E43">
      <w:r>
        <w:separator/>
      </w:r>
    </w:p>
  </w:endnote>
  <w:endnote w:type="continuationSeparator" w:id="0">
    <w:p w:rsidR="005E5051" w:rsidRDefault="005E5051" w:rsidP="0097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3" w:rsidRDefault="00E02023" w:rsidP="00E02023">
    <w:pPr>
      <w:pStyle w:val="a5"/>
      <w:framePr w:wrap="around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3D03AB">
      <w:rPr>
        <w:rStyle w:val="a7"/>
      </w:rPr>
      <w:fldChar w:fldCharType="separate"/>
    </w:r>
    <w:r w:rsidR="003D03AB">
      <w:rPr>
        <w:rStyle w:val="a7"/>
        <w:noProof/>
      </w:rPr>
      <w:t>16</w:t>
    </w:r>
    <w:r>
      <w:rPr>
        <w:rStyle w:val="a7"/>
      </w:rPr>
      <w:fldChar w:fldCharType="end"/>
    </w:r>
  </w:p>
  <w:p w:rsidR="00E02023" w:rsidRDefault="00E02023" w:rsidP="00E02023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23" w:rsidRDefault="00E02023">
    <w:pPr>
      <w:pStyle w:val="a5"/>
      <w:jc w:val="right"/>
    </w:pPr>
    <w:fldSimple w:instr=" PAGE   \* MERGEFORMAT ">
      <w:r w:rsidR="003D03AB">
        <w:rPr>
          <w:noProof/>
        </w:rPr>
        <w:t>16</w:t>
      </w:r>
    </w:fldSimple>
  </w:p>
  <w:p w:rsidR="00E02023" w:rsidRDefault="00E02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51" w:rsidRDefault="005E5051" w:rsidP="00973E43">
      <w:r>
        <w:separator/>
      </w:r>
    </w:p>
  </w:footnote>
  <w:footnote w:type="continuationSeparator" w:id="0">
    <w:p w:rsidR="005E5051" w:rsidRDefault="005E5051" w:rsidP="00973E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6E5"/>
    <w:multiLevelType w:val="hybridMultilevel"/>
    <w:tmpl w:val="DCB813DE"/>
    <w:lvl w:ilvl="0" w:tplc="E79260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11887"/>
    <w:multiLevelType w:val="hybridMultilevel"/>
    <w:tmpl w:val="FB0C9B06"/>
    <w:lvl w:ilvl="0" w:tplc="282E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C3E78"/>
    <w:multiLevelType w:val="hybridMultilevel"/>
    <w:tmpl w:val="BEF8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D6"/>
    <w:rsid w:val="003D03AB"/>
    <w:rsid w:val="003D4A29"/>
    <w:rsid w:val="005E45F2"/>
    <w:rsid w:val="005E5051"/>
    <w:rsid w:val="00620643"/>
    <w:rsid w:val="007C2AD3"/>
    <w:rsid w:val="00843A4C"/>
    <w:rsid w:val="008B5F38"/>
    <w:rsid w:val="0092613E"/>
    <w:rsid w:val="00940DD6"/>
    <w:rsid w:val="00973E43"/>
    <w:rsid w:val="00B30765"/>
    <w:rsid w:val="00E0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40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940DD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40DD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40D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rsid w:val="00940D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D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40DD6"/>
  </w:style>
  <w:style w:type="character" w:styleId="a8">
    <w:name w:val="Hyperlink"/>
    <w:uiPriority w:val="99"/>
    <w:rsid w:val="00940DD6"/>
    <w:rPr>
      <w:color w:val="0000FF"/>
      <w:u w:val="single"/>
    </w:rPr>
  </w:style>
  <w:style w:type="paragraph" w:styleId="a9">
    <w:name w:val="header"/>
    <w:basedOn w:val="a"/>
    <w:link w:val="aa"/>
    <w:rsid w:val="00940D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0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40D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0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polss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63F81-778C-43E2-BE9C-2A650323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3549</Words>
  <Characters>20233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2021-11-29T07:47:00Z</cp:lastPrinted>
  <dcterms:created xsi:type="dcterms:W3CDTF">2021-11-19T08:46:00Z</dcterms:created>
  <dcterms:modified xsi:type="dcterms:W3CDTF">2021-11-29T07:51:00Z</dcterms:modified>
</cp:coreProperties>
</file>